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08712" w14:textId="77777777" w:rsidR="00175231" w:rsidRPr="00175231" w:rsidRDefault="00175231" w:rsidP="00175231">
      <w:pPr>
        <w:jc w:val="center"/>
        <w:rPr>
          <w:rFonts w:ascii="Times New Roman" w:hAnsi="Times New Roman" w:cs="Times New Roman"/>
          <w:b/>
          <w:sz w:val="26"/>
          <w:szCs w:val="26"/>
          <w:lang w:val="vi-VN"/>
        </w:rPr>
      </w:pPr>
      <w:r w:rsidRPr="00175231">
        <w:rPr>
          <w:rFonts w:ascii="Times New Roman" w:hAnsi="Times New Roman" w:cs="Times New Roman"/>
          <w:b/>
          <w:sz w:val="26"/>
          <w:szCs w:val="26"/>
          <w:lang w:val="vi-VN"/>
        </w:rPr>
        <w:t xml:space="preserve">NỘI DUNG CỤ THỂ CỦA CÁC THỦ TỤC HÀNH CHÍNH THUỘC THẨM QUYỀN GIẢI QUYẾT CỦA </w:t>
      </w:r>
      <w:r w:rsidRPr="00175231">
        <w:rPr>
          <w:rFonts w:ascii="Times New Roman" w:hAnsi="Times New Roman" w:cs="Times New Roman"/>
          <w:b/>
          <w:sz w:val="26"/>
          <w:szCs w:val="26"/>
        </w:rPr>
        <w:t>BAN QUẢN LÝ</w:t>
      </w:r>
      <w:r w:rsidRPr="00175231">
        <w:rPr>
          <w:rFonts w:ascii="Times New Roman" w:hAnsi="Times New Roman" w:cs="Times New Roman"/>
          <w:b/>
          <w:sz w:val="26"/>
          <w:szCs w:val="26"/>
          <w:lang w:val="vi-VN"/>
        </w:rPr>
        <w:t xml:space="preserve"> </w:t>
      </w:r>
      <w:r w:rsidRPr="00175231">
        <w:rPr>
          <w:rFonts w:ascii="Times New Roman" w:hAnsi="Times New Roman" w:cs="Times New Roman"/>
          <w:b/>
          <w:sz w:val="26"/>
          <w:szCs w:val="26"/>
        </w:rPr>
        <w:t xml:space="preserve">KHU KINH TẾ </w:t>
      </w:r>
      <w:r w:rsidRPr="00175231">
        <w:rPr>
          <w:rFonts w:ascii="Times New Roman" w:hAnsi="Times New Roman" w:cs="Times New Roman"/>
          <w:b/>
          <w:sz w:val="26"/>
          <w:szCs w:val="26"/>
          <w:lang w:val="vi-VN"/>
        </w:rPr>
        <w:t>MỞ CHU LAI</w:t>
      </w:r>
    </w:p>
    <w:p w14:paraId="571A9893" w14:textId="66BAE9A0" w:rsidR="00175231" w:rsidRPr="00175231" w:rsidRDefault="00175231" w:rsidP="00175231">
      <w:pPr>
        <w:jc w:val="center"/>
        <w:rPr>
          <w:rFonts w:ascii="Times New Roman" w:hAnsi="Times New Roman" w:cs="Times New Roman"/>
          <w:b/>
          <w:sz w:val="26"/>
          <w:szCs w:val="26"/>
          <w:lang w:val="vi-VN"/>
        </w:rPr>
      </w:pPr>
      <w:r w:rsidRPr="00175231">
        <w:rPr>
          <w:rFonts w:ascii="Times New Roman" w:hAnsi="Times New Roman" w:cs="Times New Roman"/>
          <w:b/>
          <w:sz w:val="26"/>
          <w:szCs w:val="26"/>
          <w:lang w:val="vi-VN"/>
        </w:rPr>
        <w:t xml:space="preserve"> THÀNH PHỐ ĐÀ NẴNG</w:t>
      </w:r>
    </w:p>
    <w:p w14:paraId="3D74737E" w14:textId="77777777" w:rsidR="005651EC" w:rsidRPr="00FF1BA3" w:rsidRDefault="005651EC" w:rsidP="00121943">
      <w:pPr>
        <w:spacing w:after="40"/>
        <w:rPr>
          <w:rFonts w:ascii="Times New Roman" w:hAnsi="Times New Roman" w:cs="Times New Roman"/>
          <w:b/>
          <w:bCs/>
          <w:sz w:val="26"/>
          <w:szCs w:val="26"/>
          <w:lang w:val="pt-BR"/>
        </w:rPr>
      </w:pPr>
    </w:p>
    <w:p w14:paraId="231509AD" w14:textId="105F9219" w:rsidR="005651EC" w:rsidRPr="00FF1BA3" w:rsidRDefault="005651EC" w:rsidP="00121943">
      <w:pPr>
        <w:spacing w:after="40"/>
        <w:ind w:firstLine="720"/>
        <w:rPr>
          <w:rFonts w:ascii="Times New Roman" w:hAnsi="Times New Roman" w:cs="Times New Roman"/>
          <w:b/>
          <w:bCs/>
          <w:sz w:val="26"/>
          <w:szCs w:val="26"/>
        </w:rPr>
      </w:pPr>
      <w:r w:rsidRPr="00FF1BA3">
        <w:rPr>
          <w:rFonts w:ascii="Times New Roman" w:hAnsi="Times New Roman" w:cs="Times New Roman"/>
          <w:b/>
          <w:bCs/>
          <w:sz w:val="26"/>
          <w:szCs w:val="26"/>
          <w:lang w:val="pt-BR"/>
        </w:rPr>
        <w:t xml:space="preserve">LĨNH VỰC </w:t>
      </w:r>
      <w:r w:rsidRPr="00FF1BA3">
        <w:rPr>
          <w:rFonts w:ascii="Times New Roman" w:hAnsi="Times New Roman" w:cs="Times New Roman"/>
          <w:b/>
          <w:bCs/>
          <w:sz w:val="26"/>
          <w:szCs w:val="26"/>
        </w:rPr>
        <w:t>MÔI TRƯỜNG</w:t>
      </w:r>
    </w:p>
    <w:p w14:paraId="0780A396" w14:textId="77777777" w:rsidR="00321DAC" w:rsidRPr="00FF1BA3" w:rsidRDefault="0054131C" w:rsidP="00121943">
      <w:pPr>
        <w:numPr>
          <w:ilvl w:val="0"/>
          <w:numId w:val="1"/>
        </w:numPr>
        <w:snapToGrid w:val="0"/>
        <w:spacing w:beforeLines="50" w:before="120" w:afterLines="50" w:after="120"/>
        <w:jc w:val="both"/>
        <w:rPr>
          <w:rFonts w:ascii="Times New Roman" w:hAnsi="Times New Roman" w:cs="Times New Roman"/>
          <w:b/>
          <w:spacing w:val="-11"/>
          <w:sz w:val="26"/>
          <w:szCs w:val="26"/>
        </w:rPr>
      </w:pPr>
      <w:r w:rsidRPr="00FF1BA3">
        <w:rPr>
          <w:rFonts w:ascii="Times New Roman" w:hAnsi="Times New Roman" w:cs="Times New Roman"/>
          <w:b/>
          <w:spacing w:val="-6"/>
          <w:sz w:val="26"/>
          <w:szCs w:val="26"/>
        </w:rPr>
        <w:t xml:space="preserve">Thẩm định báo cáo đánh giá tác động môi trường (mã TTHC: </w:t>
      </w:r>
      <w:hyperlink r:id="rId8">
        <w:r w:rsidRPr="00FF1BA3">
          <w:rPr>
            <w:rFonts w:ascii="Times New Roman" w:hAnsi="Times New Roman" w:cs="Times New Roman"/>
            <w:b/>
            <w:spacing w:val="-6"/>
            <w:sz w:val="26"/>
            <w:szCs w:val="26"/>
          </w:rPr>
          <w:t>1.010733.H17</w:t>
        </w:r>
      </w:hyperlink>
      <w:r w:rsidRPr="00FF1BA3">
        <w:rPr>
          <w:rFonts w:ascii="Times New Roman" w:hAnsi="Times New Roman" w:cs="Times New Roman"/>
          <w:b/>
          <w:spacing w:val="-11"/>
          <w:sz w:val="26"/>
          <w:szCs w:val="26"/>
        </w:rPr>
        <w:t>)</w:t>
      </w:r>
    </w:p>
    <w:p w14:paraId="6D105887" w14:textId="77777777" w:rsidR="00321DAC" w:rsidRPr="00FF1BA3" w:rsidRDefault="0054131C" w:rsidP="00121943">
      <w:pPr>
        <w:pStyle w:val="Heading2"/>
        <w:widowControl w:val="0"/>
        <w:numPr>
          <w:ilvl w:val="0"/>
          <w:numId w:val="2"/>
        </w:numPr>
        <w:tabs>
          <w:tab w:val="left" w:pos="1100"/>
        </w:tabs>
        <w:autoSpaceDE w:val="0"/>
        <w:autoSpaceDN w:val="0"/>
        <w:spacing w:before="0" w:after="40"/>
        <w:ind w:left="1335" w:hanging="675"/>
        <w:rPr>
          <w:sz w:val="26"/>
          <w:szCs w:val="26"/>
        </w:rPr>
      </w:pPr>
      <w:r w:rsidRPr="00FF1BA3">
        <w:rPr>
          <w:sz w:val="26"/>
          <w:szCs w:val="26"/>
        </w:rPr>
        <w:t>Trình</w:t>
      </w:r>
      <w:r w:rsidRPr="00FF1BA3">
        <w:rPr>
          <w:spacing w:val="-4"/>
          <w:sz w:val="26"/>
          <w:szCs w:val="26"/>
        </w:rPr>
        <w:t xml:space="preserve"> </w:t>
      </w:r>
      <w:r w:rsidRPr="00FF1BA3">
        <w:rPr>
          <w:sz w:val="26"/>
          <w:szCs w:val="26"/>
        </w:rPr>
        <w:t>tự,</w:t>
      </w:r>
      <w:r w:rsidRPr="00FF1BA3">
        <w:rPr>
          <w:spacing w:val="-5"/>
          <w:sz w:val="26"/>
          <w:szCs w:val="26"/>
        </w:rPr>
        <w:t xml:space="preserve"> </w:t>
      </w:r>
      <w:r w:rsidRPr="00FF1BA3">
        <w:rPr>
          <w:sz w:val="26"/>
          <w:szCs w:val="26"/>
        </w:rPr>
        <w:t>cách</w:t>
      </w:r>
      <w:r w:rsidRPr="00FF1BA3">
        <w:rPr>
          <w:spacing w:val="-5"/>
          <w:sz w:val="26"/>
          <w:szCs w:val="26"/>
        </w:rPr>
        <w:t xml:space="preserve"> </w:t>
      </w:r>
      <w:r w:rsidRPr="00FF1BA3">
        <w:rPr>
          <w:sz w:val="26"/>
          <w:szCs w:val="26"/>
        </w:rPr>
        <w:t>thức</w:t>
      </w:r>
      <w:r w:rsidRPr="00FF1BA3">
        <w:rPr>
          <w:spacing w:val="-3"/>
          <w:sz w:val="26"/>
          <w:szCs w:val="26"/>
        </w:rPr>
        <w:t xml:space="preserve"> </w:t>
      </w:r>
      <w:r w:rsidRPr="00FF1BA3">
        <w:rPr>
          <w:sz w:val="26"/>
          <w:szCs w:val="26"/>
        </w:rPr>
        <w:t>thực</w:t>
      </w:r>
      <w:r w:rsidRPr="00FF1BA3">
        <w:rPr>
          <w:spacing w:val="-2"/>
          <w:sz w:val="26"/>
          <w:szCs w:val="26"/>
        </w:rPr>
        <w:t xml:space="preserve"> </w:t>
      </w:r>
      <w:r w:rsidRPr="00FF1BA3">
        <w:rPr>
          <w:spacing w:val="-4"/>
          <w:sz w:val="26"/>
          <w:szCs w:val="26"/>
        </w:rPr>
        <w:t>hiện</w:t>
      </w:r>
    </w:p>
    <w:p w14:paraId="2721253C" w14:textId="77777777" w:rsidR="00321DAC" w:rsidRPr="00FF1BA3" w:rsidRDefault="0054131C" w:rsidP="00121943">
      <w:pPr>
        <w:widowControl w:val="0"/>
        <w:autoSpaceDE w:val="0"/>
        <w:autoSpaceDN w:val="0"/>
        <w:spacing w:after="40"/>
        <w:ind w:left="249" w:firstLine="411"/>
        <w:jc w:val="both"/>
        <w:rPr>
          <w:rFonts w:ascii="Times New Roman" w:hAnsi="Times New Roman" w:cs="Times New Roman"/>
          <w:i/>
          <w:spacing w:val="-5"/>
          <w:sz w:val="26"/>
          <w:szCs w:val="26"/>
        </w:rPr>
      </w:pPr>
      <w:r w:rsidRPr="00FF1BA3">
        <w:rPr>
          <w:rFonts w:ascii="Times New Roman" w:hAnsi="Times New Roman" w:cs="Times New Roman"/>
          <w:i/>
          <w:sz w:val="26"/>
          <w:szCs w:val="26"/>
        </w:rPr>
        <w:t>Bước</w:t>
      </w:r>
      <w:r w:rsidRPr="00FF1BA3">
        <w:rPr>
          <w:rFonts w:ascii="Times New Roman" w:hAnsi="Times New Roman" w:cs="Times New Roman"/>
          <w:i/>
          <w:spacing w:val="-3"/>
          <w:sz w:val="26"/>
          <w:szCs w:val="26"/>
        </w:rPr>
        <w:t xml:space="preserve"> </w:t>
      </w:r>
      <w:r w:rsidRPr="00FF1BA3">
        <w:rPr>
          <w:rFonts w:ascii="Times New Roman" w:hAnsi="Times New Roman" w:cs="Times New Roman"/>
          <w:i/>
          <w:sz w:val="26"/>
          <w:szCs w:val="26"/>
        </w:rPr>
        <w:t>1.</w:t>
      </w:r>
      <w:r w:rsidRPr="00FF1BA3">
        <w:rPr>
          <w:rFonts w:ascii="Times New Roman" w:hAnsi="Times New Roman" w:cs="Times New Roman"/>
          <w:i/>
          <w:spacing w:val="-2"/>
          <w:sz w:val="26"/>
          <w:szCs w:val="26"/>
        </w:rPr>
        <w:t xml:space="preserve"> </w:t>
      </w:r>
      <w:r w:rsidRPr="00FF1BA3">
        <w:rPr>
          <w:rFonts w:ascii="Times New Roman" w:hAnsi="Times New Roman" w:cs="Times New Roman"/>
          <w:i/>
          <w:sz w:val="26"/>
          <w:szCs w:val="26"/>
        </w:rPr>
        <w:t>Nộp</w:t>
      </w:r>
      <w:r w:rsidRPr="00FF1BA3">
        <w:rPr>
          <w:rFonts w:ascii="Times New Roman" w:hAnsi="Times New Roman" w:cs="Times New Roman"/>
          <w:i/>
          <w:spacing w:val="-1"/>
          <w:sz w:val="26"/>
          <w:szCs w:val="26"/>
        </w:rPr>
        <w:t xml:space="preserve"> </w:t>
      </w:r>
      <w:r w:rsidRPr="00FF1BA3">
        <w:rPr>
          <w:rFonts w:ascii="Times New Roman" w:hAnsi="Times New Roman" w:cs="Times New Roman"/>
          <w:i/>
          <w:sz w:val="26"/>
          <w:szCs w:val="26"/>
        </w:rPr>
        <w:t xml:space="preserve">hồ </w:t>
      </w:r>
      <w:r w:rsidRPr="00FF1BA3">
        <w:rPr>
          <w:rFonts w:ascii="Times New Roman" w:hAnsi="Times New Roman" w:cs="Times New Roman"/>
          <w:i/>
          <w:spacing w:val="-5"/>
          <w:sz w:val="26"/>
          <w:szCs w:val="26"/>
        </w:rPr>
        <w:t>sơ:</w:t>
      </w:r>
    </w:p>
    <w:p w14:paraId="3D9E41BE" w14:textId="77777777" w:rsidR="00321DAC" w:rsidRPr="00FF1BA3" w:rsidRDefault="0054131C"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Tổ chức/cá nhân (chủ dự án đầu tư) nộp hồ sơ đề nghị thẩm định báo cáo đánh giá tác động môi trường đến </w:t>
      </w:r>
      <w:r w:rsidRPr="00FF1BA3">
        <w:rPr>
          <w:rFonts w:ascii="Times New Roman" w:hAnsi="Times New Roman" w:cs="Times New Roman"/>
          <w:sz w:val="26"/>
          <w:szCs w:val="26"/>
          <w:lang w:val="da-DK"/>
        </w:rPr>
        <w:t>Trung tâm Phục vụ hành chính công thành phố Đà Nẵng</w:t>
      </w:r>
      <w:r w:rsidRPr="00FF1BA3">
        <w:rPr>
          <w:rFonts w:ascii="Times New Roman" w:hAnsi="Times New Roman" w:cs="Times New Roman"/>
          <w:sz w:val="26"/>
          <w:szCs w:val="26"/>
        </w:rPr>
        <w:t xml:space="preserve"> thông qua một trong các hình thức sau:</w:t>
      </w:r>
    </w:p>
    <w:p w14:paraId="7B4CF2C8" w14:textId="77777777" w:rsidR="00321DAC" w:rsidRPr="00FF1BA3" w:rsidRDefault="0054131C"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w:t>
      </w:r>
      <w:r w:rsidR="00352FA9" w:rsidRPr="00FF1BA3">
        <w:rPr>
          <w:rFonts w:ascii="Times New Roman" w:hAnsi="Times New Roman" w:cs="Times New Roman"/>
          <w:sz w:val="26"/>
          <w:szCs w:val="26"/>
        </w:rPr>
        <w:t>Thông qua dịch vụ bưu chính hoặc t</w:t>
      </w:r>
      <w:r w:rsidRPr="00FF1BA3">
        <w:rPr>
          <w:rFonts w:ascii="Times New Roman" w:hAnsi="Times New Roman" w:cs="Times New Roman"/>
          <w:sz w:val="26"/>
          <w:szCs w:val="26"/>
        </w:rPr>
        <w:t xml:space="preserve">rực tiếp tại </w:t>
      </w:r>
      <w:r w:rsidRPr="00FF1BA3">
        <w:rPr>
          <w:rFonts w:ascii="Times New Roman" w:hAnsi="Times New Roman" w:cs="Times New Roman"/>
          <w:sz w:val="26"/>
          <w:szCs w:val="26"/>
          <w:lang w:val="da-DK"/>
        </w:rPr>
        <w:t xml:space="preserve">Trung tâm Phục vụ hành chính công thành phố Đà Nẵng </w:t>
      </w:r>
      <w:r w:rsidRPr="00FF1BA3">
        <w:rPr>
          <w:rFonts w:ascii="Times New Roman" w:hAnsi="Times New Roman" w:cs="Times New Roman"/>
          <w:sz w:val="26"/>
          <w:szCs w:val="26"/>
          <w:lang w:val="pt-BR"/>
        </w:rPr>
        <w:t>(</w:t>
      </w:r>
      <w:r w:rsidRPr="00FF1BA3">
        <w:rPr>
          <w:rFonts w:ascii="Times New Roman" w:hAnsi="Times New Roman" w:cs="Times New Roman"/>
          <w:sz w:val="26"/>
          <w:szCs w:val="26"/>
        </w:rPr>
        <w:t xml:space="preserve">Địa chỉ: </w:t>
      </w:r>
      <w:r w:rsidRPr="00FF1BA3">
        <w:rPr>
          <w:rFonts w:ascii="Times New Roman" w:hAnsi="Times New Roman" w:cs="Times New Roman"/>
          <w:sz w:val="26"/>
          <w:szCs w:val="26"/>
          <w:lang w:val="pt-BR"/>
        </w:rPr>
        <w:t>Số 03 Lý Tự Trọng, thành phố Đà Nẵng)</w:t>
      </w:r>
      <w:r w:rsidRPr="00FF1BA3">
        <w:rPr>
          <w:rFonts w:ascii="Times New Roman" w:hAnsi="Times New Roman" w:cs="Times New Roman"/>
          <w:sz w:val="26"/>
          <w:szCs w:val="26"/>
        </w:rPr>
        <w:t>;</w:t>
      </w:r>
    </w:p>
    <w:p w14:paraId="520ADDEA" w14:textId="77777777" w:rsidR="00321DAC" w:rsidRPr="00FF1BA3" w:rsidRDefault="0054131C" w:rsidP="00121943">
      <w:pPr>
        <w:widowControl w:val="0"/>
        <w:autoSpaceDE w:val="0"/>
        <w:autoSpaceDN w:val="0"/>
        <w:spacing w:after="40"/>
        <w:ind w:left="9" w:firstLine="651"/>
        <w:jc w:val="both"/>
        <w:rPr>
          <w:rFonts w:ascii="Times New Roman" w:hAnsi="Times New Roman" w:cs="Times New Roman"/>
          <w:spacing w:val="-11"/>
          <w:sz w:val="26"/>
          <w:szCs w:val="26"/>
        </w:rPr>
      </w:pPr>
      <w:r w:rsidRPr="00FF1BA3">
        <w:rPr>
          <w:rFonts w:ascii="Times New Roman" w:hAnsi="Times New Roman" w:cs="Times New Roman"/>
          <w:spacing w:val="-11"/>
          <w:sz w:val="26"/>
          <w:szCs w:val="26"/>
        </w:rPr>
        <w:t xml:space="preserve">-  Trực tuyến tại Cổng dịch vụ công quốc gia (địa chỉ </w:t>
      </w:r>
      <w:hyperlink r:id="rId9" w:history="1">
        <w:r w:rsidRPr="00FF1BA3">
          <w:rPr>
            <w:rStyle w:val="Hyperlink"/>
            <w:rFonts w:ascii="Times New Roman" w:hAnsi="Times New Roman" w:cs="Times New Roman"/>
            <w:spacing w:val="-11"/>
            <w:sz w:val="26"/>
            <w:szCs w:val="26"/>
          </w:rPr>
          <w:t>https://dichvucong.gov.vn)</w:t>
        </w:r>
      </w:hyperlink>
    </w:p>
    <w:p w14:paraId="05F02C35" w14:textId="77777777" w:rsidR="007B21F2" w:rsidRPr="00FF1BA3" w:rsidRDefault="007B21F2" w:rsidP="00121943">
      <w:pPr>
        <w:pStyle w:val="BodyText"/>
        <w:tabs>
          <w:tab w:val="left" w:pos="9071"/>
        </w:tabs>
        <w:spacing w:before="0" w:after="40"/>
        <w:ind w:left="0" w:right="-1" w:firstLine="660"/>
        <w:rPr>
          <w:sz w:val="26"/>
          <w:szCs w:val="26"/>
          <w:lang w:val="en-US"/>
        </w:rPr>
      </w:pPr>
      <w:r w:rsidRPr="00FF1BA3">
        <w:rPr>
          <w:sz w:val="26"/>
          <w:szCs w:val="26"/>
        </w:rPr>
        <w:t>Đối với các dự án đầu tư thuộc bí mật nhà nước về quốc phòng, an ninh: nộp hồ sơ theo quy định của Bộ Quốc phòng, Bộ Công an.</w:t>
      </w:r>
    </w:p>
    <w:p w14:paraId="69DCAAB1" w14:textId="77777777" w:rsidR="00321DAC" w:rsidRPr="00FF1BA3" w:rsidRDefault="0054131C" w:rsidP="00121943">
      <w:pPr>
        <w:widowControl w:val="0"/>
        <w:autoSpaceDE w:val="0"/>
        <w:autoSpaceDN w:val="0"/>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Bước 2. Tiếp nhận hồ sơ</w:t>
      </w:r>
    </w:p>
    <w:p w14:paraId="518D4668" w14:textId="77777777" w:rsidR="00321DAC" w:rsidRPr="00FF1BA3" w:rsidRDefault="0054131C"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Bộ phận Tiếp nhận và Trả kết quả của </w:t>
      </w:r>
      <w:r w:rsidRPr="00FF1BA3">
        <w:rPr>
          <w:rFonts w:ascii="Times New Roman" w:hAnsi="Times New Roman" w:cs="Times New Roman"/>
          <w:sz w:val="26"/>
          <w:szCs w:val="26"/>
          <w:lang w:val="da-DK"/>
        </w:rPr>
        <w:t>Trung tâm Phục vụ hành chính công thành phố Đà Nẵng</w:t>
      </w:r>
      <w:r w:rsidRPr="00FF1BA3">
        <w:rPr>
          <w:rFonts w:ascii="Times New Roman" w:hAnsi="Times New Roman" w:cs="Times New Roman"/>
          <w:sz w:val="26"/>
          <w:szCs w:val="26"/>
        </w:rPr>
        <w:t xml:space="preserve"> kiểm tra tính đầy đủ và hợp lệ của hồ sơ theo quy định của pháp luật, trường hợp hồ sơ chưa đầy đủ, chưa hợp lệ thì từ chối tiếp nhận; trường hợp hồ sơ đã bảo đảm tính đầy đủ, hợp lệ thì thực hiện tiếp nhận và gửi giấy tiếp nhận hồ sơ và hẹn trả kết quả</w:t>
      </w:r>
      <w:r w:rsidR="00590F5D" w:rsidRPr="00FF1BA3">
        <w:rPr>
          <w:rFonts w:ascii="Times New Roman" w:hAnsi="Times New Roman" w:cs="Times New Roman"/>
          <w:sz w:val="26"/>
          <w:szCs w:val="26"/>
        </w:rPr>
        <w:t xml:space="preserve"> </w:t>
      </w:r>
      <w:r w:rsidRPr="00FF1BA3">
        <w:rPr>
          <w:rFonts w:ascii="Times New Roman" w:hAnsi="Times New Roman" w:cs="Times New Roman"/>
          <w:sz w:val="26"/>
          <w:szCs w:val="26"/>
        </w:rPr>
        <w:t>tới tổ chứ</w:t>
      </w:r>
      <w:r w:rsidR="00B20863" w:rsidRPr="00FF1BA3">
        <w:rPr>
          <w:rFonts w:ascii="Times New Roman" w:hAnsi="Times New Roman" w:cs="Times New Roman"/>
          <w:sz w:val="26"/>
          <w:szCs w:val="26"/>
        </w:rPr>
        <w:t>c/cá nhân; đ</w:t>
      </w:r>
      <w:r w:rsidR="00590F5D" w:rsidRPr="00FF1BA3">
        <w:rPr>
          <w:rFonts w:ascii="Times New Roman" w:hAnsi="Times New Roman" w:cs="Times New Roman"/>
          <w:sz w:val="26"/>
          <w:szCs w:val="26"/>
        </w:rPr>
        <w:t xml:space="preserve">ồng thời chuyển hồ sơ </w:t>
      </w:r>
      <w:r w:rsidR="00B20863" w:rsidRPr="00FF1BA3">
        <w:rPr>
          <w:rFonts w:ascii="Times New Roman" w:hAnsi="Times New Roman" w:cs="Times New Roman"/>
          <w:sz w:val="26"/>
          <w:szCs w:val="26"/>
        </w:rPr>
        <w:t xml:space="preserve">hợp lệ đã nhận </w:t>
      </w:r>
      <w:r w:rsidR="00590F5D" w:rsidRPr="00FF1BA3">
        <w:rPr>
          <w:rFonts w:ascii="Times New Roman" w:hAnsi="Times New Roman" w:cs="Times New Roman"/>
          <w:sz w:val="26"/>
          <w:szCs w:val="26"/>
        </w:rPr>
        <w:t xml:space="preserve">đến </w:t>
      </w:r>
      <w:r w:rsidR="00D556F7" w:rsidRPr="00FF1BA3">
        <w:rPr>
          <w:rFonts w:ascii="Times New Roman" w:hAnsi="Times New Roman" w:cs="Times New Roman"/>
          <w:sz w:val="26"/>
          <w:szCs w:val="26"/>
        </w:rPr>
        <w:t xml:space="preserve">Cơ quan giải quyết </w:t>
      </w:r>
      <w:r w:rsidR="00B20863" w:rsidRPr="00FF1BA3">
        <w:rPr>
          <w:rFonts w:ascii="Times New Roman" w:hAnsi="Times New Roman" w:cs="Times New Roman"/>
          <w:sz w:val="26"/>
          <w:szCs w:val="26"/>
        </w:rPr>
        <w:t>TTHC</w:t>
      </w:r>
      <w:r w:rsidR="00D556F7" w:rsidRPr="00FF1BA3">
        <w:rPr>
          <w:rFonts w:ascii="Times New Roman" w:hAnsi="Times New Roman" w:cs="Times New Roman"/>
          <w:sz w:val="26"/>
          <w:szCs w:val="26"/>
        </w:rPr>
        <w:t xml:space="preserve"> (còn gọi là </w:t>
      </w:r>
      <w:r w:rsidR="00590F5D" w:rsidRPr="00FF1BA3">
        <w:rPr>
          <w:rFonts w:ascii="Times New Roman" w:hAnsi="Times New Roman" w:cs="Times New Roman"/>
          <w:sz w:val="26"/>
          <w:szCs w:val="26"/>
        </w:rPr>
        <w:t>Cơ quan thẩm định</w:t>
      </w:r>
      <w:r w:rsidR="00D556F7" w:rsidRPr="00FF1BA3">
        <w:rPr>
          <w:rFonts w:ascii="Times New Roman" w:hAnsi="Times New Roman" w:cs="Times New Roman"/>
          <w:sz w:val="26"/>
          <w:szCs w:val="26"/>
        </w:rPr>
        <w:t>)</w:t>
      </w:r>
      <w:r w:rsidR="00590F5D" w:rsidRPr="00FF1BA3">
        <w:rPr>
          <w:rFonts w:ascii="Times New Roman" w:hAnsi="Times New Roman" w:cs="Times New Roman"/>
          <w:sz w:val="26"/>
          <w:szCs w:val="26"/>
        </w:rPr>
        <w:t>.</w:t>
      </w:r>
    </w:p>
    <w:p w14:paraId="33D2D228" w14:textId="77777777" w:rsidR="00321DAC" w:rsidRPr="00FF1BA3" w:rsidRDefault="0054131C" w:rsidP="00121943">
      <w:pPr>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Bước 3. Thẩm định hồ sơ:</w:t>
      </w:r>
    </w:p>
    <w:p w14:paraId="39D52239" w14:textId="77777777" w:rsidR="00321DAC" w:rsidRPr="00FF1BA3" w:rsidRDefault="0054131C"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i/>
          <w:iCs/>
          <w:sz w:val="26"/>
          <w:szCs w:val="26"/>
        </w:rPr>
        <w:t>3a. Kiểm tra hồ sơ</w:t>
      </w:r>
      <w:r w:rsidRPr="00FF1BA3">
        <w:rPr>
          <w:rFonts w:ascii="Times New Roman" w:hAnsi="Times New Roman" w:cs="Times New Roman"/>
          <w:sz w:val="26"/>
          <w:szCs w:val="26"/>
        </w:rPr>
        <w:t xml:space="preserve">: </w:t>
      </w:r>
      <w:r w:rsidR="00590F5D" w:rsidRPr="00FF1BA3">
        <w:rPr>
          <w:rFonts w:ascii="Times New Roman" w:hAnsi="Times New Roman" w:cs="Times New Roman"/>
          <w:sz w:val="26"/>
          <w:szCs w:val="26"/>
        </w:rPr>
        <w:t>Cơ quan thẩm định kiểm tra hồ sơ theo quy định của pháp luật; t</w:t>
      </w:r>
      <w:r w:rsidRPr="00FF1BA3">
        <w:rPr>
          <w:rFonts w:ascii="Times New Roman" w:hAnsi="Times New Roman" w:cs="Times New Roman"/>
          <w:sz w:val="26"/>
          <w:szCs w:val="26"/>
        </w:rPr>
        <w:t>rường hợp hồ sơ chưa bảo đảm thì thông báo bằng văn bản tới tổ chức/cá nhân</w:t>
      </w:r>
      <w:r w:rsidR="00590F5D" w:rsidRPr="00FF1BA3">
        <w:rPr>
          <w:rFonts w:ascii="Times New Roman" w:hAnsi="Times New Roman" w:cs="Times New Roman"/>
          <w:sz w:val="26"/>
          <w:szCs w:val="26"/>
        </w:rPr>
        <w:t>;</w:t>
      </w:r>
      <w:r w:rsidRPr="00FF1BA3">
        <w:rPr>
          <w:rFonts w:ascii="Times New Roman" w:hAnsi="Times New Roman" w:cs="Times New Roman"/>
          <w:sz w:val="26"/>
          <w:szCs w:val="26"/>
        </w:rPr>
        <w:t xml:space="preserve"> </w:t>
      </w:r>
      <w:r w:rsidR="00590F5D" w:rsidRPr="00FF1BA3">
        <w:rPr>
          <w:rFonts w:ascii="Times New Roman" w:hAnsi="Times New Roman" w:cs="Times New Roman"/>
          <w:sz w:val="26"/>
          <w:szCs w:val="26"/>
        </w:rPr>
        <w:t>t</w:t>
      </w:r>
      <w:r w:rsidRPr="00FF1BA3">
        <w:rPr>
          <w:rFonts w:ascii="Times New Roman" w:hAnsi="Times New Roman" w:cs="Times New Roman"/>
          <w:sz w:val="26"/>
          <w:szCs w:val="26"/>
        </w:rPr>
        <w:t>rường hợp hồ sơ bảo đảm thì</w:t>
      </w:r>
      <w:r w:rsidR="00590F5D" w:rsidRPr="00FF1BA3">
        <w:rPr>
          <w:rFonts w:ascii="Times New Roman" w:hAnsi="Times New Roman" w:cs="Times New Roman"/>
          <w:sz w:val="26"/>
          <w:szCs w:val="26"/>
        </w:rPr>
        <w:t xml:space="preserve"> triển khai</w:t>
      </w:r>
      <w:r w:rsidRPr="00FF1BA3">
        <w:rPr>
          <w:rFonts w:ascii="Times New Roman" w:hAnsi="Times New Roman" w:cs="Times New Roman"/>
          <w:sz w:val="26"/>
          <w:szCs w:val="26"/>
        </w:rPr>
        <w:t xml:space="preserve"> </w:t>
      </w:r>
      <w:r w:rsidR="00590F5D" w:rsidRPr="00FF1BA3">
        <w:rPr>
          <w:rFonts w:ascii="Times New Roman" w:hAnsi="Times New Roman" w:cs="Times New Roman"/>
          <w:sz w:val="26"/>
          <w:szCs w:val="26"/>
        </w:rPr>
        <w:t xml:space="preserve">thực hiện </w:t>
      </w:r>
      <w:r w:rsidRPr="00FF1BA3">
        <w:rPr>
          <w:rFonts w:ascii="Times New Roman" w:hAnsi="Times New Roman" w:cs="Times New Roman"/>
          <w:sz w:val="26"/>
          <w:szCs w:val="26"/>
        </w:rPr>
        <w:t>Thẩm định hồ sơ.</w:t>
      </w:r>
    </w:p>
    <w:p w14:paraId="408EA871" w14:textId="77777777" w:rsidR="00321DAC" w:rsidRPr="00FF1BA3" w:rsidRDefault="0054131C"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i/>
          <w:iCs/>
          <w:sz w:val="26"/>
          <w:szCs w:val="26"/>
        </w:rPr>
        <w:t>3b. Thẩm định hồ sơ:</w:t>
      </w:r>
    </w:p>
    <w:p w14:paraId="3BE0D8AF" w14:textId="77777777" w:rsidR="00321DAC" w:rsidRPr="00FF1BA3" w:rsidRDefault="0054131C"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Thẩm định hồ sơ báo cáo đánh giá tác động môi trường thông qua hội đồng thẩm định, lấy ý kiến tham vấn theo quy định.</w:t>
      </w:r>
    </w:p>
    <w:p w14:paraId="3BE57F0D" w14:textId="77777777" w:rsidR="00321DAC" w:rsidRPr="00FF1BA3" w:rsidRDefault="0054131C"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Trong quá trình thẩm định (trong trường hợp cần thiết), Cơ quan thẩm định tiến hành các hoạt động: kiểm tra, khảo sát thực tế khu vực thực hiện dự án; lấy ý kiến </w:t>
      </w:r>
      <w:r w:rsidR="005F1C72" w:rsidRPr="00FF1BA3">
        <w:rPr>
          <w:rFonts w:ascii="Times New Roman" w:hAnsi="Times New Roman" w:cs="Times New Roman"/>
          <w:sz w:val="26"/>
          <w:szCs w:val="26"/>
        </w:rPr>
        <w:t xml:space="preserve">cơ quan, </w:t>
      </w:r>
      <w:r w:rsidRPr="00FF1BA3">
        <w:rPr>
          <w:rFonts w:ascii="Times New Roman" w:hAnsi="Times New Roman" w:cs="Times New Roman"/>
          <w:sz w:val="26"/>
          <w:szCs w:val="26"/>
        </w:rPr>
        <w:t>tổ chứ</w:t>
      </w:r>
      <w:r w:rsidR="005F1C72" w:rsidRPr="00FF1BA3">
        <w:rPr>
          <w:rFonts w:ascii="Times New Roman" w:hAnsi="Times New Roman" w:cs="Times New Roman"/>
          <w:sz w:val="26"/>
          <w:szCs w:val="26"/>
        </w:rPr>
        <w:t>c và</w:t>
      </w:r>
      <w:r w:rsidRPr="00FF1BA3">
        <w:rPr>
          <w:rFonts w:ascii="Times New Roman" w:hAnsi="Times New Roman" w:cs="Times New Roman"/>
          <w:sz w:val="26"/>
          <w:szCs w:val="26"/>
        </w:rPr>
        <w:t xml:space="preserve"> chuyên gia.</w:t>
      </w:r>
    </w:p>
    <w:p w14:paraId="6E47E884" w14:textId="77777777" w:rsidR="00321DAC" w:rsidRPr="00FF1BA3" w:rsidRDefault="0054131C"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Sau khi báo cáo đánh giá tác động môi trường đã được thẩm định, Cơ quan thẩm định có trách nhiệm:</w:t>
      </w:r>
    </w:p>
    <w:p w14:paraId="57B00524" w14:textId="77777777" w:rsidR="00B20863" w:rsidRPr="00FF1BA3" w:rsidRDefault="00B20863" w:rsidP="00121943">
      <w:pPr>
        <w:widowControl w:val="0"/>
        <w:autoSpaceDE w:val="0"/>
        <w:autoSpaceDN w:val="0"/>
        <w:spacing w:after="40"/>
        <w:ind w:left="9" w:firstLine="711"/>
        <w:jc w:val="both"/>
        <w:rPr>
          <w:rFonts w:ascii="Times New Roman" w:hAnsi="Times New Roman" w:cs="Times New Roman"/>
          <w:sz w:val="26"/>
          <w:szCs w:val="26"/>
        </w:rPr>
      </w:pPr>
      <w:r w:rsidRPr="00FF1BA3">
        <w:rPr>
          <w:rFonts w:ascii="Times New Roman" w:hAnsi="Times New Roman" w:cs="Times New Roman"/>
          <w:sz w:val="26"/>
          <w:szCs w:val="26"/>
        </w:rPr>
        <w:t>+ Xem xét, phê duyệt kết quả thẩm định báo cáo đánh giá tác động môi trường của dự án trên cơ sở kết quả của hội đồng thẩm định đối với trường hợp thông qua không cần chỉnh sửa, bổ sung.</w:t>
      </w:r>
    </w:p>
    <w:p w14:paraId="16C21338" w14:textId="77777777" w:rsidR="00B20863" w:rsidRPr="00FF1BA3" w:rsidRDefault="00B20863" w:rsidP="00121943">
      <w:pPr>
        <w:spacing w:after="40"/>
        <w:ind w:left="9" w:firstLine="651"/>
        <w:jc w:val="both"/>
        <w:rPr>
          <w:rFonts w:ascii="Times New Roman" w:hAnsi="Times New Roman" w:cs="Times New Roman"/>
          <w:sz w:val="26"/>
          <w:szCs w:val="26"/>
        </w:rPr>
      </w:pPr>
    </w:p>
    <w:p w14:paraId="2E67F65B" w14:textId="77777777" w:rsidR="00321DAC" w:rsidRPr="00FF1BA3" w:rsidRDefault="0054131C" w:rsidP="00121943">
      <w:pPr>
        <w:tabs>
          <w:tab w:val="left" w:pos="709"/>
        </w:tabs>
        <w:spacing w:after="40"/>
        <w:jc w:val="both"/>
        <w:rPr>
          <w:rFonts w:ascii="Times New Roman" w:hAnsi="Times New Roman" w:cs="Times New Roman"/>
          <w:sz w:val="26"/>
          <w:szCs w:val="26"/>
        </w:rPr>
      </w:pPr>
      <w:r w:rsidRPr="00FF1BA3">
        <w:rPr>
          <w:rFonts w:ascii="Times New Roman" w:hAnsi="Times New Roman" w:cs="Times New Roman"/>
          <w:sz w:val="26"/>
          <w:szCs w:val="26"/>
        </w:rPr>
        <w:tab/>
        <w:t>+ Thông báo bằng văn bản về kết quả thẩm định tới tổ chức/cá nhân với kết quả là một trong các trường hợp sau đây: (1) thông qua với điều kiện phải chỉnh sửa, bổ sung; (2) không thông qua.</w:t>
      </w:r>
    </w:p>
    <w:p w14:paraId="6562BE93" w14:textId="77777777" w:rsidR="00321DAC" w:rsidRPr="00FF1BA3" w:rsidRDefault="00B20863" w:rsidP="00121943">
      <w:pPr>
        <w:widowControl w:val="0"/>
        <w:tabs>
          <w:tab w:val="left" w:pos="567"/>
        </w:tabs>
        <w:autoSpaceDE w:val="0"/>
        <w:autoSpaceDN w:val="0"/>
        <w:spacing w:after="40"/>
        <w:ind w:left="9" w:firstLine="651"/>
        <w:jc w:val="both"/>
        <w:rPr>
          <w:rFonts w:ascii="Times New Roman" w:hAnsi="Times New Roman" w:cs="Times New Roman"/>
          <w:i/>
          <w:iCs/>
          <w:sz w:val="26"/>
          <w:szCs w:val="26"/>
        </w:rPr>
      </w:pPr>
      <w:r w:rsidRPr="00FF1BA3">
        <w:rPr>
          <w:rFonts w:ascii="Times New Roman" w:hAnsi="Times New Roman" w:cs="Times New Roman"/>
          <w:sz w:val="26"/>
          <w:szCs w:val="26"/>
        </w:rPr>
        <w:tab/>
      </w:r>
      <w:r w:rsidR="0054131C" w:rsidRPr="00FF1BA3">
        <w:rPr>
          <w:rFonts w:ascii="Times New Roman" w:hAnsi="Times New Roman" w:cs="Times New Roman"/>
          <w:i/>
          <w:iCs/>
          <w:sz w:val="26"/>
          <w:szCs w:val="26"/>
        </w:rPr>
        <w:t>3c. Thẩm định hồ sơ sau khi họp hội đồng:</w:t>
      </w:r>
    </w:p>
    <w:p w14:paraId="1835EC1D" w14:textId="77777777" w:rsidR="00321DAC" w:rsidRPr="00FF1BA3" w:rsidRDefault="0054131C" w:rsidP="00121943">
      <w:pPr>
        <w:spacing w:after="40"/>
        <w:ind w:firstLine="720"/>
        <w:jc w:val="both"/>
        <w:rPr>
          <w:rFonts w:ascii="Times New Roman" w:hAnsi="Times New Roman" w:cs="Times New Roman"/>
          <w:sz w:val="26"/>
          <w:szCs w:val="26"/>
        </w:rPr>
      </w:pPr>
      <w:r w:rsidRPr="00FF1BA3">
        <w:rPr>
          <w:rFonts w:ascii="Times New Roman" w:hAnsi="Times New Roman" w:cs="Times New Roman"/>
          <w:sz w:val="26"/>
          <w:szCs w:val="26"/>
        </w:rPr>
        <w:t xml:space="preserve">- Sau khi báo cáo đánh giá tác động môi trường đã được thẩm định với kết quả thông qua với điều kiện phải chỉnh sửa, bổ sung, tổ chức/cá nhân (trong thời hạn không </w:t>
      </w:r>
      <w:r w:rsidRPr="00FF1BA3">
        <w:rPr>
          <w:rFonts w:ascii="Times New Roman" w:hAnsi="Times New Roman" w:cs="Times New Roman"/>
          <w:sz w:val="26"/>
          <w:szCs w:val="26"/>
        </w:rPr>
        <w:lastRenderedPageBreak/>
        <w:t xml:space="preserve">quá 12 tháng kể từ ngày nhận được thông báo kết quả thẩm định) phải hoàn thiện và gửi Cơ quan thẩm định hồ sơ đề nghị phê duyệt kết quả thẩm định báo cáo đánh giá tác động môi trường. </w:t>
      </w:r>
    </w:p>
    <w:p w14:paraId="67AFDEC9" w14:textId="77777777" w:rsidR="00321DAC" w:rsidRPr="00FF1BA3" w:rsidRDefault="0054131C" w:rsidP="00121943">
      <w:pPr>
        <w:spacing w:after="40"/>
        <w:ind w:firstLine="720"/>
        <w:jc w:val="both"/>
        <w:rPr>
          <w:rFonts w:ascii="Times New Roman" w:hAnsi="Times New Roman" w:cs="Times New Roman"/>
          <w:sz w:val="26"/>
          <w:szCs w:val="26"/>
        </w:rPr>
      </w:pPr>
      <w:r w:rsidRPr="00FF1BA3">
        <w:rPr>
          <w:rFonts w:ascii="Times New Roman" w:hAnsi="Times New Roman" w:cs="Times New Roman"/>
          <w:sz w:val="26"/>
          <w:szCs w:val="26"/>
        </w:rPr>
        <w:t xml:space="preserve">- Sau khi nhận được hồ sơ đề nghị phê duyệt kết quả thẩm định báo cáo đánh giá tác động môi trường do tổ chức/cá nhân gửi đến, Hội đồng thẩm định có trách nhiệm tiếp tục thẩm định hồ sơ đề nghị phê duyệt báo cáo đánh giá tác động môi trường. </w:t>
      </w:r>
    </w:p>
    <w:p w14:paraId="6102C572" w14:textId="77777777" w:rsidR="005F1C72" w:rsidRPr="00FF1BA3" w:rsidRDefault="005F1C72" w:rsidP="00121943">
      <w:pPr>
        <w:spacing w:after="40"/>
        <w:ind w:firstLine="720"/>
        <w:jc w:val="both"/>
        <w:rPr>
          <w:rFonts w:ascii="Times New Roman" w:hAnsi="Times New Roman" w:cs="Times New Roman"/>
          <w:sz w:val="26"/>
          <w:szCs w:val="26"/>
        </w:rPr>
      </w:pPr>
      <w:r w:rsidRPr="00FF1BA3">
        <w:rPr>
          <w:rFonts w:ascii="Times New Roman" w:hAnsi="Times New Roman" w:cs="Times New Roman"/>
          <w:sz w:val="26"/>
          <w:szCs w:val="26"/>
        </w:rPr>
        <w:t xml:space="preserve">+ Trường hợp </w:t>
      </w:r>
      <w:r w:rsidR="005854D5" w:rsidRPr="00FF1BA3">
        <w:rPr>
          <w:rFonts w:ascii="Times New Roman" w:hAnsi="Times New Roman" w:cs="Times New Roman"/>
          <w:sz w:val="26"/>
          <w:szCs w:val="26"/>
        </w:rPr>
        <w:t>hồ sơ đã chỉnh sửa, bổ sung đảm bảo</w:t>
      </w:r>
      <w:r w:rsidRPr="00FF1BA3">
        <w:rPr>
          <w:rFonts w:ascii="Times New Roman" w:hAnsi="Times New Roman" w:cs="Times New Roman"/>
          <w:sz w:val="26"/>
          <w:szCs w:val="26"/>
        </w:rPr>
        <w:t xml:space="preserve">, </w:t>
      </w:r>
      <w:r w:rsidR="00121402" w:rsidRPr="00FF1BA3">
        <w:rPr>
          <w:rFonts w:ascii="Times New Roman" w:hAnsi="Times New Roman" w:cs="Times New Roman"/>
          <w:sz w:val="26"/>
          <w:szCs w:val="26"/>
        </w:rPr>
        <w:t xml:space="preserve">báo cáo </w:t>
      </w:r>
      <w:r w:rsidRPr="00FF1BA3">
        <w:rPr>
          <w:rFonts w:ascii="Times New Roman" w:hAnsi="Times New Roman" w:cs="Times New Roman"/>
          <w:color w:val="000000" w:themeColor="text1"/>
          <w:sz w:val="26"/>
          <w:szCs w:val="26"/>
        </w:rPr>
        <w:t>Cơ quan thẩm định xem xét, phê duyệt kết quả thẩm định báo cáo đánh giá tác động môi tr</w:t>
      </w:r>
      <w:r w:rsidRPr="00FF1BA3">
        <w:rPr>
          <w:rFonts w:ascii="Times New Roman" w:hAnsi="Times New Roman" w:cs="Times New Roman"/>
          <w:sz w:val="26"/>
          <w:szCs w:val="26"/>
        </w:rPr>
        <w:t>ường của dự án.</w:t>
      </w:r>
    </w:p>
    <w:p w14:paraId="425D8CFE" w14:textId="77777777" w:rsidR="00321DAC" w:rsidRPr="00FF1BA3" w:rsidRDefault="0054131C" w:rsidP="00121943">
      <w:pPr>
        <w:spacing w:after="40"/>
        <w:ind w:firstLine="720"/>
        <w:jc w:val="both"/>
        <w:rPr>
          <w:rFonts w:ascii="Times New Roman" w:hAnsi="Times New Roman" w:cs="Times New Roman"/>
          <w:sz w:val="26"/>
          <w:szCs w:val="26"/>
        </w:rPr>
      </w:pPr>
      <w:r w:rsidRPr="00FF1BA3">
        <w:rPr>
          <w:rFonts w:ascii="Times New Roman" w:hAnsi="Times New Roman" w:cs="Times New Roman"/>
          <w:sz w:val="26"/>
          <w:szCs w:val="26"/>
        </w:rPr>
        <w:t>+ Trường hợp hồ sơ chỉnh sửa, bổ sung chưa bảo đả</w:t>
      </w:r>
      <w:r w:rsidR="00121402" w:rsidRPr="00FF1BA3">
        <w:rPr>
          <w:rFonts w:ascii="Times New Roman" w:hAnsi="Times New Roman" w:cs="Times New Roman"/>
          <w:sz w:val="26"/>
          <w:szCs w:val="26"/>
        </w:rPr>
        <w:t>m, báo cáo</w:t>
      </w:r>
      <w:r w:rsidRPr="00FF1BA3">
        <w:rPr>
          <w:rFonts w:ascii="Times New Roman" w:hAnsi="Times New Roman" w:cs="Times New Roman"/>
          <w:sz w:val="26"/>
          <w:szCs w:val="26"/>
        </w:rPr>
        <w:t xml:space="preserve"> Cơ quan thẩm đị</w:t>
      </w:r>
      <w:r w:rsidR="00121402" w:rsidRPr="00FF1BA3">
        <w:rPr>
          <w:rFonts w:ascii="Times New Roman" w:hAnsi="Times New Roman" w:cs="Times New Roman"/>
          <w:sz w:val="26"/>
          <w:szCs w:val="26"/>
        </w:rPr>
        <w:t>nh</w:t>
      </w:r>
      <w:r w:rsidR="00EC3D41" w:rsidRPr="00FF1BA3">
        <w:rPr>
          <w:rFonts w:ascii="Times New Roman" w:hAnsi="Times New Roman" w:cs="Times New Roman"/>
          <w:sz w:val="26"/>
          <w:szCs w:val="26"/>
        </w:rPr>
        <w:t xml:space="preserve"> ban hành văn bản </w:t>
      </w:r>
      <w:r w:rsidRPr="00FF1BA3">
        <w:rPr>
          <w:rFonts w:ascii="Times New Roman" w:hAnsi="Times New Roman" w:cs="Times New Roman"/>
          <w:sz w:val="26"/>
          <w:szCs w:val="26"/>
        </w:rPr>
        <w:t xml:space="preserve">thông báo tới tổ chức/cá nhân. </w:t>
      </w:r>
    </w:p>
    <w:p w14:paraId="19F6B94D" w14:textId="77777777" w:rsidR="00321DAC" w:rsidRPr="00FF1BA3" w:rsidRDefault="0054131C" w:rsidP="00121943">
      <w:pPr>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Bước 4. Phê duyệt</w:t>
      </w:r>
      <w:r w:rsidR="00B20863" w:rsidRPr="00FF1BA3">
        <w:rPr>
          <w:rFonts w:ascii="Times New Roman" w:hAnsi="Times New Roman" w:cs="Times New Roman"/>
          <w:i/>
          <w:iCs/>
          <w:sz w:val="26"/>
          <w:szCs w:val="26"/>
        </w:rPr>
        <w:t xml:space="preserve"> kết quả thẩm định</w:t>
      </w:r>
    </w:p>
    <w:p w14:paraId="292F8E53" w14:textId="77777777" w:rsidR="00321DAC" w:rsidRPr="00FF1BA3" w:rsidRDefault="0054131C"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Cơ quan thẩm định ban hành quyết định phê duyệt kết quả thẩm định báo cáo đánh giá tác động môi trường (đối với trường hợp </w:t>
      </w:r>
      <w:r w:rsidR="005854D5" w:rsidRPr="00FF1BA3">
        <w:rPr>
          <w:rFonts w:ascii="Times New Roman" w:hAnsi="Times New Roman" w:cs="Times New Roman"/>
          <w:sz w:val="26"/>
          <w:szCs w:val="26"/>
        </w:rPr>
        <w:t>hồ sơ đã chỉnh sửa, bổ sung đảm bảo</w:t>
      </w:r>
      <w:r w:rsidRPr="00FF1BA3">
        <w:rPr>
          <w:rFonts w:ascii="Times New Roman" w:hAnsi="Times New Roman" w:cs="Times New Roman"/>
          <w:sz w:val="26"/>
          <w:szCs w:val="26"/>
        </w:rPr>
        <w:t xml:space="preserve">) hoặc có văn bản </w:t>
      </w:r>
      <w:r w:rsidR="00830B11" w:rsidRPr="00FF1BA3">
        <w:rPr>
          <w:rFonts w:ascii="Times New Roman" w:hAnsi="Times New Roman" w:cs="Times New Roman"/>
          <w:sz w:val="26"/>
          <w:szCs w:val="26"/>
        </w:rPr>
        <w:t xml:space="preserve">thông báo </w:t>
      </w:r>
      <w:r w:rsidRPr="00FF1BA3">
        <w:rPr>
          <w:rFonts w:ascii="Times New Roman" w:hAnsi="Times New Roman" w:cs="Times New Roman"/>
          <w:sz w:val="26"/>
          <w:szCs w:val="26"/>
        </w:rPr>
        <w:t xml:space="preserve">không phê duyệt kết quả thẩm định báo cáo ĐTM (trong đó nêu rõ lý do kèm các nội dung yêu cầu bổ sung, làm rõ) đối với trường hợp hồ sơ dự án chỉnh sửa, </w:t>
      </w:r>
      <w:r w:rsidR="005854D5" w:rsidRPr="00FF1BA3">
        <w:rPr>
          <w:rFonts w:ascii="Times New Roman" w:hAnsi="Times New Roman" w:cs="Times New Roman"/>
          <w:sz w:val="26"/>
          <w:szCs w:val="26"/>
        </w:rPr>
        <w:t>bổ sung chưa</w:t>
      </w:r>
      <w:r w:rsidRPr="00FF1BA3">
        <w:rPr>
          <w:rFonts w:ascii="Times New Roman" w:hAnsi="Times New Roman" w:cs="Times New Roman"/>
          <w:sz w:val="26"/>
          <w:szCs w:val="26"/>
        </w:rPr>
        <w:t xml:space="preserve"> bảo đảm đủ điểu kiện để phê duyệt.</w:t>
      </w:r>
    </w:p>
    <w:p w14:paraId="2073C758" w14:textId="77777777" w:rsidR="00321DAC" w:rsidRPr="00FF1BA3" w:rsidRDefault="0054131C"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Cơ quan thẩm định có trách nhiệm công khai trên cổng thông tin điện tử quyết định phê duyệt kết quả thẩm định báo cáo đánh giá tác động môi trường,</w:t>
      </w:r>
      <w:r w:rsidR="00513D60" w:rsidRPr="00FF1BA3">
        <w:rPr>
          <w:rFonts w:ascii="Times New Roman" w:hAnsi="Times New Roman" w:cs="Times New Roman"/>
          <w:sz w:val="26"/>
          <w:szCs w:val="26"/>
        </w:rPr>
        <w:t xml:space="preserve"> kèm theo danh sách</w:t>
      </w:r>
      <w:r w:rsidRPr="00FF1BA3">
        <w:rPr>
          <w:rFonts w:ascii="Times New Roman" w:hAnsi="Times New Roman" w:cs="Times New Roman"/>
          <w:sz w:val="26"/>
          <w:szCs w:val="26"/>
        </w:rPr>
        <w:t xml:space="preserve"> </w:t>
      </w:r>
      <w:r w:rsidR="00EC3D41" w:rsidRPr="00FF1BA3">
        <w:rPr>
          <w:rFonts w:ascii="Times New Roman" w:hAnsi="Times New Roman" w:cs="Times New Roman"/>
          <w:sz w:val="26"/>
          <w:szCs w:val="26"/>
        </w:rPr>
        <w:t>Hội đồng thẩm định báo cáo đánh giá tác động môi trường</w:t>
      </w:r>
      <w:r w:rsidR="00363A59" w:rsidRPr="00FF1BA3">
        <w:rPr>
          <w:rFonts w:ascii="Times New Roman" w:hAnsi="Times New Roman" w:cs="Times New Roman"/>
          <w:sz w:val="26"/>
          <w:szCs w:val="26"/>
        </w:rPr>
        <w:t xml:space="preserve"> của dự án</w:t>
      </w:r>
      <w:r w:rsidR="00EC3D41" w:rsidRPr="00FF1BA3">
        <w:rPr>
          <w:rFonts w:ascii="Times New Roman" w:hAnsi="Times New Roman" w:cs="Times New Roman"/>
          <w:sz w:val="26"/>
          <w:szCs w:val="26"/>
        </w:rPr>
        <w:t xml:space="preserve">; </w:t>
      </w:r>
      <w:r w:rsidRPr="00FF1BA3">
        <w:rPr>
          <w:rFonts w:ascii="Times New Roman" w:hAnsi="Times New Roman" w:cs="Times New Roman"/>
          <w:sz w:val="26"/>
          <w:szCs w:val="26"/>
        </w:rPr>
        <w:t>trừ các thông tin thuộc bí mật nhà nước, bí mật của doanh nghiệp theo quy định của pháp luật.</w:t>
      </w:r>
    </w:p>
    <w:p w14:paraId="14B32F7F" w14:textId="77777777" w:rsidR="00321DAC" w:rsidRPr="00FF1BA3" w:rsidRDefault="0054131C" w:rsidP="00121943">
      <w:pPr>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Bước 5. Trả kết quả</w:t>
      </w:r>
    </w:p>
    <w:p w14:paraId="3931DB47" w14:textId="77777777" w:rsidR="00321DAC" w:rsidRPr="00FF1BA3" w:rsidRDefault="0054131C"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Tổ chức, cá nhân nhận kết quả giải quyết TTHC theo thời gian, địa điểm ghi trên giấy tiếp nhận hồ sơ và hẹn trả kết quả trực tiếp tại </w:t>
      </w:r>
      <w:r w:rsidRPr="00FF1BA3">
        <w:rPr>
          <w:rFonts w:ascii="Times New Roman" w:hAnsi="Times New Roman" w:cs="Times New Roman"/>
          <w:sz w:val="26"/>
          <w:szCs w:val="26"/>
          <w:lang w:val="da-DK"/>
        </w:rPr>
        <w:t xml:space="preserve">Trung tâm Phục vụ hành chính công thành phố Đà Nẵng </w:t>
      </w:r>
      <w:r w:rsidRPr="00FF1BA3">
        <w:rPr>
          <w:rFonts w:ascii="Times New Roman" w:hAnsi="Times New Roman" w:cs="Times New Roman"/>
          <w:sz w:val="26"/>
          <w:szCs w:val="26"/>
          <w:lang w:val="pt-BR"/>
        </w:rPr>
        <w:t>(</w:t>
      </w:r>
      <w:r w:rsidRPr="00FF1BA3">
        <w:rPr>
          <w:rFonts w:ascii="Times New Roman" w:hAnsi="Times New Roman" w:cs="Times New Roman"/>
          <w:sz w:val="26"/>
          <w:szCs w:val="26"/>
        </w:rPr>
        <w:t xml:space="preserve">Địa chỉ: </w:t>
      </w:r>
      <w:r w:rsidRPr="00FF1BA3">
        <w:rPr>
          <w:rFonts w:ascii="Times New Roman" w:hAnsi="Times New Roman" w:cs="Times New Roman"/>
          <w:sz w:val="26"/>
          <w:szCs w:val="26"/>
          <w:lang w:val="pt-BR"/>
        </w:rPr>
        <w:t>Số 03 Lý Tự Trọng, thành phố Đà Nẵng)</w:t>
      </w:r>
      <w:r w:rsidRPr="00FF1BA3">
        <w:rPr>
          <w:rFonts w:ascii="Times New Roman" w:hAnsi="Times New Roman" w:cs="Times New Roman"/>
          <w:sz w:val="26"/>
          <w:szCs w:val="26"/>
        </w:rPr>
        <w:t xml:space="preserve">. Trường hợp đăng ký nhận kết quả trực tuyến thì thông qua Cổng dịch vụ công quốc gia (địa chỉ </w:t>
      </w:r>
      <w:hyperlink r:id="rId10" w:history="1">
        <w:r w:rsidRPr="00FF1BA3">
          <w:rPr>
            <w:rStyle w:val="Hyperlink"/>
            <w:rFonts w:ascii="Times New Roman" w:hAnsi="Times New Roman" w:cs="Times New Roman"/>
            <w:sz w:val="26"/>
            <w:szCs w:val="26"/>
          </w:rPr>
          <w:t>https://dichvucong.gov.vn</w:t>
        </w:r>
        <w:r w:rsidRPr="00FF1BA3">
          <w:rPr>
            <w:rStyle w:val="Hyperlink"/>
            <w:rFonts w:ascii="Times New Roman" w:hAnsi="Times New Roman" w:cs="Times New Roman"/>
            <w:sz w:val="26"/>
            <w:szCs w:val="26"/>
            <w:u w:val="none"/>
          </w:rPr>
          <w:t>).</w:t>
        </w:r>
      </w:hyperlink>
    </w:p>
    <w:p w14:paraId="48B5F8DA" w14:textId="77777777" w:rsidR="00321DAC" w:rsidRPr="00FF1BA3" w:rsidRDefault="0054131C" w:rsidP="00121943">
      <w:pPr>
        <w:spacing w:after="40"/>
        <w:ind w:left="660"/>
        <w:jc w:val="both"/>
        <w:rPr>
          <w:rFonts w:ascii="Times New Roman" w:hAnsi="Times New Roman" w:cs="Times New Roman"/>
          <w:b/>
          <w:i/>
          <w:sz w:val="26"/>
          <w:szCs w:val="26"/>
        </w:rPr>
      </w:pPr>
      <w:r w:rsidRPr="00FF1BA3">
        <w:rPr>
          <w:rFonts w:ascii="Times New Roman" w:hAnsi="Times New Roman" w:cs="Times New Roman"/>
          <w:b/>
          <w:i/>
          <w:sz w:val="26"/>
          <w:szCs w:val="26"/>
        </w:rPr>
        <w:t>b)</w:t>
      </w:r>
      <w:r w:rsidR="00EC3D41" w:rsidRPr="00FF1BA3">
        <w:rPr>
          <w:rFonts w:ascii="Times New Roman" w:hAnsi="Times New Roman" w:cs="Times New Roman"/>
          <w:b/>
          <w:i/>
          <w:sz w:val="26"/>
          <w:szCs w:val="26"/>
        </w:rPr>
        <w:t xml:space="preserve"> </w:t>
      </w:r>
      <w:r w:rsidRPr="00FF1BA3">
        <w:rPr>
          <w:rFonts w:ascii="Times New Roman" w:hAnsi="Times New Roman" w:cs="Times New Roman"/>
          <w:b/>
          <w:i/>
          <w:sz w:val="26"/>
          <w:szCs w:val="26"/>
        </w:rPr>
        <w:t>Thành phần, số lượng hồ sơ</w:t>
      </w:r>
    </w:p>
    <w:p w14:paraId="081896AB" w14:textId="77777777" w:rsidR="00321DAC" w:rsidRPr="00FF1BA3" w:rsidRDefault="0054131C"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Hồ sơ đề nghị thẩm định, gồm:</w:t>
      </w:r>
    </w:p>
    <w:p w14:paraId="3258DEEF" w14:textId="77777777" w:rsidR="00321DAC" w:rsidRPr="00FF1BA3" w:rsidRDefault="0054131C"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+ 01 bản chính văn bản đề nghị thẩm định báo cáo đánh giá tác động môi trường </w:t>
      </w:r>
      <w:r w:rsidRPr="00FF1BA3">
        <w:rPr>
          <w:rFonts w:ascii="Times New Roman" w:hAnsi="Times New Roman" w:cs="Times New Roman"/>
          <w:i/>
          <w:sz w:val="26"/>
          <w:szCs w:val="26"/>
        </w:rPr>
        <w:t>(mẫu số 02 Phụ lục II ban hành kèm theo Thông tư số 02/2022/TT-BTNMT ngày 10 tháng 01 năm 2022 của Bộ trưởng Bộ Tài nguyên và Môi trường quy định chi tiết thi hành một số điều của Luật Bảo vệ môi trường (sau đây gọi tắt là Thông tư số</w:t>
      </w:r>
      <w:r w:rsidR="008436D4" w:rsidRPr="00FF1BA3">
        <w:rPr>
          <w:rFonts w:ascii="Times New Roman" w:hAnsi="Times New Roman" w:cs="Times New Roman"/>
          <w:i/>
          <w:sz w:val="26"/>
          <w:szCs w:val="26"/>
        </w:rPr>
        <w:t xml:space="preserve"> 02/2022/TT-BTNMT</w:t>
      </w:r>
      <w:r w:rsidRPr="00FF1BA3">
        <w:rPr>
          <w:rFonts w:ascii="Times New Roman" w:hAnsi="Times New Roman" w:cs="Times New Roman"/>
          <w:i/>
          <w:sz w:val="26"/>
          <w:szCs w:val="26"/>
        </w:rPr>
        <w:t>, được sửa đổi, bổ sung tại Thông tư số 07/2025/TTBTNMT ngày 28 tháng 02 năm 2025 của Bộ trưởng Bộ Tài nguyên và Môi trường sửa đổi, bổ sung một số điều của Thông tư số</w:t>
      </w:r>
      <w:r w:rsidR="008436D4" w:rsidRPr="00FF1BA3">
        <w:rPr>
          <w:rFonts w:ascii="Times New Roman" w:hAnsi="Times New Roman" w:cs="Times New Roman"/>
          <w:i/>
          <w:sz w:val="26"/>
          <w:szCs w:val="26"/>
        </w:rPr>
        <w:t xml:space="preserve"> 02/2022/TT-BTNMT</w:t>
      </w:r>
      <w:r w:rsidRPr="00FF1BA3">
        <w:rPr>
          <w:rFonts w:ascii="Times New Roman" w:hAnsi="Times New Roman" w:cs="Times New Roman"/>
          <w:i/>
          <w:sz w:val="26"/>
          <w:szCs w:val="26"/>
        </w:rPr>
        <w:t xml:space="preserve"> (sau đây gọi tắt là Thông tư số 07/2025/TT-BTNMT)</w:t>
      </w:r>
      <w:r w:rsidR="008436D4" w:rsidRPr="00FF1BA3">
        <w:rPr>
          <w:rFonts w:ascii="Times New Roman" w:hAnsi="Times New Roman" w:cs="Times New Roman"/>
          <w:i/>
          <w:sz w:val="26"/>
          <w:szCs w:val="26"/>
        </w:rPr>
        <w:t>)</w:t>
      </w:r>
      <w:r w:rsidRPr="00FF1BA3">
        <w:rPr>
          <w:rFonts w:ascii="Times New Roman" w:hAnsi="Times New Roman" w:cs="Times New Roman"/>
          <w:sz w:val="26"/>
          <w:szCs w:val="26"/>
        </w:rPr>
        <w:t>;</w:t>
      </w:r>
    </w:p>
    <w:p w14:paraId="166D553D" w14:textId="77777777" w:rsidR="00321DAC" w:rsidRPr="00FF1BA3" w:rsidRDefault="0054131C"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+ 01 bản chính báo cáo đánh giá tác động môi trường </w:t>
      </w:r>
      <w:r w:rsidRPr="00FF1BA3">
        <w:rPr>
          <w:rFonts w:ascii="Times New Roman" w:hAnsi="Times New Roman" w:cs="Times New Roman"/>
          <w:i/>
          <w:sz w:val="26"/>
          <w:szCs w:val="26"/>
        </w:rPr>
        <w:t>(mẫu số 04 Phụ lục II ban hành kèm theo Thông tư số 02/2022/TT-BTNMT, được sửa đổi, bổ sung tại Thông tư số 07/2025/TT-BTNMT)</w:t>
      </w:r>
      <w:r w:rsidRPr="00FF1BA3">
        <w:rPr>
          <w:rFonts w:ascii="Times New Roman" w:hAnsi="Times New Roman" w:cs="Times New Roman"/>
          <w:sz w:val="26"/>
          <w:szCs w:val="26"/>
        </w:rPr>
        <w:t>;</w:t>
      </w:r>
    </w:p>
    <w:p w14:paraId="7B6BB38A" w14:textId="77777777" w:rsidR="00321DAC" w:rsidRPr="00FF1BA3" w:rsidRDefault="0054131C"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+ 01 báo cáo dự án đầu tư (hoặc báo cáo nghiên cứu khả thi hoặc báo cáo kinh tế - kỹ thuật hoặc tài liệu tương đương).</w:t>
      </w:r>
    </w:p>
    <w:p w14:paraId="6DD39FAE" w14:textId="77777777" w:rsidR="00321DAC" w:rsidRPr="00FF1BA3" w:rsidRDefault="0054131C"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Hồ sơ nộp lại sau khi họp hội đồng, gồm:</w:t>
      </w:r>
    </w:p>
    <w:p w14:paraId="6AA1BB70" w14:textId="77777777" w:rsidR="00321DAC" w:rsidRPr="00FF1BA3" w:rsidRDefault="0054131C"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+ 01 bản chính văn bản đề nghị phê duyệt kết quả thẩm định báo cáo đánh giá tác động môi trường </w:t>
      </w:r>
      <w:r w:rsidRPr="00FF1BA3">
        <w:rPr>
          <w:rFonts w:ascii="Times New Roman" w:hAnsi="Times New Roman" w:cs="Times New Roman"/>
          <w:i/>
          <w:sz w:val="26"/>
          <w:szCs w:val="26"/>
        </w:rPr>
        <w:t>(mẫu số 09a Phụ lục II ban hành kèm theo Thông tư số 02/2022/TT-BTNMT, được sửa đổi, bổ sung tại Thông tư số 07/2025/TT-BTNMT)</w:t>
      </w:r>
      <w:r w:rsidRPr="00FF1BA3">
        <w:rPr>
          <w:rFonts w:ascii="Times New Roman" w:hAnsi="Times New Roman" w:cs="Times New Roman"/>
          <w:sz w:val="26"/>
          <w:szCs w:val="26"/>
        </w:rPr>
        <w:t>.</w:t>
      </w:r>
    </w:p>
    <w:p w14:paraId="59A0A0D0" w14:textId="77777777" w:rsidR="00321DAC" w:rsidRPr="00FF1BA3" w:rsidRDefault="0054131C"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+ 01 bản chính báo cáo đánh giá tác động môi trường được đóng quyển, chủ dự án ký vào phía dưới của từng trang kể cả phụ lục kèm theo tệp văn bản điện tử định dạng </w:t>
      </w:r>
      <w:r w:rsidRPr="00FF1BA3">
        <w:rPr>
          <w:rFonts w:ascii="Times New Roman" w:hAnsi="Times New Roman" w:cs="Times New Roman"/>
          <w:sz w:val="26"/>
          <w:szCs w:val="26"/>
        </w:rPr>
        <w:lastRenderedPageBreak/>
        <w:t>đuôi “.doc” chứa nội dung của báo cáo và tệp văn bản điện tử định dạng đuôi “.pdf” chứa nội dung đã quét (scan) của toàn bộ báo cáo, bao gồm cả phụ lục (nếu nộp trực tiếp) hoặc tệp văn bản điện tử của toàn bộ báo cáo, bao gồm cả phụ lục được chủ dự án ký số (nếu nộp trực tuyến).</w:t>
      </w:r>
    </w:p>
    <w:p w14:paraId="02461F56" w14:textId="77777777" w:rsidR="00321DAC" w:rsidRPr="00FF1BA3" w:rsidRDefault="0054131C" w:rsidP="00121943">
      <w:pPr>
        <w:widowControl w:val="0"/>
        <w:autoSpaceDE w:val="0"/>
        <w:autoSpaceDN w:val="0"/>
        <w:spacing w:after="40"/>
        <w:ind w:left="660"/>
        <w:jc w:val="both"/>
        <w:rPr>
          <w:rFonts w:ascii="Times New Roman" w:hAnsi="Times New Roman" w:cs="Times New Roman"/>
          <w:spacing w:val="-2"/>
          <w:sz w:val="26"/>
          <w:szCs w:val="26"/>
        </w:rPr>
      </w:pPr>
      <w:r w:rsidRPr="00FF1BA3">
        <w:rPr>
          <w:rFonts w:ascii="Times New Roman" w:hAnsi="Times New Roman" w:cs="Times New Roman"/>
          <w:sz w:val="26"/>
          <w:szCs w:val="26"/>
        </w:rPr>
        <w:t>c) Thời</w:t>
      </w:r>
      <w:r w:rsidRPr="00FF1BA3">
        <w:rPr>
          <w:rFonts w:ascii="Times New Roman" w:hAnsi="Times New Roman" w:cs="Times New Roman"/>
          <w:spacing w:val="-3"/>
          <w:sz w:val="26"/>
          <w:szCs w:val="26"/>
        </w:rPr>
        <w:t xml:space="preserve"> </w:t>
      </w:r>
      <w:r w:rsidRPr="00FF1BA3">
        <w:rPr>
          <w:rFonts w:ascii="Times New Roman" w:hAnsi="Times New Roman" w:cs="Times New Roman"/>
          <w:sz w:val="26"/>
          <w:szCs w:val="26"/>
        </w:rPr>
        <w:t>hạn</w:t>
      </w:r>
      <w:r w:rsidRPr="00FF1BA3">
        <w:rPr>
          <w:rFonts w:ascii="Times New Roman" w:hAnsi="Times New Roman" w:cs="Times New Roman"/>
          <w:spacing w:val="-3"/>
          <w:sz w:val="26"/>
          <w:szCs w:val="26"/>
        </w:rPr>
        <w:t xml:space="preserve"> </w:t>
      </w:r>
      <w:r w:rsidRPr="00FF1BA3">
        <w:rPr>
          <w:rFonts w:ascii="Times New Roman" w:hAnsi="Times New Roman" w:cs="Times New Roman"/>
          <w:sz w:val="26"/>
          <w:szCs w:val="26"/>
        </w:rPr>
        <w:t>giải</w:t>
      </w:r>
      <w:r w:rsidRPr="00FF1BA3">
        <w:rPr>
          <w:rFonts w:ascii="Times New Roman" w:hAnsi="Times New Roman" w:cs="Times New Roman"/>
          <w:spacing w:val="-5"/>
          <w:sz w:val="26"/>
          <w:szCs w:val="26"/>
        </w:rPr>
        <w:t xml:space="preserve"> </w:t>
      </w:r>
      <w:r w:rsidRPr="00FF1BA3">
        <w:rPr>
          <w:rFonts w:ascii="Times New Roman" w:hAnsi="Times New Roman" w:cs="Times New Roman"/>
          <w:spacing w:val="-2"/>
          <w:sz w:val="26"/>
          <w:szCs w:val="26"/>
        </w:rPr>
        <w:t>quyết</w:t>
      </w:r>
    </w:p>
    <w:p w14:paraId="572CDC90" w14:textId="77777777" w:rsidR="00321DAC" w:rsidRPr="00FF1BA3" w:rsidRDefault="0054131C" w:rsidP="00121943">
      <w:pPr>
        <w:widowControl w:val="0"/>
        <w:autoSpaceDE w:val="0"/>
        <w:autoSpaceDN w:val="0"/>
        <w:spacing w:after="40"/>
        <w:ind w:left="660"/>
        <w:jc w:val="both"/>
        <w:rPr>
          <w:rFonts w:ascii="Times New Roman" w:hAnsi="Times New Roman" w:cs="Times New Roman"/>
          <w:spacing w:val="-8"/>
          <w:sz w:val="26"/>
          <w:szCs w:val="26"/>
        </w:rPr>
      </w:pPr>
      <w:r w:rsidRPr="00FF1BA3">
        <w:rPr>
          <w:rFonts w:ascii="Times New Roman" w:hAnsi="Times New Roman" w:cs="Times New Roman"/>
          <w:i/>
          <w:spacing w:val="-8"/>
          <w:sz w:val="26"/>
          <w:szCs w:val="26"/>
        </w:rPr>
        <w:t>- Thời</w:t>
      </w:r>
      <w:r w:rsidRPr="00FF1BA3">
        <w:rPr>
          <w:rFonts w:ascii="Times New Roman" w:hAnsi="Times New Roman" w:cs="Times New Roman"/>
          <w:i/>
          <w:spacing w:val="-14"/>
          <w:sz w:val="26"/>
          <w:szCs w:val="26"/>
        </w:rPr>
        <w:t xml:space="preserve"> </w:t>
      </w:r>
      <w:r w:rsidRPr="00FF1BA3">
        <w:rPr>
          <w:rFonts w:ascii="Times New Roman" w:hAnsi="Times New Roman" w:cs="Times New Roman"/>
          <w:i/>
          <w:spacing w:val="-8"/>
          <w:sz w:val="26"/>
          <w:szCs w:val="26"/>
        </w:rPr>
        <w:t>hạn</w:t>
      </w:r>
      <w:r w:rsidRPr="00FF1BA3">
        <w:rPr>
          <w:rFonts w:ascii="Times New Roman" w:hAnsi="Times New Roman" w:cs="Times New Roman"/>
          <w:i/>
          <w:spacing w:val="-13"/>
          <w:sz w:val="26"/>
          <w:szCs w:val="26"/>
        </w:rPr>
        <w:t xml:space="preserve"> </w:t>
      </w:r>
      <w:r w:rsidRPr="00FF1BA3">
        <w:rPr>
          <w:rFonts w:ascii="Times New Roman" w:hAnsi="Times New Roman" w:cs="Times New Roman"/>
          <w:i/>
          <w:spacing w:val="-8"/>
          <w:sz w:val="26"/>
          <w:szCs w:val="26"/>
        </w:rPr>
        <w:t>kiểm</w:t>
      </w:r>
      <w:r w:rsidRPr="00FF1BA3">
        <w:rPr>
          <w:rFonts w:ascii="Times New Roman" w:hAnsi="Times New Roman" w:cs="Times New Roman"/>
          <w:i/>
          <w:spacing w:val="-19"/>
          <w:sz w:val="26"/>
          <w:szCs w:val="26"/>
        </w:rPr>
        <w:t xml:space="preserve"> </w:t>
      </w:r>
      <w:r w:rsidRPr="00FF1BA3">
        <w:rPr>
          <w:rFonts w:ascii="Times New Roman" w:hAnsi="Times New Roman" w:cs="Times New Roman"/>
          <w:i/>
          <w:spacing w:val="-8"/>
          <w:sz w:val="26"/>
          <w:szCs w:val="26"/>
        </w:rPr>
        <w:t>tra,</w:t>
      </w:r>
      <w:r w:rsidRPr="00FF1BA3">
        <w:rPr>
          <w:rFonts w:ascii="Times New Roman" w:hAnsi="Times New Roman" w:cs="Times New Roman"/>
          <w:i/>
          <w:spacing w:val="-15"/>
          <w:sz w:val="26"/>
          <w:szCs w:val="26"/>
        </w:rPr>
        <w:t xml:space="preserve"> </w:t>
      </w:r>
      <w:r w:rsidRPr="00FF1BA3">
        <w:rPr>
          <w:rFonts w:ascii="Times New Roman" w:hAnsi="Times New Roman" w:cs="Times New Roman"/>
          <w:i/>
          <w:spacing w:val="-8"/>
          <w:sz w:val="26"/>
          <w:szCs w:val="26"/>
        </w:rPr>
        <w:t>trả</w:t>
      </w:r>
      <w:r w:rsidRPr="00FF1BA3">
        <w:rPr>
          <w:rFonts w:ascii="Times New Roman" w:hAnsi="Times New Roman" w:cs="Times New Roman"/>
          <w:i/>
          <w:spacing w:val="-14"/>
          <w:sz w:val="26"/>
          <w:szCs w:val="26"/>
        </w:rPr>
        <w:t xml:space="preserve"> </w:t>
      </w:r>
      <w:r w:rsidRPr="00FF1BA3">
        <w:rPr>
          <w:rFonts w:ascii="Times New Roman" w:hAnsi="Times New Roman" w:cs="Times New Roman"/>
          <w:i/>
          <w:spacing w:val="-8"/>
          <w:sz w:val="26"/>
          <w:szCs w:val="26"/>
        </w:rPr>
        <w:t>lời</w:t>
      </w:r>
      <w:r w:rsidRPr="00FF1BA3">
        <w:rPr>
          <w:rFonts w:ascii="Times New Roman" w:hAnsi="Times New Roman" w:cs="Times New Roman"/>
          <w:i/>
          <w:spacing w:val="-15"/>
          <w:sz w:val="26"/>
          <w:szCs w:val="26"/>
        </w:rPr>
        <w:t xml:space="preserve"> </w:t>
      </w:r>
      <w:r w:rsidRPr="00FF1BA3">
        <w:rPr>
          <w:rFonts w:ascii="Times New Roman" w:hAnsi="Times New Roman" w:cs="Times New Roman"/>
          <w:i/>
          <w:spacing w:val="-8"/>
          <w:sz w:val="26"/>
          <w:szCs w:val="26"/>
        </w:rPr>
        <w:t>về</w:t>
      </w:r>
      <w:r w:rsidRPr="00FF1BA3">
        <w:rPr>
          <w:rFonts w:ascii="Times New Roman" w:hAnsi="Times New Roman" w:cs="Times New Roman"/>
          <w:i/>
          <w:spacing w:val="-14"/>
          <w:sz w:val="26"/>
          <w:szCs w:val="26"/>
        </w:rPr>
        <w:t xml:space="preserve"> </w:t>
      </w:r>
      <w:r w:rsidRPr="00FF1BA3">
        <w:rPr>
          <w:rFonts w:ascii="Times New Roman" w:hAnsi="Times New Roman" w:cs="Times New Roman"/>
          <w:i/>
          <w:spacing w:val="-8"/>
          <w:sz w:val="26"/>
          <w:szCs w:val="26"/>
        </w:rPr>
        <w:t>tính</w:t>
      </w:r>
      <w:r w:rsidRPr="00FF1BA3">
        <w:rPr>
          <w:rFonts w:ascii="Times New Roman" w:hAnsi="Times New Roman" w:cs="Times New Roman"/>
          <w:i/>
          <w:spacing w:val="-13"/>
          <w:sz w:val="26"/>
          <w:szCs w:val="26"/>
        </w:rPr>
        <w:t xml:space="preserve"> </w:t>
      </w:r>
      <w:r w:rsidRPr="00FF1BA3">
        <w:rPr>
          <w:rFonts w:ascii="Times New Roman" w:hAnsi="Times New Roman" w:cs="Times New Roman"/>
          <w:i/>
          <w:spacing w:val="-8"/>
          <w:sz w:val="26"/>
          <w:szCs w:val="26"/>
        </w:rPr>
        <w:t>đầy</w:t>
      </w:r>
      <w:r w:rsidRPr="00FF1BA3">
        <w:rPr>
          <w:rFonts w:ascii="Times New Roman" w:hAnsi="Times New Roman" w:cs="Times New Roman"/>
          <w:i/>
          <w:spacing w:val="-14"/>
          <w:sz w:val="26"/>
          <w:szCs w:val="26"/>
        </w:rPr>
        <w:t xml:space="preserve"> </w:t>
      </w:r>
      <w:r w:rsidRPr="00FF1BA3">
        <w:rPr>
          <w:rFonts w:ascii="Times New Roman" w:hAnsi="Times New Roman" w:cs="Times New Roman"/>
          <w:i/>
          <w:spacing w:val="-8"/>
          <w:sz w:val="26"/>
          <w:szCs w:val="26"/>
        </w:rPr>
        <w:t>đủ,</w:t>
      </w:r>
      <w:r w:rsidRPr="00FF1BA3">
        <w:rPr>
          <w:rFonts w:ascii="Times New Roman" w:hAnsi="Times New Roman" w:cs="Times New Roman"/>
          <w:i/>
          <w:spacing w:val="-16"/>
          <w:sz w:val="26"/>
          <w:szCs w:val="26"/>
        </w:rPr>
        <w:t xml:space="preserve"> </w:t>
      </w:r>
      <w:r w:rsidRPr="00FF1BA3">
        <w:rPr>
          <w:rFonts w:ascii="Times New Roman" w:hAnsi="Times New Roman" w:cs="Times New Roman"/>
          <w:i/>
          <w:spacing w:val="-8"/>
          <w:sz w:val="26"/>
          <w:szCs w:val="26"/>
        </w:rPr>
        <w:t>hợp</w:t>
      </w:r>
      <w:r w:rsidRPr="00FF1BA3">
        <w:rPr>
          <w:rFonts w:ascii="Times New Roman" w:hAnsi="Times New Roman" w:cs="Times New Roman"/>
          <w:i/>
          <w:spacing w:val="-14"/>
          <w:sz w:val="26"/>
          <w:szCs w:val="26"/>
        </w:rPr>
        <w:t xml:space="preserve"> </w:t>
      </w:r>
      <w:r w:rsidRPr="00FF1BA3">
        <w:rPr>
          <w:rFonts w:ascii="Times New Roman" w:hAnsi="Times New Roman" w:cs="Times New Roman"/>
          <w:i/>
          <w:spacing w:val="-8"/>
          <w:sz w:val="26"/>
          <w:szCs w:val="26"/>
        </w:rPr>
        <w:t>lệ</w:t>
      </w:r>
      <w:r w:rsidRPr="00FF1BA3">
        <w:rPr>
          <w:rFonts w:ascii="Times New Roman" w:hAnsi="Times New Roman" w:cs="Times New Roman"/>
          <w:i/>
          <w:spacing w:val="-12"/>
          <w:sz w:val="26"/>
          <w:szCs w:val="26"/>
        </w:rPr>
        <w:t xml:space="preserve"> </w:t>
      </w:r>
      <w:r w:rsidRPr="00FF1BA3">
        <w:rPr>
          <w:rFonts w:ascii="Times New Roman" w:hAnsi="Times New Roman" w:cs="Times New Roman"/>
          <w:i/>
          <w:spacing w:val="-8"/>
          <w:sz w:val="26"/>
          <w:szCs w:val="26"/>
        </w:rPr>
        <w:t>của</w:t>
      </w:r>
      <w:r w:rsidRPr="00FF1BA3">
        <w:rPr>
          <w:rFonts w:ascii="Times New Roman" w:hAnsi="Times New Roman" w:cs="Times New Roman"/>
          <w:i/>
          <w:spacing w:val="-13"/>
          <w:sz w:val="26"/>
          <w:szCs w:val="26"/>
        </w:rPr>
        <w:t xml:space="preserve"> </w:t>
      </w:r>
      <w:r w:rsidRPr="00FF1BA3">
        <w:rPr>
          <w:rFonts w:ascii="Times New Roman" w:hAnsi="Times New Roman" w:cs="Times New Roman"/>
          <w:i/>
          <w:spacing w:val="-8"/>
          <w:sz w:val="26"/>
          <w:szCs w:val="26"/>
        </w:rPr>
        <w:t>hồ</w:t>
      </w:r>
      <w:r w:rsidRPr="00FF1BA3">
        <w:rPr>
          <w:rFonts w:ascii="Times New Roman" w:hAnsi="Times New Roman" w:cs="Times New Roman"/>
          <w:i/>
          <w:spacing w:val="-17"/>
          <w:sz w:val="26"/>
          <w:szCs w:val="26"/>
        </w:rPr>
        <w:t xml:space="preserve"> </w:t>
      </w:r>
      <w:r w:rsidRPr="00FF1BA3">
        <w:rPr>
          <w:rFonts w:ascii="Times New Roman" w:hAnsi="Times New Roman" w:cs="Times New Roman"/>
          <w:i/>
          <w:spacing w:val="-8"/>
          <w:sz w:val="26"/>
          <w:szCs w:val="26"/>
        </w:rPr>
        <w:t>sơ:</w:t>
      </w:r>
      <w:r w:rsidRPr="00FF1BA3">
        <w:rPr>
          <w:rFonts w:ascii="Times New Roman" w:hAnsi="Times New Roman" w:cs="Times New Roman"/>
          <w:i/>
          <w:spacing w:val="-27"/>
          <w:sz w:val="26"/>
          <w:szCs w:val="26"/>
        </w:rPr>
        <w:t xml:space="preserve"> </w:t>
      </w:r>
      <w:r w:rsidRPr="00FF1BA3">
        <w:rPr>
          <w:rFonts w:ascii="Times New Roman" w:hAnsi="Times New Roman" w:cs="Times New Roman"/>
          <w:spacing w:val="-8"/>
          <w:sz w:val="26"/>
          <w:szCs w:val="26"/>
        </w:rPr>
        <w:t>không</w:t>
      </w:r>
      <w:r w:rsidRPr="00FF1BA3">
        <w:rPr>
          <w:rFonts w:ascii="Times New Roman" w:hAnsi="Times New Roman" w:cs="Times New Roman"/>
          <w:spacing w:val="-39"/>
          <w:sz w:val="26"/>
          <w:szCs w:val="26"/>
        </w:rPr>
        <w:t xml:space="preserve"> </w:t>
      </w:r>
      <w:r w:rsidRPr="00FF1BA3">
        <w:rPr>
          <w:rFonts w:ascii="Times New Roman" w:hAnsi="Times New Roman" w:cs="Times New Roman"/>
          <w:spacing w:val="-8"/>
          <w:sz w:val="26"/>
          <w:szCs w:val="26"/>
        </w:rPr>
        <w:t>quy</w:t>
      </w:r>
      <w:r w:rsidRPr="00FF1BA3">
        <w:rPr>
          <w:rFonts w:ascii="Times New Roman" w:hAnsi="Times New Roman" w:cs="Times New Roman"/>
          <w:spacing w:val="-41"/>
          <w:sz w:val="26"/>
          <w:szCs w:val="26"/>
        </w:rPr>
        <w:t xml:space="preserve"> </w:t>
      </w:r>
      <w:r w:rsidRPr="00FF1BA3">
        <w:rPr>
          <w:rFonts w:ascii="Times New Roman" w:hAnsi="Times New Roman" w:cs="Times New Roman"/>
          <w:spacing w:val="-8"/>
          <w:sz w:val="26"/>
          <w:szCs w:val="26"/>
        </w:rPr>
        <w:t>định;</w:t>
      </w:r>
    </w:p>
    <w:p w14:paraId="6F16749A" w14:textId="77777777" w:rsidR="00321DAC" w:rsidRPr="00FF1BA3" w:rsidRDefault="0054131C" w:rsidP="00121943">
      <w:pPr>
        <w:widowControl w:val="0"/>
        <w:autoSpaceDE w:val="0"/>
        <w:autoSpaceDN w:val="0"/>
        <w:spacing w:after="40"/>
        <w:ind w:firstLine="660"/>
        <w:jc w:val="both"/>
        <w:rPr>
          <w:rFonts w:ascii="Times New Roman" w:hAnsi="Times New Roman" w:cs="Times New Roman"/>
          <w:i/>
          <w:spacing w:val="-8"/>
          <w:sz w:val="26"/>
          <w:szCs w:val="26"/>
        </w:rPr>
      </w:pPr>
      <w:r w:rsidRPr="00FF1BA3">
        <w:rPr>
          <w:rFonts w:ascii="Times New Roman" w:hAnsi="Times New Roman" w:cs="Times New Roman"/>
          <w:i/>
          <w:spacing w:val="-8"/>
          <w:sz w:val="26"/>
          <w:szCs w:val="26"/>
        </w:rPr>
        <w:t>- Thời</w:t>
      </w:r>
      <w:r w:rsidRPr="00FF1BA3">
        <w:rPr>
          <w:rFonts w:ascii="Times New Roman" w:hAnsi="Times New Roman" w:cs="Times New Roman"/>
          <w:i/>
          <w:spacing w:val="-11"/>
          <w:sz w:val="26"/>
          <w:szCs w:val="26"/>
        </w:rPr>
        <w:t xml:space="preserve"> </w:t>
      </w:r>
      <w:r w:rsidRPr="00FF1BA3">
        <w:rPr>
          <w:rFonts w:ascii="Times New Roman" w:hAnsi="Times New Roman" w:cs="Times New Roman"/>
          <w:i/>
          <w:spacing w:val="-8"/>
          <w:sz w:val="26"/>
          <w:szCs w:val="26"/>
        </w:rPr>
        <w:t>hạn</w:t>
      </w:r>
      <w:r w:rsidRPr="00FF1BA3">
        <w:rPr>
          <w:rFonts w:ascii="Times New Roman" w:hAnsi="Times New Roman" w:cs="Times New Roman"/>
          <w:i/>
          <w:spacing w:val="-10"/>
          <w:sz w:val="26"/>
          <w:szCs w:val="26"/>
        </w:rPr>
        <w:t xml:space="preserve"> </w:t>
      </w:r>
      <w:r w:rsidRPr="00FF1BA3">
        <w:rPr>
          <w:rFonts w:ascii="Times New Roman" w:hAnsi="Times New Roman" w:cs="Times New Roman"/>
          <w:i/>
          <w:spacing w:val="-8"/>
          <w:sz w:val="26"/>
          <w:szCs w:val="26"/>
        </w:rPr>
        <w:t>thẩm</w:t>
      </w:r>
      <w:r w:rsidRPr="00FF1BA3">
        <w:rPr>
          <w:rFonts w:ascii="Times New Roman" w:hAnsi="Times New Roman" w:cs="Times New Roman"/>
          <w:i/>
          <w:spacing w:val="-16"/>
          <w:sz w:val="26"/>
          <w:szCs w:val="26"/>
        </w:rPr>
        <w:t xml:space="preserve"> </w:t>
      </w:r>
      <w:r w:rsidRPr="00FF1BA3">
        <w:rPr>
          <w:rFonts w:ascii="Times New Roman" w:hAnsi="Times New Roman" w:cs="Times New Roman"/>
          <w:i/>
          <w:spacing w:val="-8"/>
          <w:sz w:val="26"/>
          <w:szCs w:val="26"/>
        </w:rPr>
        <w:t>định</w:t>
      </w:r>
      <w:r w:rsidRPr="00FF1BA3">
        <w:rPr>
          <w:rFonts w:ascii="Times New Roman" w:hAnsi="Times New Roman" w:cs="Times New Roman"/>
          <w:i/>
          <w:spacing w:val="-13"/>
          <w:sz w:val="26"/>
          <w:szCs w:val="26"/>
        </w:rPr>
        <w:t xml:space="preserve"> </w:t>
      </w:r>
      <w:r w:rsidRPr="00FF1BA3">
        <w:rPr>
          <w:rFonts w:ascii="Times New Roman" w:hAnsi="Times New Roman" w:cs="Times New Roman"/>
          <w:i/>
          <w:spacing w:val="-8"/>
          <w:sz w:val="26"/>
          <w:szCs w:val="26"/>
        </w:rPr>
        <w:t>báo</w:t>
      </w:r>
      <w:r w:rsidRPr="00FF1BA3">
        <w:rPr>
          <w:rFonts w:ascii="Times New Roman" w:hAnsi="Times New Roman" w:cs="Times New Roman"/>
          <w:i/>
          <w:spacing w:val="-10"/>
          <w:sz w:val="26"/>
          <w:szCs w:val="26"/>
        </w:rPr>
        <w:t xml:space="preserve"> </w:t>
      </w:r>
      <w:r w:rsidRPr="00FF1BA3">
        <w:rPr>
          <w:rFonts w:ascii="Times New Roman" w:hAnsi="Times New Roman" w:cs="Times New Roman"/>
          <w:i/>
          <w:spacing w:val="-8"/>
          <w:sz w:val="26"/>
          <w:szCs w:val="26"/>
        </w:rPr>
        <w:t>cáo</w:t>
      </w:r>
      <w:r w:rsidRPr="00FF1BA3">
        <w:rPr>
          <w:rFonts w:ascii="Times New Roman" w:hAnsi="Times New Roman" w:cs="Times New Roman"/>
          <w:i/>
          <w:spacing w:val="-10"/>
          <w:sz w:val="26"/>
          <w:szCs w:val="26"/>
        </w:rPr>
        <w:t xml:space="preserve"> </w:t>
      </w:r>
      <w:r w:rsidRPr="00FF1BA3">
        <w:rPr>
          <w:rFonts w:ascii="Times New Roman" w:hAnsi="Times New Roman" w:cs="Times New Roman"/>
          <w:i/>
          <w:spacing w:val="-8"/>
          <w:sz w:val="26"/>
          <w:szCs w:val="26"/>
        </w:rPr>
        <w:t>đánh</w:t>
      </w:r>
      <w:r w:rsidRPr="00FF1BA3">
        <w:rPr>
          <w:rFonts w:ascii="Times New Roman" w:hAnsi="Times New Roman" w:cs="Times New Roman"/>
          <w:i/>
          <w:spacing w:val="-10"/>
          <w:sz w:val="26"/>
          <w:szCs w:val="26"/>
        </w:rPr>
        <w:t xml:space="preserve"> </w:t>
      </w:r>
      <w:r w:rsidRPr="00FF1BA3">
        <w:rPr>
          <w:rFonts w:ascii="Times New Roman" w:hAnsi="Times New Roman" w:cs="Times New Roman"/>
          <w:i/>
          <w:spacing w:val="-8"/>
          <w:sz w:val="26"/>
          <w:szCs w:val="26"/>
        </w:rPr>
        <w:t>giá</w:t>
      </w:r>
      <w:r w:rsidRPr="00FF1BA3">
        <w:rPr>
          <w:rFonts w:ascii="Times New Roman" w:hAnsi="Times New Roman" w:cs="Times New Roman"/>
          <w:i/>
          <w:spacing w:val="-10"/>
          <w:sz w:val="26"/>
          <w:szCs w:val="26"/>
        </w:rPr>
        <w:t xml:space="preserve"> </w:t>
      </w:r>
      <w:r w:rsidRPr="00FF1BA3">
        <w:rPr>
          <w:rFonts w:ascii="Times New Roman" w:hAnsi="Times New Roman" w:cs="Times New Roman"/>
          <w:i/>
          <w:spacing w:val="-8"/>
          <w:sz w:val="26"/>
          <w:szCs w:val="26"/>
        </w:rPr>
        <w:t>tác</w:t>
      </w:r>
      <w:r w:rsidRPr="00FF1BA3">
        <w:rPr>
          <w:rFonts w:ascii="Times New Roman" w:hAnsi="Times New Roman" w:cs="Times New Roman"/>
          <w:i/>
          <w:spacing w:val="-11"/>
          <w:sz w:val="26"/>
          <w:szCs w:val="26"/>
        </w:rPr>
        <w:t xml:space="preserve"> </w:t>
      </w:r>
      <w:r w:rsidRPr="00FF1BA3">
        <w:rPr>
          <w:rFonts w:ascii="Times New Roman" w:hAnsi="Times New Roman" w:cs="Times New Roman"/>
          <w:i/>
          <w:spacing w:val="-8"/>
          <w:sz w:val="26"/>
          <w:szCs w:val="26"/>
        </w:rPr>
        <w:t>động</w:t>
      </w:r>
      <w:r w:rsidRPr="00FF1BA3">
        <w:rPr>
          <w:rFonts w:ascii="Times New Roman" w:hAnsi="Times New Roman" w:cs="Times New Roman"/>
          <w:i/>
          <w:spacing w:val="-7"/>
          <w:sz w:val="26"/>
          <w:szCs w:val="26"/>
        </w:rPr>
        <w:t xml:space="preserve"> </w:t>
      </w:r>
      <w:r w:rsidRPr="00FF1BA3">
        <w:rPr>
          <w:rFonts w:ascii="Times New Roman" w:hAnsi="Times New Roman" w:cs="Times New Roman"/>
          <w:i/>
          <w:spacing w:val="-8"/>
          <w:sz w:val="26"/>
          <w:szCs w:val="26"/>
        </w:rPr>
        <w:t>môi</w:t>
      </w:r>
      <w:r w:rsidRPr="00FF1BA3">
        <w:rPr>
          <w:rFonts w:ascii="Times New Roman" w:hAnsi="Times New Roman" w:cs="Times New Roman"/>
          <w:i/>
          <w:spacing w:val="-11"/>
          <w:sz w:val="26"/>
          <w:szCs w:val="26"/>
        </w:rPr>
        <w:t xml:space="preserve"> </w:t>
      </w:r>
      <w:r w:rsidRPr="00FF1BA3">
        <w:rPr>
          <w:rFonts w:ascii="Times New Roman" w:hAnsi="Times New Roman" w:cs="Times New Roman"/>
          <w:i/>
          <w:spacing w:val="-8"/>
          <w:sz w:val="26"/>
          <w:szCs w:val="26"/>
        </w:rPr>
        <w:t>trường:</w:t>
      </w:r>
      <w:r w:rsidR="008436D4" w:rsidRPr="00FF1BA3">
        <w:rPr>
          <w:rFonts w:ascii="Times New Roman" w:hAnsi="Times New Roman" w:cs="Times New Roman"/>
          <w:i/>
          <w:spacing w:val="-8"/>
          <w:sz w:val="26"/>
          <w:szCs w:val="26"/>
        </w:rPr>
        <w:t xml:space="preserve"> </w:t>
      </w:r>
      <w:r w:rsidRPr="00FF1BA3">
        <w:rPr>
          <w:rFonts w:ascii="Times New Roman" w:hAnsi="Times New Roman" w:cs="Times New Roman"/>
          <w:sz w:val="26"/>
          <w:szCs w:val="26"/>
        </w:rPr>
        <w:t xml:space="preserve">Tối đa là </w:t>
      </w:r>
      <w:r w:rsidRPr="00FF1BA3">
        <w:rPr>
          <w:rFonts w:ascii="Times New Roman" w:hAnsi="Times New Roman" w:cs="Times New Roman"/>
          <w:b/>
          <w:sz w:val="26"/>
          <w:szCs w:val="26"/>
        </w:rPr>
        <w:t>30 (ba mươi)</w:t>
      </w:r>
      <w:r w:rsidRPr="00FF1BA3">
        <w:rPr>
          <w:rFonts w:ascii="Times New Roman" w:hAnsi="Times New Roman" w:cs="Times New Roman"/>
          <w:sz w:val="26"/>
          <w:szCs w:val="26"/>
        </w:rPr>
        <w:t xml:space="preserve"> ngày kể từ ngày nhận được đầy đủ hồ sơ hợp lệ</w:t>
      </w:r>
      <w:r w:rsidR="008436D4" w:rsidRPr="00FF1BA3">
        <w:rPr>
          <w:rFonts w:ascii="Times New Roman" w:hAnsi="Times New Roman" w:cs="Times New Roman"/>
          <w:sz w:val="26"/>
          <w:szCs w:val="26"/>
        </w:rPr>
        <w:t>.</w:t>
      </w:r>
    </w:p>
    <w:p w14:paraId="4B842531" w14:textId="77777777" w:rsidR="00321DAC" w:rsidRPr="00FF1BA3" w:rsidRDefault="0054131C"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xml:space="preserve">- </w:t>
      </w:r>
      <w:r w:rsidRPr="00FF1BA3">
        <w:rPr>
          <w:rFonts w:ascii="Times New Roman" w:hAnsi="Times New Roman" w:cs="Times New Roman"/>
          <w:i/>
          <w:iCs/>
          <w:spacing w:val="-2"/>
          <w:sz w:val="26"/>
          <w:szCs w:val="26"/>
        </w:rPr>
        <w:t>Thời điểm thông báo kết quả</w:t>
      </w:r>
      <w:r w:rsidRPr="00FF1BA3">
        <w:rPr>
          <w:rFonts w:ascii="Times New Roman" w:hAnsi="Times New Roman" w:cs="Times New Roman"/>
          <w:spacing w:val="-2"/>
          <w:sz w:val="26"/>
          <w:szCs w:val="26"/>
        </w:rPr>
        <w:t>: trong thời hạn thẩm định.</w:t>
      </w:r>
    </w:p>
    <w:p w14:paraId="27939C59" w14:textId="77777777" w:rsidR="00321DAC" w:rsidRPr="00FF1BA3" w:rsidRDefault="0054131C"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w:t>
      </w:r>
      <w:r w:rsidRPr="00FF1BA3">
        <w:rPr>
          <w:rFonts w:ascii="Times New Roman" w:hAnsi="Times New Roman" w:cs="Times New Roman"/>
          <w:i/>
          <w:iCs/>
          <w:spacing w:val="-2"/>
          <w:sz w:val="26"/>
          <w:szCs w:val="26"/>
        </w:rPr>
        <w:t xml:space="preserve"> Thời hạn phê duyệt báo cáo đánh giá tác động môi trường</w:t>
      </w:r>
      <w:r w:rsidRPr="00FF1BA3">
        <w:rPr>
          <w:rFonts w:ascii="Times New Roman" w:hAnsi="Times New Roman" w:cs="Times New Roman"/>
          <w:spacing w:val="-2"/>
          <w:sz w:val="26"/>
          <w:szCs w:val="26"/>
        </w:rPr>
        <w:t xml:space="preserve">: tối đa là </w:t>
      </w:r>
      <w:r w:rsidRPr="00FF1BA3">
        <w:rPr>
          <w:rFonts w:ascii="Times New Roman" w:hAnsi="Times New Roman" w:cs="Times New Roman"/>
          <w:b/>
          <w:spacing w:val="-2"/>
          <w:sz w:val="26"/>
          <w:szCs w:val="26"/>
        </w:rPr>
        <w:t>20</w:t>
      </w:r>
      <w:r w:rsidRPr="00FF1BA3">
        <w:rPr>
          <w:rFonts w:ascii="Times New Roman" w:hAnsi="Times New Roman" w:cs="Times New Roman"/>
          <w:spacing w:val="-2"/>
          <w:sz w:val="26"/>
          <w:szCs w:val="26"/>
        </w:rPr>
        <w:t xml:space="preserve"> </w:t>
      </w:r>
      <w:r w:rsidRPr="00FF1BA3">
        <w:rPr>
          <w:rFonts w:ascii="Times New Roman" w:hAnsi="Times New Roman" w:cs="Times New Roman"/>
          <w:b/>
          <w:spacing w:val="-2"/>
          <w:sz w:val="26"/>
          <w:szCs w:val="26"/>
        </w:rPr>
        <w:t>(hai mươi)</w:t>
      </w:r>
      <w:r w:rsidRPr="00FF1BA3">
        <w:rPr>
          <w:rFonts w:ascii="Times New Roman" w:hAnsi="Times New Roman" w:cs="Times New Roman"/>
          <w:spacing w:val="-2"/>
          <w:sz w:val="26"/>
          <w:szCs w:val="26"/>
        </w:rPr>
        <w:t xml:space="preserve"> ngày kể từ ngày nhận được hồ sơ hợp lệ.</w:t>
      </w:r>
    </w:p>
    <w:p w14:paraId="64E1CA1D" w14:textId="77777777" w:rsidR="00321DAC" w:rsidRPr="00FF1BA3" w:rsidRDefault="0054131C"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Thời gian chủ dự án đầu tư chỉnh sửa, bổ sung báo cáo đánh giá tác động môi trường theo yêu cầu của Cơ quan thẩm định không tính vào thời hạn thẩm định.</w:t>
      </w:r>
    </w:p>
    <w:p w14:paraId="451394D3" w14:textId="77777777" w:rsidR="00321DAC" w:rsidRPr="00FF1BA3" w:rsidRDefault="0054131C"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d) Đối tượng thực hiện thủ tục hành chính</w:t>
      </w:r>
      <w:r w:rsidRPr="00FF1BA3">
        <w:rPr>
          <w:rFonts w:ascii="Times New Roman" w:hAnsi="Times New Roman" w:cs="Times New Roman"/>
          <w:spacing w:val="-2"/>
          <w:sz w:val="26"/>
          <w:szCs w:val="26"/>
        </w:rPr>
        <w:t>: Tổ chức/cá nhân</w:t>
      </w:r>
      <w:r w:rsidR="00352FA9" w:rsidRPr="00FF1BA3">
        <w:rPr>
          <w:rFonts w:ascii="Times New Roman" w:hAnsi="Times New Roman" w:cs="Times New Roman"/>
          <w:spacing w:val="-2"/>
          <w:sz w:val="26"/>
          <w:szCs w:val="26"/>
        </w:rPr>
        <w:t xml:space="preserve"> thuộc đối </w:t>
      </w:r>
      <w:r w:rsidR="002A31ED" w:rsidRPr="00FF1BA3">
        <w:rPr>
          <w:rFonts w:ascii="Times New Roman" w:hAnsi="Times New Roman" w:cs="Times New Roman"/>
          <w:spacing w:val="-2"/>
          <w:sz w:val="26"/>
          <w:szCs w:val="26"/>
        </w:rPr>
        <w:t>tượng phải thực hiện đánh giá tác động môi trường theo quy định tại Điều 30 Luật Bảo vệ môi trường.</w:t>
      </w:r>
    </w:p>
    <w:p w14:paraId="1B4137C6" w14:textId="07D893F2" w:rsidR="00321DAC" w:rsidRPr="00FF1BA3" w:rsidRDefault="0054131C"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 xml:space="preserve">đ) Cơ quan giải quyết thủ tục hành chính: </w:t>
      </w:r>
      <w:r w:rsidRPr="00FF1BA3">
        <w:rPr>
          <w:rFonts w:ascii="Times New Roman" w:hAnsi="Times New Roman" w:cs="Times New Roman"/>
          <w:spacing w:val="-2"/>
          <w:sz w:val="26"/>
          <w:szCs w:val="26"/>
        </w:rPr>
        <w:t xml:space="preserve">Ban Quản lý </w:t>
      </w:r>
      <w:r w:rsidR="00493A45">
        <w:rPr>
          <w:rFonts w:ascii="Times New Roman" w:hAnsi="Times New Roman" w:cs="Times New Roman"/>
          <w:spacing w:val="-2"/>
          <w:sz w:val="26"/>
          <w:szCs w:val="26"/>
        </w:rPr>
        <w:t>Khu kinh tế mở Chu Lai thành phố Đà Nẵng</w:t>
      </w:r>
      <w:r w:rsidRPr="00FF1BA3">
        <w:rPr>
          <w:rFonts w:ascii="Times New Roman" w:hAnsi="Times New Roman" w:cs="Times New Roman"/>
          <w:spacing w:val="-2"/>
          <w:sz w:val="26"/>
          <w:szCs w:val="26"/>
        </w:rPr>
        <w:t>.</w:t>
      </w:r>
    </w:p>
    <w:p w14:paraId="30056798" w14:textId="77777777" w:rsidR="00321DAC" w:rsidRPr="00FF1BA3" w:rsidRDefault="0054131C"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e) Kết quả thực hiện thủ tục hành chính</w:t>
      </w:r>
      <w:r w:rsidRPr="00FF1BA3">
        <w:rPr>
          <w:rFonts w:ascii="Times New Roman" w:hAnsi="Times New Roman" w:cs="Times New Roman"/>
          <w:spacing w:val="-2"/>
          <w:sz w:val="26"/>
          <w:szCs w:val="26"/>
        </w:rPr>
        <w:t xml:space="preserve">: Quyết định phê duyệt kết quả thẩm định báo cáo đánh giá tác động môi trường </w:t>
      </w:r>
      <w:r w:rsidRPr="00FF1BA3">
        <w:rPr>
          <w:rFonts w:ascii="Times New Roman" w:hAnsi="Times New Roman" w:cs="Times New Roman"/>
          <w:i/>
          <w:spacing w:val="-2"/>
          <w:sz w:val="26"/>
          <w:szCs w:val="26"/>
        </w:rPr>
        <w:t>(mẫu số 10 Phụ lục II ban hành kèm theo Thông tư số 02/2022/TT- BTNMT, được sửa đổi, bổ sung tại Thông tư số 07/2025/TT-BTNMT</w:t>
      </w:r>
      <w:r w:rsidRPr="00FF1BA3">
        <w:rPr>
          <w:rFonts w:ascii="Times New Roman" w:hAnsi="Times New Roman" w:cs="Times New Roman"/>
          <w:spacing w:val="-2"/>
          <w:sz w:val="26"/>
          <w:szCs w:val="26"/>
        </w:rPr>
        <w:t xml:space="preserve">) hoặc </w:t>
      </w:r>
      <w:r w:rsidR="008E5E42" w:rsidRPr="00FF1BA3">
        <w:rPr>
          <w:rFonts w:ascii="Times New Roman" w:hAnsi="Times New Roman" w:cs="Times New Roman"/>
          <w:spacing w:val="-2"/>
          <w:sz w:val="26"/>
          <w:szCs w:val="26"/>
        </w:rPr>
        <w:t>V</w:t>
      </w:r>
      <w:r w:rsidRPr="00FF1BA3">
        <w:rPr>
          <w:rFonts w:ascii="Times New Roman" w:hAnsi="Times New Roman" w:cs="Times New Roman"/>
          <w:spacing w:val="-2"/>
          <w:sz w:val="26"/>
          <w:szCs w:val="26"/>
        </w:rPr>
        <w:t xml:space="preserve">ăn bản </w:t>
      </w:r>
      <w:r w:rsidR="008E5E42" w:rsidRPr="00FF1BA3">
        <w:rPr>
          <w:rFonts w:ascii="Times New Roman" w:hAnsi="Times New Roman" w:cs="Times New Roman"/>
          <w:spacing w:val="-2"/>
          <w:sz w:val="26"/>
          <w:szCs w:val="26"/>
        </w:rPr>
        <w:t xml:space="preserve">thông báo </w:t>
      </w:r>
      <w:r w:rsidRPr="00FF1BA3">
        <w:rPr>
          <w:rFonts w:ascii="Times New Roman" w:hAnsi="Times New Roman" w:cs="Times New Roman"/>
          <w:spacing w:val="-2"/>
          <w:sz w:val="26"/>
          <w:szCs w:val="26"/>
        </w:rPr>
        <w:t>không phê duyệt kết quả thẩm định báo cáo đánh giá tác động môi trường (trong đó nêu rõ lý do kèm các nội dung yêu cầu bổ sung, làm rõ)</w:t>
      </w:r>
    </w:p>
    <w:p w14:paraId="5A6402B1" w14:textId="77777777" w:rsidR="00321DAC" w:rsidRPr="00FF1BA3" w:rsidRDefault="0054131C" w:rsidP="00121943">
      <w:pPr>
        <w:widowControl w:val="0"/>
        <w:autoSpaceDE w:val="0"/>
        <w:autoSpaceDN w:val="0"/>
        <w:spacing w:after="40"/>
        <w:ind w:firstLineChars="239" w:firstLine="617"/>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t>g) Phí, lệ phí</w:t>
      </w:r>
    </w:p>
    <w:p w14:paraId="49C81D49" w14:textId="77777777" w:rsidR="005854D5" w:rsidRPr="00FF1BA3" w:rsidRDefault="005854D5" w:rsidP="00121943">
      <w:pPr>
        <w:widowControl w:val="0"/>
        <w:autoSpaceDE w:val="0"/>
        <w:autoSpaceDN w:val="0"/>
        <w:spacing w:after="40"/>
        <w:ind w:firstLineChars="239" w:firstLine="621"/>
        <w:jc w:val="both"/>
        <w:rPr>
          <w:rFonts w:ascii="Times New Roman" w:hAnsi="Times New Roman" w:cs="Times New Roman"/>
          <w:spacing w:val="-2"/>
          <w:sz w:val="26"/>
          <w:szCs w:val="26"/>
        </w:rPr>
      </w:pPr>
      <w:r w:rsidRPr="00FF1BA3">
        <w:rPr>
          <w:rFonts w:ascii="Times New Roman" w:hAnsi="Times New Roman" w:cs="Times New Roman"/>
          <w:color w:val="000000"/>
          <w:sz w:val="26"/>
          <w:szCs w:val="26"/>
        </w:rPr>
        <w:t>Chế độ thu, nộp, quản lý và sử dụng phí thẩm định báo cáo đánh giá tác động môi trường theo quy định hiện hành của Hội đồng nhân dân thành phố Đà Nẵng</w:t>
      </w:r>
      <w:r w:rsidRPr="00FF1BA3">
        <w:rPr>
          <w:rFonts w:ascii="Times New Roman" w:hAnsi="Times New Roman" w:cs="Times New Roman"/>
          <w:spacing w:val="-2"/>
          <w:sz w:val="26"/>
          <w:szCs w:val="26"/>
        </w:rPr>
        <w:t>.</w:t>
      </w:r>
    </w:p>
    <w:p w14:paraId="1D186352" w14:textId="77777777" w:rsidR="00321DAC" w:rsidRPr="00FF1BA3" w:rsidRDefault="0054131C" w:rsidP="00121943">
      <w:pPr>
        <w:widowControl w:val="0"/>
        <w:autoSpaceDE w:val="0"/>
        <w:autoSpaceDN w:val="0"/>
        <w:spacing w:after="40"/>
        <w:ind w:firstLineChars="239" w:firstLine="617"/>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t>h) Tên các mẫu đơn</w:t>
      </w:r>
    </w:p>
    <w:p w14:paraId="4BA7068C" w14:textId="77777777" w:rsidR="00321DAC" w:rsidRPr="00FF1BA3" w:rsidRDefault="0054131C"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Mẫu Văn bản đề nghị thẩm định báo cáo đánh giá tác động môi trường (mẫu số 02 Phụ lục II ban hành kèm theo Thông tư số 02/2022/TT-BTNMT, được sửa đổi, bổ sung tại Thông tư số 07/2025/TT-BTNMT).</w:t>
      </w:r>
    </w:p>
    <w:p w14:paraId="61B306D1" w14:textId="77777777" w:rsidR="001E796C" w:rsidRPr="00FF1BA3" w:rsidRDefault="0054131C"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Mẫu nội dung báo cáo đánh giá tác động môi trường (mẫu số 04 Phụ lục II ban hành kèm theo Thông tư số 02/2022/TT-BTNMT, được sửa đổi, bổ sung tại Thông tư số 07/2025/TT-BTNMT).</w:t>
      </w:r>
    </w:p>
    <w:p w14:paraId="2C197796" w14:textId="77777777" w:rsidR="00321DAC" w:rsidRPr="00FF1BA3" w:rsidRDefault="0054131C"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Mẫu Văn bản đề nghị phê duyệt kết quả thẩm định báo cáo đánh giá tác động môi trường (mẫu số 09a Phụ lục II ban hành kèm theo Thông tư số 02/2022/TT-BTNMT, được sửa đổi, bổ sung tại Thông tư 07/2025/TT-BTNMT).</w:t>
      </w:r>
    </w:p>
    <w:p w14:paraId="680D9267" w14:textId="77777777" w:rsidR="00321DAC" w:rsidRPr="00FF1BA3" w:rsidRDefault="0054131C" w:rsidP="00121943">
      <w:pPr>
        <w:widowControl w:val="0"/>
        <w:numPr>
          <w:ilvl w:val="0"/>
          <w:numId w:val="3"/>
        </w:numPr>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Yêu cầu điều kiện thực hiện thủ tục hành chính</w:t>
      </w:r>
      <w:r w:rsidRPr="00FF1BA3">
        <w:rPr>
          <w:rFonts w:ascii="Times New Roman" w:hAnsi="Times New Roman" w:cs="Times New Roman"/>
          <w:spacing w:val="-2"/>
          <w:sz w:val="26"/>
          <w:szCs w:val="26"/>
        </w:rPr>
        <w:t>: không quy định</w:t>
      </w:r>
    </w:p>
    <w:p w14:paraId="6BB65C3F" w14:textId="77777777" w:rsidR="00321DAC" w:rsidRPr="00FF1BA3" w:rsidRDefault="0054131C" w:rsidP="00121943">
      <w:pPr>
        <w:widowControl w:val="0"/>
        <w:autoSpaceDE w:val="0"/>
        <w:autoSpaceDN w:val="0"/>
        <w:spacing w:after="40"/>
        <w:ind w:leftChars="239" w:left="478" w:firstLineChars="44" w:firstLine="114"/>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t>k) Căn cứ pháp lý của thủ tục hành chính</w:t>
      </w:r>
    </w:p>
    <w:p w14:paraId="4DFDCD21" w14:textId="77777777" w:rsidR="00321DAC" w:rsidRPr="00FF1BA3" w:rsidRDefault="0054131C" w:rsidP="00121943">
      <w:pPr>
        <w:widowControl w:val="0"/>
        <w:autoSpaceDE w:val="0"/>
        <w:autoSpaceDN w:val="0"/>
        <w:spacing w:after="40"/>
        <w:ind w:leftChars="239" w:left="478" w:firstLineChars="44" w:firstLine="114"/>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w:t>
      </w:r>
      <w:r w:rsidRPr="00FF1BA3">
        <w:rPr>
          <w:rFonts w:cs="Times New Roman"/>
          <w:spacing w:val="-2"/>
          <w:sz w:val="26"/>
          <w:szCs w:val="26"/>
        </w:rPr>
        <w:t xml:space="preserve"> </w:t>
      </w:r>
      <w:r w:rsidRPr="00FF1BA3">
        <w:rPr>
          <w:rFonts w:ascii="Times New Roman" w:hAnsi="Times New Roman" w:cs="Times New Roman"/>
          <w:spacing w:val="-2"/>
          <w:sz w:val="26"/>
          <w:szCs w:val="26"/>
        </w:rPr>
        <w:t>Bảo vệ môi trường số 72/2020/QH14 ngày 17 tháng 11 năm 2020;</w:t>
      </w:r>
    </w:p>
    <w:p w14:paraId="1CB348BA" w14:textId="77777777" w:rsidR="00321DAC" w:rsidRPr="00FF1BA3" w:rsidRDefault="0054131C"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08/2022/NĐ-CP ngày 10 tháng 01 năm 2022 của Chính phủ quy định chi tiết một số điều của Luật Bảo vệ môi trường;</w:t>
      </w:r>
    </w:p>
    <w:p w14:paraId="24F9C3F7" w14:textId="77777777" w:rsidR="00321DAC" w:rsidRPr="00FF1BA3" w:rsidRDefault="0054131C"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1CDF9DA5" w14:textId="77777777" w:rsidR="00321DAC" w:rsidRPr="00FF1BA3" w:rsidRDefault="0054131C"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xml:space="preserve">- Nghị định số 131/2025/NĐ-CP ngày 12 tháng 6 năm 2025 của Chính phủ quy định thẩm quyền của chính quyền địa phương 02 cấp trong lĩnh vực quản lý nhà nước của Bộ </w:t>
      </w:r>
      <w:r w:rsidRPr="00FF1BA3">
        <w:rPr>
          <w:rFonts w:ascii="Times New Roman" w:hAnsi="Times New Roman" w:cs="Times New Roman"/>
          <w:spacing w:val="-2"/>
          <w:sz w:val="26"/>
          <w:szCs w:val="26"/>
        </w:rPr>
        <w:lastRenderedPageBreak/>
        <w:t>Nông nghiệp và Môi trường;</w:t>
      </w:r>
    </w:p>
    <w:p w14:paraId="49AF7E49" w14:textId="77777777" w:rsidR="00321DAC" w:rsidRPr="00FF1BA3" w:rsidRDefault="0054131C"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136/2025/NĐ-CP ngày 12 tháng 6 năm 2025 của Chính phủ quy định phân quyền, phân cấp trong lĩnh vực Nông nghiệp và Môi trường;</w:t>
      </w:r>
    </w:p>
    <w:p w14:paraId="6C8C8AF6" w14:textId="77777777" w:rsidR="00321DAC" w:rsidRPr="00FF1BA3" w:rsidRDefault="0054131C"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02/2022/TT-BTNMT ngày 10 tháng 01 năm 2022 của Bộ trưởng Bộ Tài nguyên và Môi trường quy định chi tiết thi hành một số điều của Luật Bảo vệ môi trường;</w:t>
      </w:r>
    </w:p>
    <w:p w14:paraId="66BBF467" w14:textId="77777777" w:rsidR="00321DAC" w:rsidRPr="00FF1BA3" w:rsidRDefault="0054131C"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14:paraId="539C0921" w14:textId="77777777" w:rsidR="00321DAC" w:rsidRPr="00FF1BA3" w:rsidRDefault="0054131C"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07/2025/TT-BNNMT ngày 16 tháng 6 năm 2025 của Bộ trưởng Bộ Nông nghiệp và Môi trường quy định phân cấp, phân định thẩm quyền quản lý nhà nước trong lĩnh vực môi trường và biến đổi khí hậ</w:t>
      </w:r>
      <w:r w:rsidR="004E154D" w:rsidRPr="00FF1BA3">
        <w:rPr>
          <w:rFonts w:ascii="Times New Roman" w:hAnsi="Times New Roman" w:cs="Times New Roman"/>
          <w:spacing w:val="-2"/>
          <w:sz w:val="26"/>
          <w:szCs w:val="26"/>
        </w:rPr>
        <w:t>u;</w:t>
      </w:r>
    </w:p>
    <w:p w14:paraId="24171E8B" w14:textId="77777777" w:rsidR="00321DAC" w:rsidRPr="00FF1BA3" w:rsidRDefault="004E154D"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Quyết định số 667/QĐ-UBND ngày 31/7/2025 của Chủ tịch UBND thành phố Đà Nẵng về việc ủy quyền thẩm định, phê duyệt kết quả thẩm định báo cáo đánh giá tác động môi trường; cấp cấp đổi, điều chỉnh, cấp lại giấy phép môi trường đối với các dự án đầu tư, cơ sở trong các khu kinh tế.</w:t>
      </w:r>
    </w:p>
    <w:p w14:paraId="7FFFCDBC" w14:textId="77777777" w:rsidR="00D1260E" w:rsidRDefault="00D1260E" w:rsidP="00D1260E">
      <w:pPr>
        <w:spacing w:after="40"/>
        <w:rPr>
          <w:b/>
          <w:sz w:val="26"/>
          <w:szCs w:val="26"/>
        </w:rPr>
      </w:pPr>
    </w:p>
    <w:p w14:paraId="39DEF952" w14:textId="5935CCD4" w:rsidR="00321DAC" w:rsidRPr="00D1260E" w:rsidRDefault="0054131C" w:rsidP="00D1260E">
      <w:pPr>
        <w:spacing w:after="40"/>
        <w:jc w:val="center"/>
        <w:rPr>
          <w:rFonts w:ascii="Times New Roman" w:eastAsia="Times New Roman" w:hAnsi="Times New Roman" w:cs="Times New Roman"/>
          <w:b/>
          <w:sz w:val="26"/>
          <w:szCs w:val="26"/>
          <w:lang w:val="vi" w:eastAsia="en-US"/>
        </w:rPr>
      </w:pPr>
      <w:r w:rsidRPr="00D1260E">
        <w:rPr>
          <w:rFonts w:ascii="Times New Roman" w:hAnsi="Times New Roman" w:cs="Times New Roman"/>
          <w:b/>
          <w:sz w:val="26"/>
          <w:szCs w:val="26"/>
        </w:rPr>
        <w:t>CÁC</w:t>
      </w:r>
      <w:r w:rsidRPr="00D1260E">
        <w:rPr>
          <w:rFonts w:ascii="Times New Roman" w:hAnsi="Times New Roman" w:cs="Times New Roman"/>
          <w:b/>
          <w:spacing w:val="-4"/>
          <w:sz w:val="26"/>
          <w:szCs w:val="26"/>
        </w:rPr>
        <w:t xml:space="preserve"> </w:t>
      </w:r>
      <w:r w:rsidRPr="00D1260E">
        <w:rPr>
          <w:rFonts w:ascii="Times New Roman" w:hAnsi="Times New Roman" w:cs="Times New Roman"/>
          <w:b/>
          <w:sz w:val="26"/>
          <w:szCs w:val="26"/>
        </w:rPr>
        <w:t>MẪU</w:t>
      </w:r>
      <w:r w:rsidRPr="00D1260E">
        <w:rPr>
          <w:rFonts w:ascii="Times New Roman" w:hAnsi="Times New Roman" w:cs="Times New Roman"/>
          <w:b/>
          <w:spacing w:val="-5"/>
          <w:sz w:val="26"/>
          <w:szCs w:val="26"/>
        </w:rPr>
        <w:t xml:space="preserve"> </w:t>
      </w:r>
      <w:r w:rsidRPr="00D1260E">
        <w:rPr>
          <w:rFonts w:ascii="Times New Roman" w:hAnsi="Times New Roman" w:cs="Times New Roman"/>
          <w:b/>
          <w:sz w:val="26"/>
          <w:szCs w:val="26"/>
        </w:rPr>
        <w:t>VĂN</w:t>
      </w:r>
      <w:r w:rsidRPr="00D1260E">
        <w:rPr>
          <w:rFonts w:ascii="Times New Roman" w:hAnsi="Times New Roman" w:cs="Times New Roman"/>
          <w:b/>
          <w:spacing w:val="-4"/>
          <w:sz w:val="26"/>
          <w:szCs w:val="26"/>
        </w:rPr>
        <w:t xml:space="preserve"> </w:t>
      </w:r>
      <w:r w:rsidRPr="00D1260E">
        <w:rPr>
          <w:rFonts w:ascii="Times New Roman" w:hAnsi="Times New Roman" w:cs="Times New Roman"/>
          <w:b/>
          <w:spacing w:val="-5"/>
          <w:sz w:val="26"/>
          <w:szCs w:val="26"/>
        </w:rPr>
        <w:t>BẢN</w:t>
      </w:r>
    </w:p>
    <w:p w14:paraId="3A0F84D9" w14:textId="77777777" w:rsidR="005A5547" w:rsidRPr="00FF1BA3" w:rsidRDefault="0054131C" w:rsidP="00121943">
      <w:pPr>
        <w:spacing w:after="40"/>
        <w:ind w:right="-1"/>
        <w:jc w:val="center"/>
        <w:rPr>
          <w:rFonts w:ascii="Times New Roman" w:hAnsi="Times New Roman" w:cs="Times New Roman"/>
          <w:b/>
          <w:sz w:val="26"/>
          <w:szCs w:val="26"/>
        </w:rPr>
      </w:pPr>
      <w:r w:rsidRPr="00FF1BA3">
        <w:rPr>
          <w:rFonts w:ascii="Times New Roman Bold" w:hAnsi="Times New Roman Bold" w:cs="Times New Roman"/>
          <w:b/>
          <w:spacing w:val="-4"/>
          <w:sz w:val="26"/>
          <w:szCs w:val="26"/>
        </w:rPr>
        <w:t>Mẫu số 02. Văn bản đề nghị thẩm</w:t>
      </w:r>
      <w:r w:rsidR="007A40F3" w:rsidRPr="00FF1BA3">
        <w:rPr>
          <w:rFonts w:ascii="Times New Roman Bold" w:hAnsi="Times New Roman Bold" w:cs="Times New Roman"/>
          <w:b/>
          <w:spacing w:val="-4"/>
          <w:sz w:val="26"/>
          <w:szCs w:val="26"/>
        </w:rPr>
        <w:t xml:space="preserve"> </w:t>
      </w:r>
      <w:r w:rsidRPr="00FF1BA3">
        <w:rPr>
          <w:rFonts w:ascii="Times New Roman Bold" w:hAnsi="Times New Roman Bold" w:cs="Times New Roman"/>
          <w:b/>
          <w:spacing w:val="-4"/>
          <w:sz w:val="26"/>
          <w:szCs w:val="26"/>
        </w:rPr>
        <w:t>định báo cáo đánh giá tác động môi trườn</w:t>
      </w:r>
      <w:r w:rsidRPr="00FF1BA3">
        <w:rPr>
          <w:rFonts w:ascii="Times New Roman" w:hAnsi="Times New Roman" w:cs="Times New Roman"/>
          <w:b/>
          <w:sz w:val="26"/>
          <w:szCs w:val="26"/>
        </w:rPr>
        <w:t>g</w:t>
      </w:r>
      <w:r w:rsidR="007A40F3" w:rsidRPr="00FF1BA3">
        <w:rPr>
          <w:rFonts w:ascii="Times New Roman" w:hAnsi="Times New Roman" w:cs="Times New Roman"/>
          <w:b/>
          <w:sz w:val="26"/>
          <w:szCs w:val="26"/>
        </w:rPr>
        <w:t xml:space="preserve"> </w:t>
      </w:r>
    </w:p>
    <w:p w14:paraId="00684C4E" w14:textId="77777777" w:rsidR="00CC7B61" w:rsidRPr="00FF1BA3" w:rsidRDefault="0054131C" w:rsidP="00121943">
      <w:pPr>
        <w:spacing w:after="40"/>
        <w:ind w:right="-1"/>
        <w:jc w:val="center"/>
        <w:rPr>
          <w:rFonts w:ascii="Times New Roman" w:hAnsi="Times New Roman" w:cs="Times New Roman"/>
          <w:i/>
          <w:spacing w:val="-14"/>
          <w:sz w:val="26"/>
          <w:szCs w:val="26"/>
        </w:rPr>
      </w:pPr>
      <w:r w:rsidRPr="00FF1BA3">
        <w:rPr>
          <w:rFonts w:ascii="Times New Roman" w:hAnsi="Times New Roman" w:cs="Times New Roman"/>
          <w:i/>
          <w:spacing w:val="-2"/>
          <w:sz w:val="26"/>
          <w:szCs w:val="26"/>
        </w:rPr>
        <w:t>(Phụ</w:t>
      </w:r>
      <w:r w:rsidRPr="00FF1BA3">
        <w:rPr>
          <w:rFonts w:ascii="Times New Roman" w:hAnsi="Times New Roman" w:cs="Times New Roman"/>
          <w:i/>
          <w:spacing w:val="-16"/>
          <w:sz w:val="26"/>
          <w:szCs w:val="26"/>
        </w:rPr>
        <w:t xml:space="preserve"> </w:t>
      </w:r>
      <w:r w:rsidRPr="00FF1BA3">
        <w:rPr>
          <w:rFonts w:ascii="Times New Roman" w:hAnsi="Times New Roman" w:cs="Times New Roman"/>
          <w:i/>
          <w:spacing w:val="-2"/>
          <w:sz w:val="26"/>
          <w:szCs w:val="26"/>
        </w:rPr>
        <w:t>lục</w:t>
      </w:r>
      <w:r w:rsidRPr="00FF1BA3">
        <w:rPr>
          <w:rFonts w:ascii="Times New Roman" w:hAnsi="Times New Roman" w:cs="Times New Roman"/>
          <w:i/>
          <w:spacing w:val="-15"/>
          <w:sz w:val="26"/>
          <w:szCs w:val="26"/>
        </w:rPr>
        <w:t xml:space="preserve"> </w:t>
      </w:r>
      <w:r w:rsidRPr="00FF1BA3">
        <w:rPr>
          <w:rFonts w:ascii="Times New Roman" w:hAnsi="Times New Roman" w:cs="Times New Roman"/>
          <w:i/>
          <w:spacing w:val="-2"/>
          <w:sz w:val="26"/>
          <w:szCs w:val="26"/>
        </w:rPr>
        <w:t>II</w:t>
      </w:r>
      <w:r w:rsidRPr="00FF1BA3">
        <w:rPr>
          <w:rFonts w:ascii="Times New Roman" w:hAnsi="Times New Roman" w:cs="Times New Roman"/>
          <w:i/>
          <w:spacing w:val="-16"/>
          <w:sz w:val="26"/>
          <w:szCs w:val="26"/>
        </w:rPr>
        <w:t xml:space="preserve"> </w:t>
      </w:r>
      <w:r w:rsidRPr="00FF1BA3">
        <w:rPr>
          <w:rFonts w:ascii="Times New Roman" w:hAnsi="Times New Roman" w:cs="Times New Roman"/>
          <w:i/>
          <w:spacing w:val="-2"/>
          <w:sz w:val="26"/>
          <w:szCs w:val="26"/>
        </w:rPr>
        <w:t>ban</w:t>
      </w:r>
      <w:r w:rsidRPr="00FF1BA3">
        <w:rPr>
          <w:rFonts w:ascii="Times New Roman" w:hAnsi="Times New Roman" w:cs="Times New Roman"/>
          <w:i/>
          <w:spacing w:val="-15"/>
          <w:sz w:val="26"/>
          <w:szCs w:val="26"/>
        </w:rPr>
        <w:t xml:space="preserve"> </w:t>
      </w:r>
      <w:r w:rsidRPr="00FF1BA3">
        <w:rPr>
          <w:rFonts w:ascii="Times New Roman" w:hAnsi="Times New Roman" w:cs="Times New Roman"/>
          <w:i/>
          <w:spacing w:val="-2"/>
          <w:sz w:val="26"/>
          <w:szCs w:val="26"/>
        </w:rPr>
        <w:t>hành</w:t>
      </w:r>
      <w:r w:rsidRPr="00FF1BA3">
        <w:rPr>
          <w:rFonts w:ascii="Times New Roman" w:hAnsi="Times New Roman" w:cs="Times New Roman"/>
          <w:i/>
          <w:spacing w:val="-9"/>
          <w:sz w:val="26"/>
          <w:szCs w:val="26"/>
        </w:rPr>
        <w:t xml:space="preserve"> </w:t>
      </w:r>
      <w:r w:rsidRPr="00FF1BA3">
        <w:rPr>
          <w:rFonts w:ascii="Times New Roman" w:hAnsi="Times New Roman" w:cs="Times New Roman"/>
          <w:i/>
          <w:spacing w:val="-2"/>
          <w:sz w:val="26"/>
          <w:szCs w:val="26"/>
        </w:rPr>
        <w:t>kèm</w:t>
      </w:r>
      <w:r w:rsidRPr="00FF1BA3">
        <w:rPr>
          <w:rFonts w:ascii="Times New Roman" w:hAnsi="Times New Roman" w:cs="Times New Roman"/>
          <w:i/>
          <w:spacing w:val="-9"/>
          <w:sz w:val="26"/>
          <w:szCs w:val="26"/>
        </w:rPr>
        <w:t xml:space="preserve"> </w:t>
      </w:r>
      <w:r w:rsidRPr="00FF1BA3">
        <w:rPr>
          <w:rFonts w:ascii="Times New Roman" w:hAnsi="Times New Roman" w:cs="Times New Roman"/>
          <w:i/>
          <w:spacing w:val="-2"/>
          <w:sz w:val="26"/>
          <w:szCs w:val="26"/>
        </w:rPr>
        <w:t>theo</w:t>
      </w:r>
      <w:r w:rsidRPr="00FF1BA3">
        <w:rPr>
          <w:rFonts w:ascii="Times New Roman" w:hAnsi="Times New Roman" w:cs="Times New Roman"/>
          <w:i/>
          <w:spacing w:val="-5"/>
          <w:sz w:val="26"/>
          <w:szCs w:val="26"/>
        </w:rPr>
        <w:t xml:space="preserve"> </w:t>
      </w:r>
      <w:r w:rsidRPr="00FF1BA3">
        <w:rPr>
          <w:rFonts w:ascii="Times New Roman" w:hAnsi="Times New Roman" w:cs="Times New Roman"/>
          <w:i/>
          <w:spacing w:val="-2"/>
          <w:sz w:val="26"/>
          <w:szCs w:val="26"/>
        </w:rPr>
        <w:t>Thông</w:t>
      </w:r>
      <w:r w:rsidRPr="00FF1BA3">
        <w:rPr>
          <w:rFonts w:ascii="Times New Roman" w:hAnsi="Times New Roman" w:cs="Times New Roman"/>
          <w:i/>
          <w:spacing w:val="-16"/>
          <w:sz w:val="26"/>
          <w:szCs w:val="26"/>
        </w:rPr>
        <w:t xml:space="preserve"> </w:t>
      </w:r>
      <w:r w:rsidRPr="00FF1BA3">
        <w:rPr>
          <w:rFonts w:ascii="Times New Roman" w:hAnsi="Times New Roman" w:cs="Times New Roman"/>
          <w:i/>
          <w:spacing w:val="-2"/>
          <w:sz w:val="26"/>
          <w:szCs w:val="26"/>
        </w:rPr>
        <w:t>tư</w:t>
      </w:r>
      <w:r w:rsidRPr="00FF1BA3">
        <w:rPr>
          <w:rFonts w:ascii="Times New Roman" w:hAnsi="Times New Roman" w:cs="Times New Roman"/>
          <w:i/>
          <w:spacing w:val="-15"/>
          <w:sz w:val="26"/>
          <w:szCs w:val="26"/>
        </w:rPr>
        <w:t xml:space="preserve"> </w:t>
      </w:r>
      <w:r w:rsidRPr="00FF1BA3">
        <w:rPr>
          <w:rFonts w:ascii="Times New Roman" w:hAnsi="Times New Roman" w:cs="Times New Roman"/>
          <w:i/>
          <w:spacing w:val="-2"/>
          <w:sz w:val="26"/>
          <w:szCs w:val="26"/>
        </w:rPr>
        <w:t>số</w:t>
      </w:r>
      <w:r w:rsidRPr="00FF1BA3">
        <w:rPr>
          <w:rFonts w:ascii="Times New Roman" w:hAnsi="Times New Roman" w:cs="Times New Roman"/>
          <w:i/>
          <w:spacing w:val="-16"/>
          <w:sz w:val="26"/>
          <w:szCs w:val="26"/>
        </w:rPr>
        <w:t xml:space="preserve"> </w:t>
      </w:r>
      <w:r w:rsidRPr="00FF1BA3">
        <w:rPr>
          <w:rFonts w:ascii="Times New Roman" w:hAnsi="Times New Roman" w:cs="Times New Roman"/>
          <w:i/>
          <w:spacing w:val="-2"/>
          <w:sz w:val="26"/>
          <w:szCs w:val="26"/>
        </w:rPr>
        <w:t>02/2022/TT-BTNMT,</w:t>
      </w:r>
      <w:r w:rsidRPr="00FF1BA3">
        <w:rPr>
          <w:rFonts w:ascii="Times New Roman" w:hAnsi="Times New Roman" w:cs="Times New Roman"/>
          <w:i/>
          <w:spacing w:val="-14"/>
          <w:sz w:val="26"/>
          <w:szCs w:val="26"/>
        </w:rPr>
        <w:t xml:space="preserve"> </w:t>
      </w:r>
    </w:p>
    <w:p w14:paraId="3C440D26" w14:textId="77777777" w:rsidR="00321DAC" w:rsidRPr="00FF1BA3" w:rsidRDefault="0054131C" w:rsidP="00121943">
      <w:pPr>
        <w:spacing w:after="40"/>
        <w:ind w:right="-1"/>
        <w:jc w:val="center"/>
        <w:rPr>
          <w:rFonts w:ascii="Times New Roman" w:hAnsi="Times New Roman" w:cs="Times New Roman"/>
          <w:i/>
          <w:sz w:val="26"/>
          <w:szCs w:val="26"/>
        </w:rPr>
      </w:pPr>
      <w:r w:rsidRPr="00FF1BA3">
        <w:rPr>
          <w:rFonts w:ascii="Times New Roman" w:hAnsi="Times New Roman" w:cs="Times New Roman"/>
          <w:i/>
          <w:spacing w:val="-2"/>
          <w:sz w:val="26"/>
          <w:szCs w:val="26"/>
        </w:rPr>
        <w:t>được</w:t>
      </w:r>
      <w:r w:rsidRPr="00FF1BA3">
        <w:rPr>
          <w:rFonts w:ascii="Times New Roman" w:hAnsi="Times New Roman" w:cs="Times New Roman"/>
          <w:i/>
          <w:spacing w:val="-16"/>
          <w:sz w:val="26"/>
          <w:szCs w:val="26"/>
        </w:rPr>
        <w:t xml:space="preserve"> </w:t>
      </w:r>
      <w:r w:rsidRPr="00FF1BA3">
        <w:rPr>
          <w:rFonts w:ascii="Times New Roman" w:hAnsi="Times New Roman" w:cs="Times New Roman"/>
          <w:i/>
          <w:spacing w:val="-2"/>
          <w:sz w:val="26"/>
          <w:szCs w:val="26"/>
        </w:rPr>
        <w:t>sửa</w:t>
      </w:r>
      <w:r w:rsidRPr="00FF1BA3">
        <w:rPr>
          <w:rFonts w:ascii="Times New Roman" w:hAnsi="Times New Roman" w:cs="Times New Roman"/>
          <w:i/>
          <w:spacing w:val="-15"/>
          <w:sz w:val="26"/>
          <w:szCs w:val="26"/>
        </w:rPr>
        <w:t xml:space="preserve"> </w:t>
      </w:r>
      <w:r w:rsidRPr="00FF1BA3">
        <w:rPr>
          <w:rFonts w:ascii="Times New Roman" w:hAnsi="Times New Roman" w:cs="Times New Roman"/>
          <w:i/>
          <w:spacing w:val="-2"/>
          <w:sz w:val="26"/>
          <w:szCs w:val="26"/>
        </w:rPr>
        <w:t>đổi,</w:t>
      </w:r>
      <w:r w:rsidRPr="00FF1BA3">
        <w:rPr>
          <w:rFonts w:ascii="Times New Roman" w:hAnsi="Times New Roman" w:cs="Times New Roman"/>
          <w:i/>
          <w:spacing w:val="-16"/>
          <w:sz w:val="26"/>
          <w:szCs w:val="26"/>
        </w:rPr>
        <w:t xml:space="preserve"> </w:t>
      </w:r>
      <w:r w:rsidRPr="00FF1BA3">
        <w:rPr>
          <w:rFonts w:ascii="Times New Roman" w:hAnsi="Times New Roman" w:cs="Times New Roman"/>
          <w:i/>
          <w:spacing w:val="-2"/>
          <w:sz w:val="26"/>
          <w:szCs w:val="26"/>
        </w:rPr>
        <w:t xml:space="preserve">bổ </w:t>
      </w:r>
      <w:r w:rsidRPr="00FF1BA3">
        <w:rPr>
          <w:rFonts w:ascii="Times New Roman" w:hAnsi="Times New Roman" w:cs="Times New Roman"/>
          <w:i/>
          <w:sz w:val="26"/>
          <w:szCs w:val="26"/>
        </w:rPr>
        <w:t>sung tại Thông tư số 07/2025/TT-BTNMT)</w:t>
      </w:r>
    </w:p>
    <w:p w14:paraId="19B94938" w14:textId="77777777" w:rsidR="00C970D4" w:rsidRPr="00FF1BA3" w:rsidRDefault="00C970D4" w:rsidP="00121943">
      <w:pPr>
        <w:spacing w:after="40"/>
        <w:ind w:right="-1"/>
        <w:jc w:val="both"/>
        <w:rPr>
          <w:rFonts w:ascii="Times New Roman" w:hAnsi="Times New Roman" w:cs="Times New Roman"/>
          <w:b/>
          <w:sz w:val="26"/>
          <w:szCs w:val="26"/>
        </w:rPr>
      </w:pPr>
    </w:p>
    <w:tbl>
      <w:tblPr>
        <w:tblW w:w="969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0"/>
        <w:gridCol w:w="5941"/>
      </w:tblGrid>
      <w:tr w:rsidR="005A5547" w:rsidRPr="00FF1BA3" w14:paraId="316363BC" w14:textId="77777777" w:rsidTr="0054131C">
        <w:tc>
          <w:tcPr>
            <w:tcW w:w="3750" w:type="dxa"/>
            <w:tcBorders>
              <w:top w:val="nil"/>
              <w:left w:val="nil"/>
              <w:bottom w:val="nil"/>
              <w:right w:val="nil"/>
            </w:tcBorders>
          </w:tcPr>
          <w:p w14:paraId="743AA61C" w14:textId="77777777" w:rsidR="005A5547" w:rsidRPr="00FF1BA3" w:rsidRDefault="005A5547" w:rsidP="00121943">
            <w:pPr>
              <w:keepNext/>
              <w:spacing w:after="40"/>
              <w:jc w:val="center"/>
              <w:outlineLvl w:val="0"/>
              <w:rPr>
                <w:rFonts w:ascii="Times New Roman" w:hAnsi="Times New Roman" w:cs="Times New Roman"/>
                <w:bCs/>
                <w:color w:val="000000"/>
                <w:sz w:val="26"/>
                <w:szCs w:val="26"/>
              </w:rPr>
            </w:pPr>
            <w:r w:rsidRPr="00FF1BA3">
              <w:rPr>
                <w:rFonts w:ascii="Times New Roman" w:hAnsi="Times New Roman" w:cs="Times New Roman"/>
                <w:color w:val="000000"/>
                <w:sz w:val="26"/>
                <w:szCs w:val="26"/>
              </w:rPr>
              <w:t> </w:t>
            </w:r>
            <w:r w:rsidRPr="00FF1BA3">
              <w:rPr>
                <w:rFonts w:ascii="Times New Roman" w:hAnsi="Times New Roman" w:cs="Times New Roman"/>
                <w:color w:val="000000"/>
                <w:sz w:val="26"/>
                <w:szCs w:val="26"/>
              </w:rPr>
              <w:br w:type="page"/>
            </w:r>
            <w:r w:rsidRPr="00FF1BA3">
              <w:rPr>
                <w:rFonts w:ascii="Times New Roman" w:hAnsi="Times New Roman" w:cs="Times New Roman"/>
                <w:color w:val="000000"/>
                <w:sz w:val="26"/>
                <w:szCs w:val="26"/>
              </w:rPr>
              <w:br w:type="page"/>
            </w:r>
            <w:r w:rsidRPr="00FF1BA3">
              <w:rPr>
                <w:rFonts w:ascii="Times New Roman" w:hAnsi="Times New Roman" w:cs="Times New Roman"/>
                <w:bCs/>
                <w:color w:val="000000"/>
                <w:sz w:val="26"/>
                <w:szCs w:val="26"/>
              </w:rPr>
              <w:t>(1)</w:t>
            </w:r>
          </w:p>
          <w:p w14:paraId="090365EE"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noProof/>
                <w:sz w:val="26"/>
                <w:szCs w:val="26"/>
                <w:lang w:eastAsia="en-US"/>
              </w:rPr>
              <mc:AlternateContent>
                <mc:Choice Requires="wps">
                  <w:drawing>
                    <wp:anchor distT="4294967295" distB="4294967295" distL="114300" distR="114300" simplePos="0" relativeHeight="251655168" behindDoc="0" locked="0" layoutInCell="1" allowOverlap="1" wp14:anchorId="0496AAD0" wp14:editId="2323A3BD">
                      <wp:simplePos x="0" y="0"/>
                      <wp:positionH relativeFrom="column">
                        <wp:posOffset>525780</wp:posOffset>
                      </wp:positionH>
                      <wp:positionV relativeFrom="paragraph">
                        <wp:posOffset>43179</wp:posOffset>
                      </wp:positionV>
                      <wp:extent cx="122618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BBEA4" id="Straight Connector 1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3.4pt" to="137.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1QA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5JG4&#10;hx7tncG87RyqlJSgoDIInKDUoG0BCZXcGV8rOcu9flbku0VSVR2WLQuMXy8aUFKfEb9J8Rur4b7D&#10;8EVRiMFHp4Js58b0HhIEQefQncu9O+zsEIHDNMvm6WIWIT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"/>
                  </w:pict>
                </mc:Fallback>
              </mc:AlternateContent>
            </w:r>
          </w:p>
          <w:p w14:paraId="626A0259"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Số:     /..……..</w:t>
            </w:r>
          </w:p>
          <w:p w14:paraId="17E8F497" w14:textId="77777777" w:rsidR="005A5547" w:rsidRPr="00FF1BA3" w:rsidRDefault="005A5547" w:rsidP="00121943">
            <w:pPr>
              <w:spacing w:after="40"/>
              <w:jc w:val="center"/>
              <w:rPr>
                <w:rFonts w:ascii="Times New Roman" w:hAnsi="Times New Roman" w:cs="Times New Roman"/>
                <w:color w:val="000000"/>
                <w:spacing w:val="-4"/>
                <w:sz w:val="26"/>
                <w:szCs w:val="26"/>
              </w:rPr>
            </w:pPr>
            <w:r w:rsidRPr="00FF1BA3">
              <w:rPr>
                <w:rFonts w:ascii="Times New Roman" w:hAnsi="Times New Roman" w:cs="Times New Roman"/>
                <w:color w:val="000000"/>
                <w:sz w:val="26"/>
                <w:szCs w:val="26"/>
              </w:rPr>
              <w:t xml:space="preserve">V/v </w:t>
            </w:r>
            <w:r w:rsidRPr="00FF1BA3">
              <w:rPr>
                <w:rFonts w:ascii="Times New Roman" w:hAnsi="Times New Roman" w:cs="Times New Roman"/>
                <w:color w:val="000000"/>
                <w:sz w:val="26"/>
                <w:szCs w:val="26"/>
                <w:lang w:val="vi-VN"/>
              </w:rPr>
              <w:t xml:space="preserve">đề nghị </w:t>
            </w:r>
            <w:r w:rsidRPr="00FF1BA3">
              <w:rPr>
                <w:rFonts w:ascii="Times New Roman" w:hAnsi="Times New Roman" w:cs="Times New Roman"/>
                <w:color w:val="000000"/>
                <w:sz w:val="26"/>
                <w:szCs w:val="26"/>
              </w:rPr>
              <w:t>thẩm định báo cáo đánh giá tác động môi trường của (2)</w:t>
            </w:r>
          </w:p>
        </w:tc>
        <w:tc>
          <w:tcPr>
            <w:tcW w:w="5941" w:type="dxa"/>
            <w:tcBorders>
              <w:top w:val="nil"/>
              <w:left w:val="nil"/>
              <w:bottom w:val="nil"/>
              <w:right w:val="nil"/>
            </w:tcBorders>
          </w:tcPr>
          <w:p w14:paraId="5EFBF9AE" w14:textId="77777777" w:rsidR="005A5547" w:rsidRPr="00FF1BA3" w:rsidRDefault="005A5547" w:rsidP="00121943">
            <w:pPr>
              <w:spacing w:after="40"/>
              <w:jc w:val="center"/>
              <w:rPr>
                <w:rFonts w:ascii="Times New Roman" w:hAnsi="Times New Roman" w:cs="Times New Roman"/>
                <w:b/>
                <w:bCs/>
                <w:color w:val="000000"/>
                <w:spacing w:val="-6"/>
                <w:sz w:val="26"/>
                <w:szCs w:val="26"/>
              </w:rPr>
            </w:pPr>
            <w:r w:rsidRPr="00FF1BA3">
              <w:rPr>
                <w:rFonts w:ascii="Times New Roman" w:hAnsi="Times New Roman" w:cs="Times New Roman"/>
                <w:b/>
                <w:bCs/>
                <w:color w:val="000000"/>
                <w:spacing w:val="-6"/>
                <w:sz w:val="26"/>
                <w:szCs w:val="26"/>
              </w:rPr>
              <w:t>CỘNG HÒA XÃ HỘI CHỦ NGHĨA VIỆT NAM</w:t>
            </w:r>
          </w:p>
          <w:p w14:paraId="03A6643A" w14:textId="77777777" w:rsidR="005A5547" w:rsidRPr="00FF1BA3" w:rsidRDefault="005A5547" w:rsidP="00121943">
            <w:pPr>
              <w:spacing w:after="40"/>
              <w:jc w:val="center"/>
              <w:rPr>
                <w:rFonts w:ascii="Times New Roman" w:hAnsi="Times New Roman" w:cs="Times New Roman"/>
                <w:b/>
                <w:bCs/>
                <w:color w:val="000000"/>
                <w:sz w:val="26"/>
                <w:szCs w:val="26"/>
              </w:rPr>
            </w:pPr>
            <w:r w:rsidRPr="00FF1BA3">
              <w:rPr>
                <w:rFonts w:ascii="Times New Roman" w:hAnsi="Times New Roman" w:cs="Times New Roman"/>
                <w:b/>
                <w:bCs/>
                <w:color w:val="000000"/>
                <w:sz w:val="26"/>
                <w:szCs w:val="26"/>
              </w:rPr>
              <w:t>Độc lập - Tự do - Hạnh phúc</w:t>
            </w:r>
          </w:p>
          <w:p w14:paraId="215FBAA5"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noProof/>
                <w:sz w:val="26"/>
                <w:szCs w:val="26"/>
                <w:lang w:eastAsia="en-US"/>
              </w:rPr>
              <mc:AlternateContent>
                <mc:Choice Requires="wps">
                  <w:drawing>
                    <wp:anchor distT="4294967295" distB="4294967295" distL="114300" distR="114300" simplePos="0" relativeHeight="251657216" behindDoc="0" locked="0" layoutInCell="1" allowOverlap="1" wp14:anchorId="294D49A7" wp14:editId="150F43CB">
                      <wp:simplePos x="0" y="0"/>
                      <wp:positionH relativeFrom="column">
                        <wp:posOffset>798195</wp:posOffset>
                      </wp:positionH>
                      <wp:positionV relativeFrom="paragraph">
                        <wp:posOffset>28575</wp:posOffset>
                      </wp:positionV>
                      <wp:extent cx="21107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75E0A"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2.25pt" to="229.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MO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WfqUQw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"/>
                  </w:pict>
                </mc:Fallback>
              </mc:AlternateContent>
            </w:r>
          </w:p>
          <w:p w14:paraId="708820E8" w14:textId="77777777" w:rsidR="005A5547" w:rsidRPr="00FF1BA3" w:rsidRDefault="005A5547" w:rsidP="00121943">
            <w:pPr>
              <w:spacing w:after="40"/>
              <w:jc w:val="center"/>
              <w:rPr>
                <w:rFonts w:ascii="Times New Roman" w:hAnsi="Times New Roman" w:cs="Times New Roman"/>
                <w:i/>
                <w:iCs/>
                <w:color w:val="000000"/>
                <w:sz w:val="26"/>
                <w:szCs w:val="26"/>
              </w:rPr>
            </w:pPr>
            <w:r w:rsidRPr="00FF1BA3">
              <w:rPr>
                <w:rFonts w:ascii="Times New Roman" w:hAnsi="Times New Roman" w:cs="Times New Roman"/>
                <w:i/>
                <w:iCs/>
                <w:color w:val="000000"/>
                <w:sz w:val="26"/>
                <w:szCs w:val="26"/>
              </w:rPr>
              <w:t xml:space="preserve">      (Địa danh), ngày… tháng… năm…..</w:t>
            </w:r>
          </w:p>
        </w:tc>
      </w:tr>
    </w:tbl>
    <w:p w14:paraId="4CF5FC16" w14:textId="77777777" w:rsidR="005A5547" w:rsidRPr="00FF1BA3" w:rsidRDefault="005A5547" w:rsidP="00121943">
      <w:pPr>
        <w:spacing w:after="40"/>
        <w:jc w:val="center"/>
        <w:rPr>
          <w:rFonts w:ascii="Times New Roman" w:hAnsi="Times New Roman" w:cs="Times New Roman"/>
          <w:color w:val="000000"/>
          <w:sz w:val="26"/>
          <w:szCs w:val="26"/>
        </w:rPr>
      </w:pPr>
    </w:p>
    <w:p w14:paraId="13D4BB33"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Kính gửi: (3)</w:t>
      </w:r>
    </w:p>
    <w:p w14:paraId="631E59E2" w14:textId="77777777" w:rsidR="005A5547" w:rsidRPr="00FF1BA3" w:rsidRDefault="005A5547" w:rsidP="00121943">
      <w:pPr>
        <w:spacing w:after="40"/>
        <w:jc w:val="center"/>
        <w:rPr>
          <w:rFonts w:ascii="Times New Roman" w:hAnsi="Times New Roman" w:cs="Times New Roman"/>
          <w:color w:val="000000"/>
          <w:sz w:val="26"/>
          <w:szCs w:val="26"/>
        </w:rPr>
      </w:pPr>
    </w:p>
    <w:p w14:paraId="1E6B2273"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Chúng tôi là: (1), chủ đầu tư dự án (2) (thông tin như Phụ lục đính kèm).</w:t>
      </w:r>
    </w:p>
    <w:p w14:paraId="0F15461C"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xml:space="preserve">Dự án (2) đã được….. phê duyệt/chấp thuận (điều chỉnh) chủ trương đầu tư </w:t>
      </w:r>
      <w:r w:rsidRPr="00FF1BA3">
        <w:rPr>
          <w:rFonts w:ascii="Times New Roman" w:hAnsi="Times New Roman" w:cs="Times New Roman"/>
          <w:i/>
          <w:color w:val="000000"/>
          <w:sz w:val="26"/>
          <w:szCs w:val="26"/>
        </w:rPr>
        <w:t>(đối với dự án đầu tư thuộc đối tượng phê duyệt/chấp thuận chủ trương đầu tư)</w:t>
      </w:r>
      <w:r w:rsidRPr="00FF1BA3">
        <w:rPr>
          <w:rFonts w:ascii="Times New Roman" w:hAnsi="Times New Roman" w:cs="Times New Roman"/>
          <w:color w:val="000000"/>
          <w:sz w:val="26"/>
          <w:szCs w:val="26"/>
        </w:rPr>
        <w:t>.</w:t>
      </w:r>
    </w:p>
    <w:p w14:paraId="3E2F59B8"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xml:space="preserve">Hoặc Dự án (2) đã được… cấp/điều chỉnh giấy chứng nhận đăng ký đầu tư </w:t>
      </w:r>
      <w:r w:rsidRPr="00FF1BA3">
        <w:rPr>
          <w:rFonts w:ascii="Times New Roman" w:hAnsi="Times New Roman" w:cs="Times New Roman"/>
          <w:i/>
          <w:color w:val="000000"/>
          <w:sz w:val="26"/>
          <w:szCs w:val="26"/>
        </w:rPr>
        <w:t>(đối với dự án đầu tư thuộc đối tượng cấp giấy chứng nhận đăng ký đầu tư)</w:t>
      </w:r>
      <w:r w:rsidRPr="00FF1BA3">
        <w:rPr>
          <w:rFonts w:ascii="Times New Roman" w:hAnsi="Times New Roman" w:cs="Times New Roman"/>
          <w:color w:val="000000"/>
          <w:sz w:val="26"/>
          <w:szCs w:val="26"/>
        </w:rPr>
        <w:t>.</w:t>
      </w:r>
    </w:p>
    <w:p w14:paraId="3991AE80"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rPr>
        <w:t>Dự án (2) thuộc thẩm quyền phê duyệt đầu tư của……</w:t>
      </w:r>
      <w:r w:rsidRPr="00FF1BA3">
        <w:rPr>
          <w:rFonts w:ascii="Times New Roman" w:hAnsi="Times New Roman" w:cs="Times New Roman"/>
          <w:color w:val="000000"/>
          <w:sz w:val="26"/>
          <w:szCs w:val="26"/>
          <w:lang w:val="vi-VN"/>
        </w:rPr>
        <w:t>..........</w:t>
      </w:r>
      <w:r w:rsidRPr="00FF1BA3">
        <w:rPr>
          <w:rFonts w:ascii="Times New Roman" w:hAnsi="Times New Roman" w:cs="Times New Roman"/>
          <w:color w:val="000000"/>
          <w:sz w:val="26"/>
          <w:szCs w:val="26"/>
        </w:rPr>
        <w:t>.</w:t>
      </w:r>
      <w:r w:rsidRPr="00FF1BA3">
        <w:rPr>
          <w:rFonts w:ascii="Times New Roman" w:hAnsi="Times New Roman" w:cs="Times New Roman"/>
          <w:color w:val="000000"/>
          <w:sz w:val="26"/>
          <w:szCs w:val="26"/>
          <w:lang w:val="vi-VN"/>
        </w:rPr>
        <w:t>................</w:t>
      </w:r>
      <w:r w:rsidRPr="00FF1BA3">
        <w:rPr>
          <w:rFonts w:ascii="Times New Roman" w:hAnsi="Times New Roman" w:cs="Times New Roman"/>
          <w:color w:val="000000"/>
          <w:sz w:val="26"/>
          <w:szCs w:val="26"/>
        </w:rPr>
        <w:t>.....</w:t>
      </w:r>
    </w:p>
    <w:p w14:paraId="24E0495B"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Địa điểm thực hiện dự án (2):………………………...............................</w:t>
      </w:r>
      <w:r w:rsidRPr="00FF1BA3">
        <w:rPr>
          <w:rFonts w:ascii="Times New Roman" w:hAnsi="Times New Roman" w:cs="Times New Roman"/>
          <w:color w:val="000000"/>
          <w:sz w:val="26"/>
          <w:szCs w:val="26"/>
        </w:rPr>
        <w:t>......</w:t>
      </w:r>
    </w:p>
    <w:p w14:paraId="4B6AEE44"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Địa chỉ liên hệ của (1):…………………………………………………...</w:t>
      </w:r>
      <w:r w:rsidRPr="00FF1BA3">
        <w:rPr>
          <w:rFonts w:ascii="Times New Roman" w:hAnsi="Times New Roman" w:cs="Times New Roman"/>
          <w:color w:val="000000"/>
          <w:sz w:val="26"/>
          <w:szCs w:val="26"/>
        </w:rPr>
        <w:t>...</w:t>
      </w:r>
      <w:r w:rsidRPr="00FF1BA3">
        <w:rPr>
          <w:rFonts w:ascii="Times New Roman" w:hAnsi="Times New Roman" w:cs="Times New Roman"/>
          <w:color w:val="000000"/>
          <w:sz w:val="26"/>
          <w:szCs w:val="26"/>
          <w:lang w:val="vi-VN"/>
        </w:rPr>
        <w:t>.</w:t>
      </w:r>
    </w:p>
    <w:p w14:paraId="6043881C" w14:textId="77777777" w:rsidR="005A5547" w:rsidRPr="00FF1BA3" w:rsidRDefault="005A5547" w:rsidP="00121943">
      <w:pPr>
        <w:spacing w:after="40"/>
        <w:ind w:firstLine="454"/>
        <w:jc w:val="both"/>
        <w:rPr>
          <w:rFonts w:ascii="Times New Roman" w:hAnsi="Times New Roman" w:cs="Times New Roman"/>
          <w:color w:val="000000"/>
          <w:sz w:val="26"/>
          <w:szCs w:val="26"/>
          <w:lang w:val="fr-FR"/>
        </w:rPr>
      </w:pPr>
      <w:r w:rsidRPr="00FF1BA3">
        <w:rPr>
          <w:rFonts w:ascii="Times New Roman" w:hAnsi="Times New Roman" w:cs="Times New Roman"/>
          <w:color w:val="000000"/>
          <w:sz w:val="26"/>
          <w:szCs w:val="26"/>
          <w:lang w:val="fr-FR"/>
        </w:rPr>
        <w:t>Điện thoại:………………; Fax:…………………; E-mail:………............….</w:t>
      </w:r>
    </w:p>
    <w:p w14:paraId="19C9791C" w14:textId="77777777" w:rsidR="005A5547" w:rsidRPr="00FF1BA3" w:rsidRDefault="005A5547" w:rsidP="00121943">
      <w:pPr>
        <w:spacing w:after="40"/>
        <w:ind w:firstLine="454"/>
        <w:jc w:val="both"/>
        <w:rPr>
          <w:rFonts w:ascii="Times New Roman" w:eastAsia="MS Gothic" w:hAnsi="Times New Roman" w:cs="Times New Roman"/>
          <w:sz w:val="26"/>
          <w:szCs w:val="26"/>
          <w:lang w:val="vi-VN"/>
        </w:rPr>
      </w:pPr>
      <w:r w:rsidRPr="00FF1BA3">
        <w:rPr>
          <w:rFonts w:ascii="Times New Roman" w:hAnsi="Times New Roman" w:cs="Times New Roman"/>
          <w:sz w:val="26"/>
          <w:szCs w:val="26"/>
          <w:lang w:val="vi-VN"/>
        </w:rPr>
        <w:t>Dự án</w:t>
      </w:r>
      <w:r w:rsidRPr="00FF1BA3">
        <w:rPr>
          <w:rFonts w:ascii="Times New Roman" w:hAnsi="Times New Roman" w:cs="Times New Roman"/>
          <w:sz w:val="26"/>
          <w:szCs w:val="26"/>
          <w:lang w:val="fr-FR"/>
        </w:rPr>
        <w:t xml:space="preserve"> (2)</w:t>
      </w:r>
      <w:r w:rsidRPr="00FF1BA3">
        <w:rPr>
          <w:rFonts w:ascii="Times New Roman" w:hAnsi="Times New Roman" w:cs="Times New Roman"/>
          <w:sz w:val="26"/>
          <w:szCs w:val="26"/>
          <w:lang w:val="vi-VN"/>
        </w:rPr>
        <w:t xml:space="preserve"> thuộc số thứ tự..</w:t>
      </w:r>
      <w:r w:rsidRPr="00FF1BA3">
        <w:rPr>
          <w:rFonts w:ascii="Times New Roman" w:hAnsi="Times New Roman" w:cs="Times New Roman"/>
          <w:sz w:val="26"/>
          <w:szCs w:val="26"/>
        </w:rPr>
        <w:t>.....</w:t>
      </w:r>
      <w:r w:rsidRPr="00FF1BA3">
        <w:rPr>
          <w:rFonts w:ascii="Times New Roman" w:hAnsi="Times New Roman" w:cs="Times New Roman"/>
          <w:sz w:val="26"/>
          <w:szCs w:val="26"/>
          <w:lang w:val="vi-VN"/>
        </w:rPr>
        <w:t>. Phụ lục III hoặc số thứ tự.......</w:t>
      </w:r>
      <w:r w:rsidRPr="00FF1BA3">
        <w:rPr>
          <w:rFonts w:ascii="Times New Roman" w:hAnsi="Times New Roman" w:cs="Times New Roman"/>
          <w:sz w:val="26"/>
          <w:szCs w:val="26"/>
        </w:rPr>
        <w:t xml:space="preserve"> </w:t>
      </w:r>
      <w:r w:rsidRPr="00FF1BA3">
        <w:rPr>
          <w:rFonts w:ascii="Times New Roman" w:hAnsi="Times New Roman" w:cs="Times New Roman"/>
          <w:sz w:val="26"/>
          <w:szCs w:val="26"/>
          <w:lang w:val="vi-VN"/>
        </w:rPr>
        <w:t xml:space="preserve">Phụ lục IV </w:t>
      </w:r>
      <w:r w:rsidRPr="00FF1BA3">
        <w:rPr>
          <w:rStyle w:val="fontstyle01"/>
          <w:rFonts w:ascii="Times New Roman" w:hAnsi="Times New Roman" w:cs="Times New Roman"/>
          <w:sz w:val="26"/>
          <w:szCs w:val="26"/>
          <w:lang w:val="vi-VN"/>
        </w:rPr>
        <w:t>ban hành kèm</w:t>
      </w:r>
      <w:r w:rsidRPr="00FF1BA3">
        <w:rPr>
          <w:rFonts w:ascii="Times New Roman" w:hAnsi="Times New Roman" w:cs="Times New Roman"/>
          <w:sz w:val="26"/>
          <w:szCs w:val="26"/>
          <w:lang w:val="vi-VN"/>
        </w:rPr>
        <w:t xml:space="preserve"> </w:t>
      </w:r>
      <w:r w:rsidRPr="00FF1BA3">
        <w:rPr>
          <w:rStyle w:val="fontstyle01"/>
          <w:rFonts w:ascii="Times New Roman" w:hAnsi="Times New Roman" w:cs="Times New Roman"/>
          <w:sz w:val="26"/>
          <w:szCs w:val="26"/>
          <w:lang w:val="vi-VN"/>
        </w:rPr>
        <w:t>theo Nghị định số 08/2022/NĐ-CP được sửa đổi, bổ sung tại Nghị định số 05/2025/NĐ-CP.</w:t>
      </w:r>
    </w:p>
    <w:p w14:paraId="6137DFF7"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lastRenderedPageBreak/>
        <w:t>Chúng tôi xin gửi đến (3) hồ sơ gồm:</w:t>
      </w:r>
    </w:p>
    <w:p w14:paraId="3797FACC"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Dự án đầu tư của (2) (hoặc báo cáo nghiên cứu khả thi hoặc báo cáo kinh tế - kỹ thuật hoặc tài liệu tương đương);</w:t>
      </w:r>
    </w:p>
    <w:p w14:paraId="5C7D2572"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Bản chính Báo cáo đánh giá tác động môi trường của (2).</w:t>
      </w:r>
    </w:p>
    <w:p w14:paraId="48126F3D"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Chúng tôi cam kết bảo đảm về tính trung thực, chính xác của các thông tin, số liệu trong các báo cáo, tài liệu nêu trên. Nếu có gì sai trái, chúng tôi hoàn toàn chịu trách nhiệm trước pháp luật của Việt Nam.</w:t>
      </w:r>
    </w:p>
    <w:p w14:paraId="0642556C" w14:textId="77777777" w:rsidR="005A5547" w:rsidRPr="00FF1BA3" w:rsidRDefault="005A5547" w:rsidP="00121943">
      <w:pPr>
        <w:spacing w:after="40"/>
        <w:ind w:firstLine="454"/>
        <w:jc w:val="both"/>
        <w:rPr>
          <w:rFonts w:ascii="Times New Roman" w:hAnsi="Times New Roman" w:cs="Times New Roman"/>
          <w:sz w:val="26"/>
          <w:szCs w:val="26"/>
        </w:rPr>
      </w:pPr>
      <w:r w:rsidRPr="00FF1BA3">
        <w:rPr>
          <w:rFonts w:ascii="Times New Roman" w:hAnsi="Times New Roman" w:cs="Times New Roman"/>
          <w:sz w:val="26"/>
          <w:szCs w:val="26"/>
          <w:lang w:val="vi-VN"/>
        </w:rPr>
        <w:t>Đề nghị (3) thẩm định báo cáo đánh giá tác động môi trường của (2).</w:t>
      </w:r>
    </w:p>
    <w:p w14:paraId="39D3D70B" w14:textId="77777777" w:rsidR="005A5547" w:rsidRPr="00FF1BA3" w:rsidRDefault="005A5547" w:rsidP="00121943">
      <w:pPr>
        <w:spacing w:after="40"/>
        <w:ind w:firstLine="454"/>
        <w:jc w:val="both"/>
        <w:rPr>
          <w:rFonts w:ascii="Times New Roman" w:hAnsi="Times New Roman" w:cs="Times New Roman"/>
          <w:sz w:val="26"/>
          <w:szCs w:val="26"/>
        </w:rPr>
      </w:pPr>
    </w:p>
    <w:tbl>
      <w:tblPr>
        <w:tblW w:w="9360" w:type="dxa"/>
        <w:tblBorders>
          <w:insideH w:val="nil"/>
          <w:insideV w:val="nil"/>
        </w:tblBorders>
        <w:tblLayout w:type="fixed"/>
        <w:tblLook w:val="0600" w:firstRow="0" w:lastRow="0" w:firstColumn="0" w:lastColumn="0" w:noHBand="1" w:noVBand="1"/>
      </w:tblPr>
      <w:tblGrid>
        <w:gridCol w:w="4111"/>
        <w:gridCol w:w="5249"/>
      </w:tblGrid>
      <w:tr w:rsidR="005A5547" w:rsidRPr="00FF1BA3" w14:paraId="67140611" w14:textId="77777777" w:rsidTr="0054131C">
        <w:trPr>
          <w:trHeight w:val="20"/>
        </w:trPr>
        <w:tc>
          <w:tcPr>
            <w:tcW w:w="4111" w:type="dxa"/>
            <w:tcBorders>
              <w:top w:val="nil"/>
              <w:left w:val="nil"/>
              <w:bottom w:val="nil"/>
              <w:right w:val="nil"/>
            </w:tcBorders>
            <w:tcMar>
              <w:top w:w="100" w:type="dxa"/>
              <w:left w:w="100" w:type="dxa"/>
              <w:bottom w:w="100" w:type="dxa"/>
              <w:right w:w="100" w:type="dxa"/>
            </w:tcMar>
          </w:tcPr>
          <w:p w14:paraId="0EED8D6D" w14:textId="77777777" w:rsidR="005A5547" w:rsidRPr="00FF1BA3" w:rsidRDefault="005A5547" w:rsidP="00121943">
            <w:pPr>
              <w:shd w:val="clear" w:color="auto" w:fill="FFFFFF"/>
              <w:spacing w:after="40"/>
              <w:ind w:left="142"/>
              <w:jc w:val="both"/>
              <w:rPr>
                <w:rFonts w:ascii="Times New Roman" w:hAnsi="Times New Roman" w:cs="Times New Roman"/>
                <w:b/>
                <w:i/>
                <w:sz w:val="26"/>
                <w:szCs w:val="26"/>
                <w:lang w:val="sv-SE"/>
              </w:rPr>
            </w:pPr>
            <w:r w:rsidRPr="00FF1BA3">
              <w:rPr>
                <w:rFonts w:ascii="Times New Roman" w:hAnsi="Times New Roman" w:cs="Times New Roman"/>
                <w:b/>
                <w:i/>
                <w:sz w:val="26"/>
                <w:szCs w:val="26"/>
                <w:lang w:val="sv-SE"/>
              </w:rPr>
              <w:t>Nơi nhận:</w:t>
            </w:r>
          </w:p>
          <w:p w14:paraId="4A574C90" w14:textId="77777777" w:rsidR="005A5547" w:rsidRPr="00FF1BA3" w:rsidRDefault="005A5547" w:rsidP="00121943">
            <w:pPr>
              <w:shd w:val="clear" w:color="auto" w:fill="FFFFFF"/>
              <w:spacing w:after="40"/>
              <w:ind w:left="142"/>
              <w:jc w:val="both"/>
              <w:rPr>
                <w:rFonts w:ascii="Times New Roman" w:hAnsi="Times New Roman" w:cs="Times New Roman"/>
                <w:sz w:val="26"/>
                <w:szCs w:val="26"/>
                <w:lang w:val="sv-SE"/>
              </w:rPr>
            </w:pPr>
            <w:r w:rsidRPr="00FF1BA3">
              <w:rPr>
                <w:rFonts w:ascii="Times New Roman" w:hAnsi="Times New Roman" w:cs="Times New Roman"/>
                <w:sz w:val="26"/>
                <w:szCs w:val="26"/>
                <w:lang w:val="sv-SE"/>
              </w:rPr>
              <w:t xml:space="preserve">- </w:t>
            </w:r>
            <w:r w:rsidRPr="00FF1BA3">
              <w:rPr>
                <w:rFonts w:ascii="Times New Roman" w:hAnsi="Times New Roman" w:cs="Times New Roman"/>
                <w:iCs/>
                <w:sz w:val="26"/>
                <w:szCs w:val="26"/>
                <w:lang w:val="sv-SE"/>
              </w:rPr>
              <w:t>Như trên;</w:t>
            </w:r>
          </w:p>
          <w:p w14:paraId="12211279" w14:textId="77777777" w:rsidR="005A5547" w:rsidRPr="00FF1BA3" w:rsidRDefault="005A5547" w:rsidP="00121943">
            <w:pPr>
              <w:shd w:val="clear" w:color="auto" w:fill="FFFFFF"/>
              <w:spacing w:after="40"/>
              <w:ind w:left="142"/>
              <w:jc w:val="both"/>
              <w:rPr>
                <w:rFonts w:ascii="Times New Roman" w:hAnsi="Times New Roman" w:cs="Times New Roman"/>
                <w:sz w:val="26"/>
                <w:szCs w:val="26"/>
                <w:lang w:val="sv-SE"/>
              </w:rPr>
            </w:pPr>
            <w:r w:rsidRPr="00FF1BA3">
              <w:rPr>
                <w:rFonts w:ascii="Times New Roman" w:hAnsi="Times New Roman" w:cs="Times New Roman"/>
                <w:sz w:val="26"/>
                <w:szCs w:val="26"/>
                <w:lang w:val="sv-SE"/>
              </w:rPr>
              <w:t>-</w:t>
            </w:r>
            <w:r w:rsidRPr="00FF1BA3">
              <w:rPr>
                <w:rFonts w:ascii="Times New Roman" w:hAnsi="Times New Roman" w:cs="Times New Roman"/>
                <w:iCs/>
                <w:sz w:val="26"/>
                <w:szCs w:val="26"/>
                <w:lang w:val="sv-SE"/>
              </w:rPr>
              <w:t xml:space="preserve"> ...;</w:t>
            </w:r>
          </w:p>
          <w:p w14:paraId="19CE5D7D" w14:textId="77777777" w:rsidR="005A5547" w:rsidRPr="00FF1BA3" w:rsidRDefault="005A5547" w:rsidP="00121943">
            <w:pPr>
              <w:shd w:val="clear" w:color="auto" w:fill="FFFFFF"/>
              <w:spacing w:after="40"/>
              <w:ind w:left="142"/>
              <w:jc w:val="both"/>
              <w:rPr>
                <w:rFonts w:ascii="Times New Roman" w:hAnsi="Times New Roman" w:cs="Times New Roman"/>
                <w:sz w:val="26"/>
                <w:szCs w:val="26"/>
                <w:lang w:val="sv-SE"/>
              </w:rPr>
            </w:pPr>
            <w:r w:rsidRPr="00FF1BA3">
              <w:rPr>
                <w:rFonts w:ascii="Times New Roman" w:hAnsi="Times New Roman" w:cs="Times New Roman"/>
                <w:sz w:val="26"/>
                <w:szCs w:val="26"/>
                <w:lang w:val="sv-SE"/>
              </w:rPr>
              <w:t xml:space="preserve">- </w:t>
            </w:r>
            <w:r w:rsidRPr="00FF1BA3">
              <w:rPr>
                <w:rFonts w:ascii="Times New Roman" w:hAnsi="Times New Roman" w:cs="Times New Roman"/>
                <w:iCs/>
                <w:sz w:val="26"/>
                <w:szCs w:val="26"/>
                <w:lang w:val="sv-SE"/>
              </w:rPr>
              <w:t>Lưu:...</w:t>
            </w:r>
          </w:p>
        </w:tc>
        <w:tc>
          <w:tcPr>
            <w:tcW w:w="5249" w:type="dxa"/>
            <w:tcBorders>
              <w:top w:val="nil"/>
              <w:left w:val="nil"/>
              <w:bottom w:val="nil"/>
              <w:right w:val="nil"/>
            </w:tcBorders>
            <w:tcMar>
              <w:top w:w="100" w:type="dxa"/>
              <w:left w:w="100" w:type="dxa"/>
              <w:bottom w:w="100" w:type="dxa"/>
              <w:right w:w="100" w:type="dxa"/>
            </w:tcMar>
          </w:tcPr>
          <w:p w14:paraId="1CE53A5C" w14:textId="77777777" w:rsidR="005A5547" w:rsidRPr="00FF1BA3" w:rsidRDefault="005A5547" w:rsidP="00121943">
            <w:pPr>
              <w:spacing w:after="40"/>
              <w:jc w:val="center"/>
              <w:rPr>
                <w:rFonts w:ascii="Times New Roman" w:hAnsi="Times New Roman" w:cs="Times New Roman"/>
                <w:b/>
                <w:bCs/>
                <w:sz w:val="26"/>
                <w:szCs w:val="26"/>
                <w:lang w:val="vi-VN"/>
              </w:rPr>
            </w:pPr>
            <w:r w:rsidRPr="00FF1BA3">
              <w:rPr>
                <w:rFonts w:ascii="Times New Roman" w:hAnsi="Times New Roman" w:cs="Times New Roman"/>
                <w:b/>
                <w:bCs/>
                <w:sz w:val="26"/>
                <w:szCs w:val="26"/>
                <w:lang w:val="sv-SE"/>
              </w:rPr>
              <w:t>ĐẠI</w:t>
            </w:r>
            <w:r w:rsidRPr="00FF1BA3">
              <w:rPr>
                <w:rFonts w:ascii="Times New Roman" w:hAnsi="Times New Roman" w:cs="Times New Roman"/>
                <w:b/>
                <w:bCs/>
                <w:sz w:val="26"/>
                <w:szCs w:val="26"/>
                <w:lang w:val="vi-VN"/>
              </w:rPr>
              <w:t xml:space="preserve"> DIỆN </w:t>
            </w:r>
            <w:r w:rsidRPr="00FF1BA3">
              <w:rPr>
                <w:rFonts w:ascii="Times New Roman" w:hAnsi="Times New Roman" w:cs="Times New Roman"/>
                <w:b/>
                <w:bCs/>
                <w:sz w:val="26"/>
                <w:szCs w:val="26"/>
              </w:rPr>
              <w:t>THEO PHÁP LUẬT</w:t>
            </w:r>
            <w:r w:rsidRPr="00FF1BA3">
              <w:rPr>
                <w:rFonts w:ascii="Times New Roman" w:hAnsi="Times New Roman" w:cs="Times New Roman"/>
                <w:b/>
                <w:bCs/>
                <w:sz w:val="26"/>
                <w:szCs w:val="26"/>
                <w:lang w:val="vi-VN"/>
              </w:rPr>
              <w:t xml:space="preserve"> CỦA (1)</w:t>
            </w:r>
          </w:p>
          <w:p w14:paraId="20FCACDF" w14:textId="77777777" w:rsidR="005A5547" w:rsidRPr="00FF1BA3" w:rsidRDefault="005A5547" w:rsidP="00121943">
            <w:pPr>
              <w:spacing w:after="40"/>
              <w:jc w:val="center"/>
              <w:rPr>
                <w:rFonts w:ascii="Times New Roman" w:hAnsi="Times New Roman" w:cs="Times New Roman"/>
                <w:i/>
                <w:iCs/>
                <w:sz w:val="26"/>
                <w:szCs w:val="26"/>
                <w:lang w:val="sv-SE"/>
              </w:rPr>
            </w:pPr>
            <w:r w:rsidRPr="00FF1BA3">
              <w:rPr>
                <w:rFonts w:ascii="Times New Roman" w:hAnsi="Times New Roman" w:cs="Times New Roman"/>
                <w:i/>
                <w:iCs/>
                <w:sz w:val="26"/>
                <w:szCs w:val="26"/>
                <w:lang w:val="sv-SE"/>
              </w:rPr>
              <w:t>(Ký</w:t>
            </w:r>
            <w:r w:rsidRPr="00FF1BA3">
              <w:rPr>
                <w:rFonts w:ascii="Times New Roman" w:hAnsi="Times New Roman" w:cs="Times New Roman"/>
                <w:i/>
                <w:iCs/>
                <w:sz w:val="26"/>
                <w:szCs w:val="26"/>
                <w:lang w:val="vi-VN"/>
              </w:rPr>
              <w:t>, ghi rõ họ tên, chức vụ và đóng dấu</w:t>
            </w:r>
            <w:r w:rsidRPr="00FF1BA3">
              <w:rPr>
                <w:rFonts w:ascii="Times New Roman" w:hAnsi="Times New Roman" w:cs="Times New Roman"/>
                <w:i/>
                <w:iCs/>
                <w:sz w:val="26"/>
                <w:szCs w:val="26"/>
                <w:lang w:val="sv-SE"/>
              </w:rPr>
              <w:t>)</w:t>
            </w:r>
          </w:p>
          <w:p w14:paraId="1880AB80" w14:textId="77777777" w:rsidR="005A5547" w:rsidRPr="00FF1BA3" w:rsidRDefault="005A5547" w:rsidP="00121943">
            <w:pPr>
              <w:shd w:val="clear" w:color="auto" w:fill="FFFFFF"/>
              <w:spacing w:after="40"/>
              <w:jc w:val="center"/>
              <w:rPr>
                <w:rFonts w:ascii="Times New Roman" w:hAnsi="Times New Roman" w:cs="Times New Roman"/>
                <w:b/>
                <w:bCs/>
                <w:sz w:val="26"/>
                <w:szCs w:val="26"/>
                <w:lang w:val="sv-SE"/>
              </w:rPr>
            </w:pPr>
          </w:p>
          <w:p w14:paraId="1B4001BA" w14:textId="77777777" w:rsidR="005A5547" w:rsidRPr="00FF1BA3" w:rsidRDefault="005A5547" w:rsidP="00121943">
            <w:pPr>
              <w:shd w:val="clear" w:color="auto" w:fill="FFFFFF"/>
              <w:spacing w:after="40"/>
              <w:jc w:val="center"/>
              <w:rPr>
                <w:rFonts w:ascii="Times New Roman" w:hAnsi="Times New Roman" w:cs="Times New Roman"/>
                <w:b/>
                <w:bCs/>
                <w:sz w:val="26"/>
                <w:szCs w:val="26"/>
                <w:lang w:val="sv-SE"/>
              </w:rPr>
            </w:pPr>
          </w:p>
          <w:p w14:paraId="018F0734" w14:textId="77777777" w:rsidR="005A5547" w:rsidRPr="00FF1BA3" w:rsidRDefault="005A5547" w:rsidP="00121943">
            <w:pPr>
              <w:shd w:val="clear" w:color="auto" w:fill="FFFFFF"/>
              <w:spacing w:after="40"/>
              <w:jc w:val="center"/>
              <w:rPr>
                <w:rFonts w:ascii="Times New Roman" w:hAnsi="Times New Roman" w:cs="Times New Roman"/>
                <w:b/>
                <w:sz w:val="26"/>
                <w:szCs w:val="26"/>
              </w:rPr>
            </w:pPr>
            <w:r w:rsidRPr="00FF1BA3">
              <w:rPr>
                <w:rFonts w:ascii="Times New Roman" w:hAnsi="Times New Roman" w:cs="Times New Roman"/>
                <w:b/>
                <w:bCs/>
                <w:sz w:val="26"/>
                <w:szCs w:val="26"/>
              </w:rPr>
              <w:t>Họ và tên</w:t>
            </w:r>
          </w:p>
        </w:tc>
      </w:tr>
    </w:tbl>
    <w:p w14:paraId="0639B284" w14:textId="77777777" w:rsidR="005A5547" w:rsidRPr="00FF1BA3" w:rsidRDefault="005A5547" w:rsidP="00121943">
      <w:pPr>
        <w:spacing w:after="40"/>
        <w:jc w:val="both"/>
        <w:rPr>
          <w:rFonts w:ascii="Times New Roman" w:hAnsi="Times New Roman" w:cs="Times New Roman"/>
          <w:sz w:val="26"/>
          <w:szCs w:val="26"/>
        </w:rPr>
      </w:pPr>
      <w:r w:rsidRPr="00FF1BA3">
        <w:rPr>
          <w:rFonts w:ascii="Times New Roman" w:hAnsi="Times New Roman" w:cs="Times New Roman"/>
          <w:b/>
          <w:i/>
          <w:sz w:val="26"/>
          <w:szCs w:val="26"/>
        </w:rPr>
        <w:t>Ghi chú:</w:t>
      </w:r>
    </w:p>
    <w:p w14:paraId="6E8225F3" w14:textId="77777777" w:rsidR="005A5547" w:rsidRPr="00FF1BA3" w:rsidRDefault="005A5547"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Chủ dự án đầu tư;</w:t>
      </w:r>
      <w:r w:rsidRPr="00FF1BA3">
        <w:rPr>
          <w:rFonts w:ascii="Times New Roman" w:hAnsi="Times New Roman" w:cs="Times New Roman"/>
          <w:sz w:val="26"/>
          <w:szCs w:val="26"/>
          <w:lang w:val="vi-VN"/>
        </w:rPr>
        <w:t xml:space="preserve"> </w:t>
      </w:r>
      <w:r w:rsidRPr="00FF1BA3">
        <w:rPr>
          <w:rFonts w:ascii="Times New Roman" w:hAnsi="Times New Roman" w:cs="Times New Roman"/>
          <w:sz w:val="26"/>
          <w:szCs w:val="26"/>
        </w:rPr>
        <w:t>(2) Tên dự án;</w:t>
      </w:r>
      <w:r w:rsidRPr="00FF1BA3">
        <w:rPr>
          <w:rFonts w:ascii="Times New Roman" w:hAnsi="Times New Roman" w:cs="Times New Roman"/>
          <w:sz w:val="26"/>
          <w:szCs w:val="26"/>
          <w:lang w:val="vi-VN"/>
        </w:rPr>
        <w:t xml:space="preserve"> </w:t>
      </w:r>
      <w:r w:rsidRPr="00FF1BA3">
        <w:rPr>
          <w:rFonts w:ascii="Times New Roman" w:hAnsi="Times New Roman" w:cs="Times New Roman"/>
          <w:sz w:val="26"/>
          <w:szCs w:val="26"/>
        </w:rPr>
        <w:t>(3) Cơ quan có thẩm quyền thẩm định báo cáo đánh giá tác động môi trường của dự án.</w:t>
      </w:r>
      <w:r w:rsidRPr="00FF1BA3">
        <w:rPr>
          <w:rFonts w:ascii="Times New Roman" w:hAnsi="Times New Roman" w:cs="Times New Roman"/>
          <w:sz w:val="26"/>
          <w:szCs w:val="26"/>
          <w:lang w:val="vi-VN"/>
        </w:rPr>
        <w:t xml:space="preserve"> </w:t>
      </w:r>
    </w:p>
    <w:p w14:paraId="4F8C88F2" w14:textId="77777777" w:rsidR="00D1260E" w:rsidRDefault="00D1260E" w:rsidP="00D1260E">
      <w:pPr>
        <w:spacing w:after="40"/>
        <w:rPr>
          <w:rFonts w:ascii="Times New Roman" w:hAnsi="Times New Roman" w:cs="Times New Roman"/>
          <w:b/>
          <w:sz w:val="26"/>
          <w:szCs w:val="26"/>
        </w:rPr>
      </w:pPr>
      <w:r>
        <w:rPr>
          <w:rFonts w:ascii="Times New Roman" w:hAnsi="Times New Roman" w:cs="Times New Roman"/>
          <w:b/>
          <w:sz w:val="26"/>
          <w:szCs w:val="26"/>
        </w:rPr>
        <w:t xml:space="preserve">                                              </w:t>
      </w:r>
    </w:p>
    <w:p w14:paraId="11F6DDBB" w14:textId="13360562" w:rsidR="005A5547" w:rsidRPr="00FF1BA3" w:rsidRDefault="00D1260E" w:rsidP="00D1260E">
      <w:pPr>
        <w:spacing w:after="40"/>
        <w:rPr>
          <w:rFonts w:ascii="Times New Roman" w:hAnsi="Times New Roman" w:cs="Times New Roman"/>
          <w:b/>
          <w:sz w:val="26"/>
          <w:szCs w:val="26"/>
        </w:rPr>
      </w:pPr>
      <w:r>
        <w:rPr>
          <w:rFonts w:ascii="Times New Roman" w:hAnsi="Times New Roman" w:cs="Times New Roman"/>
          <w:b/>
          <w:sz w:val="26"/>
          <w:szCs w:val="26"/>
        </w:rPr>
        <w:t xml:space="preserve">                                                              </w:t>
      </w:r>
      <w:r w:rsidR="005A5547" w:rsidRPr="00FF1BA3">
        <w:rPr>
          <w:rFonts w:ascii="Times New Roman" w:hAnsi="Times New Roman" w:cs="Times New Roman"/>
          <w:b/>
          <w:sz w:val="26"/>
          <w:szCs w:val="26"/>
        </w:rPr>
        <w:t>Phụ lục</w:t>
      </w:r>
    </w:p>
    <w:p w14:paraId="46A50B8D" w14:textId="77777777" w:rsidR="005A5547" w:rsidRPr="00FF1BA3" w:rsidRDefault="005A5547" w:rsidP="00121943">
      <w:pPr>
        <w:spacing w:after="40"/>
        <w:jc w:val="center"/>
        <w:rPr>
          <w:rFonts w:ascii="Times New Roman" w:hAnsi="Times New Roman" w:cs="Times New Roman"/>
          <w:i/>
          <w:iCs/>
          <w:sz w:val="26"/>
          <w:szCs w:val="26"/>
        </w:rPr>
      </w:pPr>
      <w:r w:rsidRPr="00FF1BA3">
        <w:rPr>
          <w:rFonts w:ascii="Times New Roman" w:hAnsi="Times New Roman" w:cs="Times New Roman"/>
          <w:i/>
          <w:iCs/>
          <w:sz w:val="26"/>
          <w:szCs w:val="26"/>
        </w:rPr>
        <w:t>(Kèm theo Văn bản số… ngày… tháng… năm… của (1))</w:t>
      </w:r>
    </w:p>
    <w:p w14:paraId="44B8F80A" w14:textId="77777777" w:rsidR="005A5547" w:rsidRPr="00FF1BA3" w:rsidRDefault="005A5547" w:rsidP="00121943">
      <w:pPr>
        <w:spacing w:after="40"/>
        <w:ind w:firstLine="454"/>
        <w:jc w:val="both"/>
        <w:rPr>
          <w:rFonts w:ascii="Times New Roman" w:eastAsia="MS Gothic" w:hAnsi="Times New Roman" w:cs="Times New Roman"/>
          <w:sz w:val="26"/>
          <w:szCs w:val="26"/>
          <w:lang w:val="vi-VN"/>
        </w:rPr>
      </w:pPr>
      <w:r w:rsidRPr="00FF1BA3">
        <w:rPr>
          <w:rFonts w:ascii="Times New Roman" w:hAnsi="Times New Roman" w:cs="Times New Roman"/>
          <w:b/>
          <w:sz w:val="26"/>
          <w:szCs w:val="26"/>
        </w:rPr>
        <w:t>1.</w:t>
      </w:r>
      <w:r w:rsidRPr="00FF1BA3">
        <w:rPr>
          <w:rFonts w:ascii="Times New Roman" w:hAnsi="Times New Roman" w:cs="Times New Roman"/>
          <w:sz w:val="26"/>
          <w:szCs w:val="26"/>
        </w:rPr>
        <w:t xml:space="preserve"> Loại hình sản xuất, kinh doanh, dịch vụ (theo liệt kê tại Phụ lục II ban hành kèm theo </w:t>
      </w:r>
      <w:r w:rsidRPr="00FF1BA3">
        <w:rPr>
          <w:rStyle w:val="fontstyle01"/>
          <w:rFonts w:ascii="Times New Roman" w:hAnsi="Times New Roman" w:cs="Times New Roman"/>
          <w:sz w:val="26"/>
          <w:szCs w:val="26"/>
          <w:lang w:val="vi-VN"/>
        </w:rPr>
        <w:t>Nghị định số 08/2022/NĐ-CP được sửa đổi, bổ sung tại Nghị định số 05/202</w:t>
      </w:r>
      <w:r w:rsidRPr="00FF1BA3">
        <w:rPr>
          <w:rStyle w:val="fontstyle01"/>
          <w:rFonts w:ascii="Times New Roman" w:hAnsi="Times New Roman" w:cs="Times New Roman"/>
          <w:sz w:val="26"/>
          <w:szCs w:val="26"/>
        </w:rPr>
        <w:t>5</w:t>
      </w:r>
      <w:r w:rsidRPr="00FF1BA3">
        <w:rPr>
          <w:rStyle w:val="fontstyle01"/>
          <w:rFonts w:ascii="Times New Roman" w:hAnsi="Times New Roman" w:cs="Times New Roman"/>
          <w:sz w:val="26"/>
          <w:szCs w:val="26"/>
          <w:lang w:val="vi-VN"/>
        </w:rPr>
        <w:t>/NĐ-CP</w:t>
      </w:r>
      <w:r w:rsidRPr="00FF1BA3">
        <w:rPr>
          <w:rFonts w:ascii="Times New Roman" w:hAnsi="Times New Roman" w:cs="Times New Roman"/>
          <w:sz w:val="26"/>
          <w:szCs w:val="26"/>
        </w:rPr>
        <w:t>):</w:t>
      </w:r>
    </w:p>
    <w:p w14:paraId="07106CFB" w14:textId="77777777" w:rsidR="005A5547" w:rsidRPr="00FF1BA3" w:rsidRDefault="005A5547" w:rsidP="00121943">
      <w:pPr>
        <w:spacing w:after="40"/>
        <w:ind w:firstLine="454"/>
        <w:jc w:val="both"/>
        <w:rPr>
          <w:rFonts w:ascii="Times New Roman" w:hAnsi="Times New Roman" w:cs="Times New Roman"/>
          <w:sz w:val="26"/>
          <w:szCs w:val="26"/>
        </w:rPr>
      </w:pPr>
      <w:r w:rsidRPr="00FF1BA3">
        <w:rPr>
          <w:rFonts w:ascii="Times New Roman" w:hAnsi="Times New Roman" w:cs="Times New Roman"/>
          <w:sz w:val="26"/>
          <w:szCs w:val="26"/>
          <w:lang w:val="vi-VN"/>
        </w:rPr>
        <w:t>1.1. Là loại hình sản xuất, kinh doanh, dịch vụ có nguy cơ gây ô nhiễm môi trường: □</w:t>
      </w:r>
    </w:p>
    <w:p w14:paraId="1C318864" w14:textId="77777777" w:rsidR="005A5547" w:rsidRPr="00FF1BA3" w:rsidRDefault="005A5547" w:rsidP="00121943">
      <w:pPr>
        <w:spacing w:after="40"/>
        <w:ind w:firstLine="454"/>
        <w:jc w:val="both"/>
        <w:rPr>
          <w:rFonts w:ascii="Times New Roman" w:hAnsi="Times New Roman" w:cs="Times New Roman"/>
          <w:sz w:val="26"/>
          <w:szCs w:val="26"/>
        </w:rPr>
      </w:pPr>
      <w:r w:rsidRPr="00FF1BA3">
        <w:rPr>
          <w:rFonts w:ascii="Times New Roman" w:hAnsi="Times New Roman" w:cs="Times New Roman"/>
          <w:sz w:val="26"/>
          <w:szCs w:val="26"/>
          <w:lang w:val="vi-VN"/>
        </w:rPr>
        <w:t>Công suất: Lớn □               Trung bình □                 Nhỏ □</w:t>
      </w:r>
    </w:p>
    <w:p w14:paraId="334A2870"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pacing w:val="-4"/>
          <w:sz w:val="26"/>
          <w:szCs w:val="26"/>
          <w:lang w:val="vi-VN"/>
        </w:rPr>
        <w:t>1.2. Không thuộc loại hình sản xuất, kinh doanh, dịch vụ có nguy cơ gây ô nhiễ</w:t>
      </w:r>
      <w:r w:rsidRPr="00FF1BA3">
        <w:rPr>
          <w:rFonts w:ascii="Times New Roman" w:hAnsi="Times New Roman" w:cs="Times New Roman"/>
          <w:sz w:val="26"/>
          <w:szCs w:val="26"/>
          <w:lang w:val="vi-VN"/>
        </w:rPr>
        <w:t>m môi trường: □</w:t>
      </w:r>
    </w:p>
    <w:p w14:paraId="3EFE2ECC" w14:textId="77777777" w:rsidR="005A5547" w:rsidRPr="00FF1BA3" w:rsidRDefault="005A5547" w:rsidP="00121943">
      <w:pPr>
        <w:spacing w:after="40"/>
        <w:ind w:firstLine="454"/>
        <w:jc w:val="both"/>
        <w:rPr>
          <w:rFonts w:ascii="Times New Roman" w:hAnsi="Times New Roman" w:cs="Times New Roman"/>
          <w:sz w:val="26"/>
          <w:szCs w:val="26"/>
        </w:rPr>
      </w:pPr>
      <w:r w:rsidRPr="00FF1BA3">
        <w:rPr>
          <w:rFonts w:ascii="Times New Roman" w:hAnsi="Times New Roman" w:cs="Times New Roman"/>
          <w:sz w:val="26"/>
          <w:szCs w:val="26"/>
          <w:lang w:val="vi-VN"/>
        </w:rPr>
        <w:t>- Dự án quan trọng quốc gia □        Nhóm A □       Nhóm B □    Nhóm C □</w:t>
      </w:r>
    </w:p>
    <w:p w14:paraId="38562758" w14:textId="77777777" w:rsidR="005A5547" w:rsidRPr="00FF1BA3" w:rsidRDefault="005A5547" w:rsidP="00121943">
      <w:pPr>
        <w:spacing w:after="40"/>
        <w:ind w:firstLine="454"/>
        <w:jc w:val="both"/>
        <w:rPr>
          <w:rFonts w:ascii="Times New Roman" w:eastAsia="MS Gothic" w:hAnsi="Times New Roman" w:cs="Times New Roman"/>
          <w:spacing w:val="-4"/>
          <w:sz w:val="26"/>
          <w:szCs w:val="26"/>
        </w:rPr>
      </w:pPr>
      <w:r w:rsidRPr="00FF1BA3">
        <w:rPr>
          <w:rFonts w:ascii="Times New Roman" w:hAnsi="Times New Roman" w:cs="Times New Roman"/>
          <w:spacing w:val="-4"/>
          <w:sz w:val="26"/>
          <w:szCs w:val="26"/>
          <w:lang w:val="vi-VN"/>
        </w:rPr>
        <w:t>- Quy mô diện tích sử dụng đất, đất có mặt nước (theo liệt kê tại Phụ lục III hoặc Phụ lục IV ban hành kèm theo</w:t>
      </w:r>
      <w:r w:rsidRPr="00FF1BA3">
        <w:rPr>
          <w:rStyle w:val="fontstyle01"/>
          <w:rFonts w:ascii="Times New Roman" w:hAnsi="Times New Roman" w:cs="Times New Roman"/>
          <w:spacing w:val="-4"/>
          <w:sz w:val="26"/>
          <w:szCs w:val="26"/>
          <w:lang w:val="vi-VN"/>
        </w:rPr>
        <w:t xml:space="preserve"> Nghị định số 08/2022/NĐ-CP được sửa đổi, bổ sung tại Nghị định số 05/2025/NĐ-CP</w:t>
      </w:r>
      <w:r w:rsidRPr="00FF1BA3">
        <w:rPr>
          <w:rFonts w:ascii="Times New Roman" w:hAnsi="Times New Roman" w:cs="Times New Roman"/>
          <w:spacing w:val="-4"/>
          <w:sz w:val="26"/>
          <w:szCs w:val="26"/>
          <w:lang w:val="vi-VN"/>
        </w:rPr>
        <w:t>)</w:t>
      </w:r>
      <w:r w:rsidRPr="00FF1BA3">
        <w:rPr>
          <w:rFonts w:ascii="Times New Roman" w:hAnsi="Times New Roman" w:cs="Times New Roman"/>
          <w:spacing w:val="-4"/>
          <w:sz w:val="26"/>
          <w:szCs w:val="26"/>
        </w:rPr>
        <w:t>.</w:t>
      </w:r>
    </w:p>
    <w:p w14:paraId="5C302FA3"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Lớn □               Trung bình □                  Nhỏ □</w:t>
      </w:r>
    </w:p>
    <w:p w14:paraId="3FA063CB"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Thẩm quyền cấp giấy phép nhận chìm ở biển, giao khu vực biển để lấn biển theo quy định của pháp luật về tài nguyên, môi trường biển và hải đảo:</w:t>
      </w:r>
    </w:p>
    <w:p w14:paraId="07214BF3" w14:textId="77777777" w:rsidR="005A5547" w:rsidRPr="00FF1BA3" w:rsidRDefault="005A5547" w:rsidP="00121943">
      <w:pPr>
        <w:spacing w:after="40"/>
        <w:ind w:firstLine="454"/>
        <w:jc w:val="both"/>
        <w:rPr>
          <w:rFonts w:ascii="Times New Roman" w:hAnsi="Times New Roman" w:cs="Times New Roman"/>
          <w:sz w:val="26"/>
          <w:szCs w:val="26"/>
        </w:rPr>
      </w:pPr>
      <w:r w:rsidRPr="00FF1BA3">
        <w:rPr>
          <w:rFonts w:ascii="Times New Roman" w:hAnsi="Times New Roman" w:cs="Times New Roman"/>
          <w:sz w:val="26"/>
          <w:szCs w:val="26"/>
          <w:lang w:val="vi-VN"/>
        </w:rPr>
        <w:t>Thủ tướng Chính phủ □       Bộ TN&amp;MT □       UBND cấp tỉnh/thành phố □</w:t>
      </w:r>
    </w:p>
    <w:p w14:paraId="236B5DA7"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Thẩm quyền cấp giấy phép khai thác khoáng sản, khai thác và sử dụng tài nguyên nước theo quy định của pháp luật về khoáng sản, tài nguyên nước:</w:t>
      </w:r>
    </w:p>
    <w:p w14:paraId="68F4A83B" w14:textId="77777777" w:rsidR="005A5547" w:rsidRPr="00FF1BA3" w:rsidRDefault="005A5547" w:rsidP="00121943">
      <w:pPr>
        <w:spacing w:after="40"/>
        <w:ind w:firstLine="454"/>
        <w:jc w:val="both"/>
        <w:rPr>
          <w:rFonts w:ascii="Times New Roman" w:hAnsi="Times New Roman" w:cs="Times New Roman"/>
          <w:sz w:val="26"/>
          <w:szCs w:val="26"/>
        </w:rPr>
      </w:pPr>
      <w:r w:rsidRPr="00FF1BA3">
        <w:rPr>
          <w:rFonts w:ascii="Times New Roman" w:hAnsi="Times New Roman" w:cs="Times New Roman"/>
          <w:sz w:val="26"/>
          <w:szCs w:val="26"/>
          <w:lang w:val="vi-VN"/>
        </w:rPr>
        <w:t>UBND cấp tỉnh/thành phố □               Bộ TN&amp;MT □</w:t>
      </w:r>
    </w:p>
    <w:p w14:paraId="0CE6D41A" w14:textId="77777777" w:rsidR="005A5547" w:rsidRPr="00FF1BA3" w:rsidRDefault="005A5547" w:rsidP="00121943">
      <w:pPr>
        <w:spacing w:after="40"/>
        <w:ind w:firstLine="454"/>
        <w:jc w:val="both"/>
        <w:rPr>
          <w:rFonts w:ascii="Times New Roman" w:hAnsi="Times New Roman" w:cs="Times New Roman"/>
          <w:b/>
          <w:strike/>
          <w:sz w:val="26"/>
          <w:szCs w:val="26"/>
          <w:lang w:val="vi-VN"/>
        </w:rPr>
      </w:pPr>
      <w:r w:rsidRPr="00FF1BA3">
        <w:rPr>
          <w:rFonts w:ascii="Times New Roman" w:hAnsi="Times New Roman" w:cs="Times New Roman"/>
          <w:b/>
          <w:sz w:val="26"/>
          <w:szCs w:val="26"/>
          <w:lang w:val="vi-VN"/>
        </w:rPr>
        <w:t xml:space="preserve">2. </w:t>
      </w:r>
      <w:r w:rsidRPr="00FF1BA3">
        <w:rPr>
          <w:rFonts w:ascii="Times New Roman" w:hAnsi="Times New Roman" w:cs="Times New Roman"/>
          <w:b/>
          <w:bCs/>
          <w:iCs/>
          <w:sz w:val="26"/>
          <w:szCs w:val="26"/>
          <w:lang w:val="vi-VN"/>
        </w:rPr>
        <w:t>Yếu tố nhạy cảm</w:t>
      </w:r>
      <w:r w:rsidRPr="00FF1BA3">
        <w:rPr>
          <w:rFonts w:ascii="Times New Roman" w:hAnsi="Times New Roman" w:cs="Times New Roman"/>
          <w:b/>
          <w:iCs/>
          <w:sz w:val="26"/>
          <w:szCs w:val="26"/>
          <w:lang w:val="vi-VN"/>
        </w:rPr>
        <w:t xml:space="preserve"> </w:t>
      </w:r>
      <w:r w:rsidRPr="00FF1BA3">
        <w:rPr>
          <w:rFonts w:ascii="Times New Roman" w:hAnsi="Times New Roman" w:cs="Times New Roman"/>
          <w:b/>
          <w:bCs/>
          <w:iCs/>
          <w:sz w:val="26"/>
          <w:szCs w:val="26"/>
          <w:lang w:val="vi-VN"/>
        </w:rPr>
        <w:t>về môi trường của Dự án:</w:t>
      </w:r>
    </w:p>
    <w:p w14:paraId="0E6395CE" w14:textId="77777777" w:rsidR="005A5547" w:rsidRPr="00FF1BA3" w:rsidRDefault="005A5547" w:rsidP="00121943">
      <w:pPr>
        <w:spacing w:after="40"/>
        <w:ind w:firstLine="454"/>
        <w:jc w:val="both"/>
        <w:rPr>
          <w:rFonts w:ascii="Times New Roman" w:hAnsi="Times New Roman" w:cs="Times New Roman"/>
          <w:sz w:val="26"/>
          <w:szCs w:val="26"/>
        </w:rPr>
      </w:pPr>
      <w:r w:rsidRPr="00FF1BA3">
        <w:rPr>
          <w:rFonts w:ascii="Times New Roman" w:hAnsi="Times New Roman" w:cs="Times New Roman"/>
          <w:sz w:val="26"/>
          <w:szCs w:val="26"/>
          <w:lang w:val="vi-VN"/>
        </w:rPr>
        <w:t>- Nằm trên phường của đô thị đặc biệt, đô thị loại I, II, III và loại IV theo quy định của pháp luật về phân loại đô thị: Có □     Không □</w:t>
      </w:r>
    </w:p>
    <w:p w14:paraId="1D76C7B2" w14:textId="77777777" w:rsidR="005A5547" w:rsidRPr="00FF1BA3" w:rsidRDefault="005A5547" w:rsidP="00121943">
      <w:pPr>
        <w:spacing w:after="40"/>
        <w:ind w:firstLine="454"/>
        <w:jc w:val="both"/>
        <w:rPr>
          <w:rFonts w:ascii="Times New Roman" w:hAnsi="Times New Roman" w:cs="Times New Roman"/>
          <w:sz w:val="26"/>
          <w:szCs w:val="26"/>
        </w:rPr>
      </w:pPr>
      <w:r w:rsidRPr="00FF1BA3">
        <w:rPr>
          <w:rFonts w:ascii="Times New Roman" w:hAnsi="Times New Roman" w:cs="Times New Roman"/>
          <w:sz w:val="26"/>
          <w:szCs w:val="26"/>
          <w:lang w:val="vi-VN"/>
        </w:rPr>
        <w:lastRenderedPageBreak/>
        <w:t xml:space="preserve">- Có sử dụng đất, đất có mặt nước của: khu bảo tồn thiên nhiên □; rừng đặc dụng □; rừng phòng hộ □; đất có rừng tự nhiên □; khu bảo vệ nguồn lợi thủy sản □; vùng đất ngập nước quan trọng □; </w:t>
      </w:r>
      <w:r w:rsidRPr="00FF1BA3">
        <w:rPr>
          <w:rFonts w:ascii="Times New Roman" w:hAnsi="Times New Roman" w:cs="Times New Roman"/>
          <w:iCs/>
          <w:spacing w:val="-2"/>
          <w:sz w:val="26"/>
          <w:szCs w:val="26"/>
          <w:lang w:val="vi-VN"/>
        </w:rPr>
        <w:t xml:space="preserve">khu dự trữ sinh quyển □; </w:t>
      </w:r>
      <w:r w:rsidRPr="00FF1BA3">
        <w:rPr>
          <w:rFonts w:ascii="Times New Roman" w:hAnsi="Times New Roman" w:cs="Times New Roman"/>
          <w:sz w:val="26"/>
          <w:szCs w:val="26"/>
          <w:lang w:val="vi-VN"/>
        </w:rPr>
        <w:t xml:space="preserve">di sản thiên nhiên thế giới </w:t>
      </w:r>
      <w:r w:rsidRPr="00FF1BA3">
        <w:rPr>
          <w:rFonts w:ascii="Times New Roman" w:hAnsi="Times New Roman" w:cs="Times New Roman"/>
          <w:iCs/>
          <w:spacing w:val="-2"/>
          <w:sz w:val="26"/>
          <w:szCs w:val="26"/>
          <w:lang w:val="vi-VN"/>
        </w:rPr>
        <w:t>□</w:t>
      </w:r>
      <w:r w:rsidRPr="00FF1BA3">
        <w:rPr>
          <w:rFonts w:ascii="Times New Roman" w:hAnsi="Times New Roman" w:cs="Times New Roman"/>
          <w:sz w:val="26"/>
          <w:szCs w:val="26"/>
          <w:lang w:val="vi-VN"/>
        </w:rPr>
        <w:t xml:space="preserve">; thuộc một trong các trường hợp quy định tại điểm a, b, c và d cột (3) số thứ tự 7a Phụ lục III </w:t>
      </w:r>
      <w:r w:rsidRPr="00FF1BA3">
        <w:rPr>
          <w:rStyle w:val="fontstyle01"/>
          <w:rFonts w:ascii="Times New Roman" w:hAnsi="Times New Roman" w:cs="Times New Roman"/>
          <w:spacing w:val="-4"/>
          <w:sz w:val="26"/>
          <w:szCs w:val="26"/>
          <w:lang w:val="vi-VN"/>
        </w:rPr>
        <w:t xml:space="preserve">Nghị định số 08/2022/NĐ-CP được sửa đổi, bổ sung tại </w:t>
      </w:r>
      <w:r w:rsidRPr="00FF1BA3">
        <w:rPr>
          <w:rFonts w:ascii="Times New Roman" w:hAnsi="Times New Roman" w:cs="Times New Roman"/>
          <w:sz w:val="26"/>
          <w:szCs w:val="26"/>
          <w:lang w:val="vi-VN"/>
        </w:rPr>
        <w:t>Nghị định 05/2025/NĐ-CP □</w:t>
      </w:r>
    </w:p>
    <w:p w14:paraId="70D7B28E" w14:textId="77777777" w:rsidR="005A5547" w:rsidRPr="00FF1BA3" w:rsidRDefault="005A5547" w:rsidP="00121943">
      <w:pPr>
        <w:spacing w:after="40"/>
        <w:ind w:firstLine="454"/>
        <w:jc w:val="both"/>
        <w:rPr>
          <w:rFonts w:ascii="Times New Roman" w:hAnsi="Times New Roman" w:cs="Times New Roman"/>
          <w:iCs/>
          <w:spacing w:val="-2"/>
          <w:sz w:val="26"/>
          <w:szCs w:val="26"/>
        </w:rPr>
      </w:pPr>
      <w:r w:rsidRPr="00FF1BA3">
        <w:rPr>
          <w:rFonts w:ascii="Times New Roman" w:hAnsi="Times New Roman" w:cs="Times New Roman"/>
          <w:iCs/>
          <w:spacing w:val="-2"/>
          <w:sz w:val="26"/>
          <w:szCs w:val="26"/>
          <w:lang w:val="vi-VN"/>
        </w:rPr>
        <w:t xml:space="preserve">- Có yêu cầu chuyển đổi mục đích sử dụng đất, đất có mặt nước của: khu bảo tồn thiên nhiên □; di sản thiên nhiên thế giới □; khu dự trữ sinh quyển □; vùng đất ngập nước quan trọng □; rừng đặc dụng □; rừng phòng hộ □; đất có rừng tự nhiên □; </w:t>
      </w:r>
      <w:r w:rsidRPr="00FF1BA3">
        <w:rPr>
          <w:rFonts w:ascii="Times New Roman" w:hAnsi="Times New Roman" w:cs="Times New Roman"/>
          <w:sz w:val="26"/>
          <w:szCs w:val="26"/>
          <w:lang w:val="vi-VN"/>
        </w:rPr>
        <w:t xml:space="preserve">thuộc một trong các trường hợp quy định tại điểm a, b, c và d cột (3) số thứ tự 7b Phụ lục III </w:t>
      </w:r>
      <w:r w:rsidRPr="00FF1BA3">
        <w:rPr>
          <w:rStyle w:val="fontstyle01"/>
          <w:rFonts w:ascii="Times New Roman" w:hAnsi="Times New Roman" w:cs="Times New Roman"/>
          <w:spacing w:val="-4"/>
          <w:sz w:val="26"/>
          <w:szCs w:val="26"/>
          <w:lang w:val="vi-VN"/>
        </w:rPr>
        <w:t xml:space="preserve">Nghị định số 08/2022/NĐ-CP được sửa đổi, bổ sung tại </w:t>
      </w:r>
      <w:r w:rsidRPr="00FF1BA3">
        <w:rPr>
          <w:rFonts w:ascii="Times New Roman" w:hAnsi="Times New Roman" w:cs="Times New Roman"/>
          <w:sz w:val="26"/>
          <w:szCs w:val="26"/>
          <w:lang w:val="vi-VN"/>
        </w:rPr>
        <w:t>Nghị định 05/2025/NĐ-CP</w:t>
      </w:r>
      <w:r w:rsidRPr="00FF1BA3">
        <w:rPr>
          <w:rFonts w:ascii="Times New Roman" w:hAnsi="Times New Roman" w:cs="Times New Roman"/>
          <w:iCs/>
          <w:spacing w:val="-2"/>
          <w:sz w:val="26"/>
          <w:szCs w:val="26"/>
          <w:lang w:val="vi-VN"/>
        </w:rPr>
        <w:t xml:space="preserve"> □</w:t>
      </w:r>
    </w:p>
    <w:p w14:paraId="1DE9E8F3" w14:textId="77777777" w:rsidR="005A5547" w:rsidRPr="00FF1BA3" w:rsidRDefault="005A5547" w:rsidP="00121943">
      <w:pPr>
        <w:spacing w:after="40"/>
        <w:ind w:firstLine="454"/>
        <w:jc w:val="both"/>
        <w:rPr>
          <w:rFonts w:ascii="Times New Roman" w:hAnsi="Times New Roman" w:cs="Times New Roman"/>
          <w:sz w:val="26"/>
          <w:szCs w:val="26"/>
        </w:rPr>
      </w:pPr>
      <w:r w:rsidRPr="00FF1BA3">
        <w:rPr>
          <w:rFonts w:ascii="Times New Roman" w:hAnsi="Times New Roman" w:cs="Times New Roman"/>
          <w:sz w:val="26"/>
          <w:szCs w:val="26"/>
          <w:lang w:val="vi-VN"/>
        </w:rPr>
        <w:t>- Có sử dụng đất, đất có mặt nước của di tích lịch sử - văn hóa, khu danh lam thắng cảnh đã được xếp hạng cấp quốc gia, quốc gia đặc biệt: Có □     Không □</w:t>
      </w:r>
    </w:p>
    <w:p w14:paraId="319A7364"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Có yêu cầu chuyển mục đích sử dụng đất trồng lúa nước từ 02 vụ trở lên từ 5ha trở lên: Có □     Không □</w:t>
      </w:r>
    </w:p>
    <w:p w14:paraId="0D499740"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Có yêu cầu di dân, tái định cư theo thẩm quyền quy định của pháp luật về đầu tư công, đầu tư và pháp luật về xây dựng: Có □     Không □</w:t>
      </w:r>
    </w:p>
    <w:p w14:paraId="5B3C3682" w14:textId="77777777" w:rsidR="005A5547" w:rsidRPr="00FF1BA3" w:rsidRDefault="005A5547" w:rsidP="00121943">
      <w:pPr>
        <w:spacing w:after="40"/>
        <w:ind w:firstLine="454"/>
        <w:jc w:val="both"/>
        <w:rPr>
          <w:rFonts w:ascii="Times New Roman" w:hAnsi="Times New Roman" w:cs="Times New Roman"/>
          <w:iCs/>
          <w:sz w:val="26"/>
          <w:szCs w:val="26"/>
          <w:lang w:val="vi-VN"/>
        </w:rPr>
      </w:pPr>
      <w:r w:rsidRPr="00FF1BA3">
        <w:rPr>
          <w:rFonts w:ascii="Times New Roman" w:hAnsi="Times New Roman" w:cs="Times New Roman"/>
          <w:iCs/>
          <w:sz w:val="26"/>
          <w:szCs w:val="26"/>
          <w:lang w:val="vi-VN"/>
        </w:rPr>
        <w:t>- Dự án nằm trên địa bàn từ 02 đơn vị hành chính cấp tỉnh trở lên: Có □     Không □</w:t>
      </w:r>
    </w:p>
    <w:p w14:paraId="30040546" w14:textId="77777777" w:rsidR="005A5547" w:rsidRPr="00FF1BA3" w:rsidRDefault="005A5547" w:rsidP="00121943">
      <w:pPr>
        <w:spacing w:after="40"/>
        <w:ind w:firstLine="454"/>
        <w:jc w:val="both"/>
        <w:rPr>
          <w:rFonts w:ascii="Times New Roman" w:hAnsi="Times New Roman" w:cs="Times New Roman"/>
          <w:iCs/>
          <w:sz w:val="26"/>
          <w:szCs w:val="26"/>
          <w:lang w:val="vi-VN"/>
        </w:rPr>
      </w:pPr>
      <w:r w:rsidRPr="00FF1BA3">
        <w:rPr>
          <w:rFonts w:ascii="Times New Roman" w:hAnsi="Times New Roman" w:cs="Times New Roman"/>
          <w:iCs/>
          <w:sz w:val="26"/>
          <w:szCs w:val="26"/>
          <w:lang w:val="vi-VN"/>
        </w:rPr>
        <w:t>- Dự án nằm trên vùng biển chưa xác định trách nhiệm quản lý hành chính của UBND cấp tỉnh: Có □     Không □</w:t>
      </w:r>
    </w:p>
    <w:p w14:paraId="254B256C"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Dự án có xả nước thải vào nguồn nước mặt được dùng cho mục đích cấp nước sinh hoạt: Có □     Không □</w:t>
      </w:r>
    </w:p>
    <w:p w14:paraId="4EE775A7" w14:textId="77777777" w:rsidR="005A5547" w:rsidRPr="00FF1BA3" w:rsidRDefault="005A5547" w:rsidP="00121943">
      <w:pPr>
        <w:spacing w:after="40"/>
        <w:ind w:firstLine="454"/>
        <w:jc w:val="both"/>
        <w:rPr>
          <w:rFonts w:ascii="Times New Roman" w:eastAsia="MS Gothic" w:hAnsi="Times New Roman" w:cs="Times New Roman"/>
          <w:b/>
          <w:iCs/>
          <w:sz w:val="26"/>
          <w:szCs w:val="26"/>
          <w:lang w:val="vi-VN"/>
        </w:rPr>
      </w:pPr>
      <w:r w:rsidRPr="00FF1BA3">
        <w:rPr>
          <w:rFonts w:ascii="Times New Roman" w:eastAsia="MS Gothic" w:hAnsi="Times New Roman" w:cs="Times New Roman"/>
          <w:b/>
          <w:iCs/>
          <w:sz w:val="26"/>
          <w:szCs w:val="26"/>
          <w:lang w:val="vi-VN"/>
        </w:rPr>
        <w:t>3. Thông tin khác:</w:t>
      </w:r>
    </w:p>
    <w:p w14:paraId="20996435" w14:textId="77777777" w:rsidR="005A5547" w:rsidRPr="00FF1BA3" w:rsidRDefault="005A5547" w:rsidP="00121943">
      <w:pPr>
        <w:spacing w:after="40"/>
        <w:ind w:firstLine="454"/>
        <w:jc w:val="both"/>
        <w:rPr>
          <w:rFonts w:ascii="Times New Roman" w:hAnsi="Times New Roman" w:cs="Times New Roman"/>
          <w:iCs/>
          <w:sz w:val="26"/>
          <w:szCs w:val="26"/>
          <w:lang w:val="vi-VN"/>
        </w:rPr>
      </w:pPr>
      <w:bookmarkStart w:id="0" w:name="_Hlk161322917"/>
      <w:r w:rsidRPr="00FF1BA3">
        <w:rPr>
          <w:rFonts w:ascii="Times New Roman" w:hAnsi="Times New Roman" w:cs="Times New Roman"/>
          <w:iCs/>
          <w:sz w:val="26"/>
          <w:szCs w:val="26"/>
          <w:lang w:val="vi-VN"/>
        </w:rPr>
        <w:t>- Dự án có xả nước thải vào công trình thủy lợi: Có □     Không □</w:t>
      </w:r>
    </w:p>
    <w:p w14:paraId="37A6053E" w14:textId="77777777" w:rsidR="005A5547" w:rsidRPr="00FF1BA3" w:rsidRDefault="005A5547" w:rsidP="00121943">
      <w:pPr>
        <w:spacing w:after="40"/>
        <w:ind w:firstLine="454"/>
        <w:jc w:val="both"/>
        <w:rPr>
          <w:rFonts w:ascii="Times New Roman" w:hAnsi="Times New Roman" w:cs="Times New Roman"/>
          <w:iCs/>
          <w:sz w:val="26"/>
          <w:szCs w:val="26"/>
          <w:lang w:val="vi-VN"/>
        </w:rPr>
      </w:pPr>
      <w:r w:rsidRPr="00FF1BA3">
        <w:rPr>
          <w:rFonts w:ascii="Times New Roman" w:hAnsi="Times New Roman" w:cs="Times New Roman"/>
          <w:iCs/>
          <w:sz w:val="26"/>
          <w:szCs w:val="26"/>
          <w:lang w:val="vi-VN"/>
        </w:rPr>
        <w:t>+ Tên công trình thủy lợi:…………..</w:t>
      </w:r>
    </w:p>
    <w:p w14:paraId="7723FA01" w14:textId="77777777" w:rsidR="005A5547" w:rsidRPr="00FF1BA3" w:rsidRDefault="005A5547" w:rsidP="00121943">
      <w:pPr>
        <w:spacing w:after="40"/>
        <w:ind w:firstLine="454"/>
        <w:jc w:val="both"/>
        <w:rPr>
          <w:rFonts w:ascii="Times New Roman" w:hAnsi="Times New Roman" w:cs="Times New Roman"/>
          <w:iCs/>
          <w:sz w:val="26"/>
          <w:szCs w:val="26"/>
          <w:lang w:val="vi-VN"/>
        </w:rPr>
      </w:pPr>
      <w:r w:rsidRPr="00FF1BA3">
        <w:rPr>
          <w:rFonts w:ascii="Times New Roman" w:hAnsi="Times New Roman" w:cs="Times New Roman"/>
          <w:iCs/>
          <w:sz w:val="26"/>
          <w:szCs w:val="26"/>
          <w:lang w:val="vi-VN"/>
        </w:rPr>
        <w:t>+ Tên cơ quan nhà nước quản lý công trình thủy lợi:............................</w:t>
      </w:r>
    </w:p>
    <w:bookmarkEnd w:id="0"/>
    <w:p w14:paraId="3A3AFA71" w14:textId="77777777" w:rsidR="005A5547" w:rsidRPr="00FF1BA3" w:rsidRDefault="005A5547" w:rsidP="00121943">
      <w:pPr>
        <w:spacing w:after="40"/>
        <w:ind w:firstLine="454"/>
        <w:jc w:val="both"/>
        <w:rPr>
          <w:rFonts w:ascii="Times New Roman" w:hAnsi="Times New Roman" w:cs="Times New Roman"/>
          <w:iCs/>
          <w:sz w:val="26"/>
          <w:szCs w:val="26"/>
          <w:lang w:val="vi-VN"/>
        </w:rPr>
      </w:pPr>
      <w:r w:rsidRPr="00FF1BA3">
        <w:rPr>
          <w:rFonts w:ascii="Times New Roman" w:hAnsi="Times New Roman" w:cs="Times New Roman"/>
          <w:bCs/>
          <w:sz w:val="26"/>
          <w:szCs w:val="26"/>
          <w:lang w:val="vi-VN"/>
        </w:rPr>
        <w:t xml:space="preserve">- Dự án thuộc thẩm quyền thẩm định của Bộ Tài nguyên và Môi trường được phân cấp cho Ủy ban nhân dân cấp tỉnh theo quy định tại Điều 26a </w:t>
      </w:r>
      <w:r w:rsidRPr="00FF1BA3">
        <w:rPr>
          <w:rStyle w:val="fontstyle01"/>
          <w:rFonts w:ascii="Times New Roman" w:hAnsi="Times New Roman" w:cs="Times New Roman"/>
          <w:spacing w:val="-4"/>
          <w:sz w:val="26"/>
          <w:szCs w:val="26"/>
          <w:lang w:val="vi-VN"/>
        </w:rPr>
        <w:t xml:space="preserve">Nghị định số 08/2022/NĐ-CP được sửa đổi, bổ sung tại </w:t>
      </w:r>
      <w:r w:rsidRPr="00FF1BA3">
        <w:rPr>
          <w:rFonts w:ascii="Times New Roman" w:hAnsi="Times New Roman" w:cs="Times New Roman"/>
          <w:bCs/>
          <w:sz w:val="26"/>
          <w:szCs w:val="26"/>
          <w:lang w:val="vi-VN"/>
        </w:rPr>
        <w:t xml:space="preserve">Nghị định số 05/2025/NĐ-CP: </w:t>
      </w:r>
      <w:r w:rsidRPr="00FF1BA3">
        <w:rPr>
          <w:rFonts w:ascii="Times New Roman" w:hAnsi="Times New Roman" w:cs="Times New Roman"/>
          <w:iCs/>
          <w:sz w:val="26"/>
          <w:szCs w:val="26"/>
          <w:lang w:val="vi-VN"/>
        </w:rPr>
        <w:t>Có □    Không □</w:t>
      </w:r>
    </w:p>
    <w:p w14:paraId="03A6811E" w14:textId="77777777" w:rsidR="005A5547" w:rsidRPr="00FF1BA3" w:rsidRDefault="005A5547" w:rsidP="00121943">
      <w:pPr>
        <w:spacing w:after="40"/>
        <w:ind w:firstLine="454"/>
        <w:jc w:val="both"/>
        <w:rPr>
          <w:rFonts w:ascii="Times New Roman" w:hAnsi="Times New Roman" w:cs="Times New Roman"/>
          <w:bCs/>
          <w:sz w:val="26"/>
          <w:szCs w:val="26"/>
          <w:lang w:val="vi-VN"/>
        </w:rPr>
      </w:pPr>
      <w:r w:rsidRPr="00FF1BA3">
        <w:rPr>
          <w:rFonts w:ascii="Times New Roman" w:hAnsi="Times New Roman" w:cs="Times New Roman"/>
          <w:bCs/>
          <w:sz w:val="26"/>
          <w:szCs w:val="26"/>
          <w:lang w:val="vi-VN"/>
        </w:rPr>
        <w:t xml:space="preserve">- Trường hợp Dự án thuộc thẩm quyền thẩm định của Bộ Tài nguyên và Môi trường được phân cấp cho Ủy ban nhân dân cấp tỉnh theo quy định tại Điều 26a </w:t>
      </w:r>
      <w:r w:rsidRPr="00FF1BA3">
        <w:rPr>
          <w:rFonts w:ascii="Times New Roman" w:hAnsi="Times New Roman" w:cs="Times New Roman"/>
          <w:bCs/>
          <w:sz w:val="26"/>
          <w:szCs w:val="26"/>
        </w:rPr>
        <w:t xml:space="preserve">Nghị </w:t>
      </w:r>
      <w:r w:rsidRPr="00FF1BA3">
        <w:rPr>
          <w:rFonts w:ascii="Times New Roman" w:hAnsi="Times New Roman" w:cs="Times New Roman"/>
          <w:bCs/>
          <w:spacing w:val="-6"/>
          <w:sz w:val="26"/>
          <w:szCs w:val="26"/>
        </w:rPr>
        <w:t xml:space="preserve">định số 08/2022/NĐ-CP được sửa đổi, bổ sung tại </w:t>
      </w:r>
      <w:r w:rsidRPr="00FF1BA3">
        <w:rPr>
          <w:rFonts w:ascii="Times New Roman" w:hAnsi="Times New Roman" w:cs="Times New Roman"/>
          <w:bCs/>
          <w:spacing w:val="-6"/>
          <w:sz w:val="26"/>
          <w:szCs w:val="26"/>
          <w:lang w:val="vi-VN"/>
        </w:rPr>
        <w:t>Nghị định số 05/2025/NĐ-CP</w:t>
      </w:r>
      <w:r w:rsidRPr="00FF1BA3">
        <w:rPr>
          <w:rFonts w:ascii="Times New Roman" w:hAnsi="Times New Roman" w:cs="Times New Roman"/>
          <w:bCs/>
          <w:sz w:val="26"/>
          <w:szCs w:val="26"/>
          <w:lang w:val="vi-VN"/>
        </w:rPr>
        <w:t xml:space="preserve"> cần xác định rõ:</w:t>
      </w:r>
    </w:p>
    <w:p w14:paraId="25B41AFD" w14:textId="77777777" w:rsidR="005A5547" w:rsidRPr="00FF1BA3" w:rsidRDefault="005A5547" w:rsidP="00121943">
      <w:pPr>
        <w:spacing w:after="40"/>
        <w:ind w:firstLine="454"/>
        <w:jc w:val="both"/>
        <w:rPr>
          <w:rFonts w:ascii="Times New Roman" w:hAnsi="Times New Roman" w:cs="Times New Roman"/>
          <w:bCs/>
          <w:sz w:val="26"/>
          <w:szCs w:val="26"/>
          <w:lang w:val="vi-VN"/>
        </w:rPr>
      </w:pPr>
      <w:r w:rsidRPr="00FF1BA3">
        <w:rPr>
          <w:rFonts w:ascii="Times New Roman" w:hAnsi="Times New Roman" w:cs="Times New Roman"/>
          <w:bCs/>
          <w:sz w:val="26"/>
          <w:szCs w:val="26"/>
          <w:lang w:val="vi-VN"/>
        </w:rPr>
        <w:t xml:space="preserve">+ Phân cấp theo quy định tại điểm a khoản 1: □   </w:t>
      </w:r>
    </w:p>
    <w:p w14:paraId="097C3381" w14:textId="77777777" w:rsidR="005A5547" w:rsidRPr="00FF1BA3" w:rsidRDefault="005A5547" w:rsidP="00121943">
      <w:pPr>
        <w:spacing w:after="40"/>
        <w:ind w:firstLine="454"/>
        <w:jc w:val="both"/>
        <w:rPr>
          <w:rFonts w:ascii="Times New Roman" w:hAnsi="Times New Roman" w:cs="Times New Roman"/>
          <w:bCs/>
          <w:sz w:val="26"/>
          <w:szCs w:val="26"/>
          <w:lang w:val="vi-VN"/>
        </w:rPr>
      </w:pPr>
      <w:r w:rsidRPr="00FF1BA3">
        <w:rPr>
          <w:rFonts w:ascii="Times New Roman" w:hAnsi="Times New Roman" w:cs="Times New Roman"/>
          <w:bCs/>
          <w:sz w:val="26"/>
          <w:szCs w:val="26"/>
          <w:lang w:val="vi-VN"/>
        </w:rPr>
        <w:t xml:space="preserve">+ Phân cấp theo quy định tại điểm b khoản 1: □  </w:t>
      </w:r>
    </w:p>
    <w:p w14:paraId="7CD09C4C" w14:textId="77777777" w:rsidR="005A5547" w:rsidRPr="00FF1BA3" w:rsidRDefault="005A5547" w:rsidP="00121943">
      <w:pPr>
        <w:spacing w:after="40"/>
        <w:ind w:firstLine="454"/>
        <w:jc w:val="both"/>
        <w:rPr>
          <w:rFonts w:ascii="Times New Roman" w:hAnsi="Times New Roman" w:cs="Times New Roman"/>
          <w:bCs/>
          <w:sz w:val="26"/>
          <w:szCs w:val="26"/>
          <w:lang w:val="vi-VN"/>
        </w:rPr>
      </w:pPr>
      <w:r w:rsidRPr="00FF1BA3">
        <w:rPr>
          <w:rFonts w:ascii="Times New Roman" w:hAnsi="Times New Roman" w:cs="Times New Roman"/>
          <w:bCs/>
          <w:sz w:val="26"/>
          <w:szCs w:val="26"/>
          <w:lang w:val="vi-VN"/>
        </w:rPr>
        <w:t xml:space="preserve">+ Phân cấp theo quy định tại điểm c khoản 1: □    </w:t>
      </w:r>
    </w:p>
    <w:p w14:paraId="6A0917E7" w14:textId="77777777" w:rsidR="005A5547" w:rsidRPr="00FF1BA3" w:rsidRDefault="005A5547" w:rsidP="00121943">
      <w:pPr>
        <w:spacing w:after="40"/>
        <w:ind w:firstLine="454"/>
        <w:jc w:val="both"/>
        <w:rPr>
          <w:rFonts w:ascii="Times New Roman" w:hAnsi="Times New Roman" w:cs="Times New Roman"/>
          <w:bCs/>
          <w:sz w:val="26"/>
          <w:szCs w:val="26"/>
          <w:lang w:val="vi-VN"/>
        </w:rPr>
      </w:pPr>
      <w:r w:rsidRPr="00FF1BA3">
        <w:rPr>
          <w:rFonts w:ascii="Times New Roman" w:hAnsi="Times New Roman" w:cs="Times New Roman"/>
          <w:bCs/>
          <w:sz w:val="26"/>
          <w:szCs w:val="26"/>
          <w:lang w:val="vi-VN"/>
        </w:rPr>
        <w:t xml:space="preserve">+ Phân cấp theo quy định tại điểm d khoản 1: □    </w:t>
      </w:r>
    </w:p>
    <w:p w14:paraId="79E6E257" w14:textId="77777777" w:rsidR="005A5547" w:rsidRPr="00FF1BA3" w:rsidRDefault="005A5547" w:rsidP="00121943">
      <w:pPr>
        <w:spacing w:after="40"/>
        <w:ind w:firstLine="454"/>
        <w:jc w:val="both"/>
        <w:rPr>
          <w:rFonts w:ascii="Times New Roman" w:hAnsi="Times New Roman" w:cs="Times New Roman"/>
          <w:bCs/>
          <w:sz w:val="26"/>
          <w:szCs w:val="26"/>
          <w:lang w:val="vi-VN"/>
        </w:rPr>
      </w:pPr>
      <w:r w:rsidRPr="00FF1BA3">
        <w:rPr>
          <w:rFonts w:ascii="Times New Roman" w:hAnsi="Times New Roman" w:cs="Times New Roman"/>
          <w:bCs/>
          <w:sz w:val="26"/>
          <w:szCs w:val="26"/>
          <w:lang w:val="vi-VN"/>
        </w:rPr>
        <w:t xml:space="preserve">+ Phân cấp theo quy định tại điểm đ khoản 1: □    </w:t>
      </w:r>
    </w:p>
    <w:p w14:paraId="29861340" w14:textId="77777777" w:rsidR="005A5547" w:rsidRPr="00FF1BA3" w:rsidRDefault="005A5547" w:rsidP="00121943">
      <w:pPr>
        <w:spacing w:after="40"/>
        <w:ind w:firstLine="454"/>
        <w:jc w:val="both"/>
        <w:rPr>
          <w:rFonts w:ascii="Times New Roman" w:hAnsi="Times New Roman" w:cs="Times New Roman"/>
          <w:bCs/>
          <w:sz w:val="26"/>
          <w:szCs w:val="26"/>
          <w:lang w:val="vi-VN"/>
        </w:rPr>
      </w:pPr>
      <w:r w:rsidRPr="00FF1BA3">
        <w:rPr>
          <w:rFonts w:ascii="Times New Roman" w:hAnsi="Times New Roman" w:cs="Times New Roman"/>
          <w:bCs/>
          <w:sz w:val="26"/>
          <w:szCs w:val="26"/>
          <w:lang w:val="vi-VN"/>
        </w:rPr>
        <w:t xml:space="preserve">+ Phân cấp theo quy định tại điểm e khoản 1: □    </w:t>
      </w:r>
    </w:p>
    <w:p w14:paraId="179D4A9B" w14:textId="77777777" w:rsidR="005A5547" w:rsidRPr="00FF1BA3" w:rsidRDefault="005A5547" w:rsidP="00121943">
      <w:pPr>
        <w:spacing w:after="40"/>
        <w:ind w:firstLine="454"/>
        <w:jc w:val="both"/>
        <w:rPr>
          <w:rFonts w:ascii="Times New Roman" w:hAnsi="Times New Roman" w:cs="Times New Roman"/>
          <w:bCs/>
          <w:sz w:val="26"/>
          <w:szCs w:val="26"/>
          <w:lang w:val="vi-VN"/>
        </w:rPr>
      </w:pPr>
      <w:r w:rsidRPr="00FF1BA3">
        <w:rPr>
          <w:rFonts w:ascii="Times New Roman" w:hAnsi="Times New Roman" w:cs="Times New Roman"/>
          <w:bCs/>
          <w:sz w:val="26"/>
          <w:szCs w:val="26"/>
          <w:lang w:val="vi-VN"/>
        </w:rPr>
        <w:t xml:space="preserve">+ Phân cấp theo quy định tại điểm g khoản 1: □    </w:t>
      </w:r>
    </w:p>
    <w:p w14:paraId="0843D34F" w14:textId="1A794E14" w:rsidR="005A5547" w:rsidRPr="00FF1BA3" w:rsidRDefault="005A5547" w:rsidP="00D1260E">
      <w:pPr>
        <w:spacing w:after="40"/>
        <w:rPr>
          <w:rFonts w:ascii="Times New Roman" w:hAnsi="Times New Roman" w:cs="Times New Roman"/>
          <w:b/>
          <w:sz w:val="26"/>
          <w:szCs w:val="26"/>
        </w:rPr>
      </w:pPr>
      <w:r w:rsidRPr="00FF1BA3">
        <w:rPr>
          <w:rFonts w:ascii="Times New Roman" w:hAnsi="Times New Roman" w:cs="Times New Roman"/>
          <w:b/>
          <w:spacing w:val="-4"/>
          <w:sz w:val="26"/>
          <w:szCs w:val="26"/>
        </w:rPr>
        <w:t>Mẫ</w:t>
      </w:r>
      <w:r w:rsidR="00CC7B61" w:rsidRPr="00FF1BA3">
        <w:rPr>
          <w:rFonts w:ascii="Times New Roman" w:hAnsi="Times New Roman" w:cs="Times New Roman"/>
          <w:b/>
          <w:spacing w:val="-4"/>
          <w:sz w:val="26"/>
          <w:szCs w:val="26"/>
        </w:rPr>
        <w:t>u số 04</w:t>
      </w:r>
      <w:r w:rsidRPr="00FF1BA3">
        <w:rPr>
          <w:rFonts w:ascii="Times New Roman" w:hAnsi="Times New Roman" w:cs="Times New Roman"/>
          <w:b/>
          <w:spacing w:val="-4"/>
          <w:sz w:val="26"/>
          <w:szCs w:val="26"/>
        </w:rPr>
        <w:t>.</w:t>
      </w:r>
      <w:r w:rsidRPr="00FF1BA3">
        <w:rPr>
          <w:rFonts w:ascii="Times New Roman" w:hAnsi="Times New Roman" w:cs="Times New Roman"/>
          <w:b/>
          <w:sz w:val="26"/>
          <w:szCs w:val="26"/>
        </w:rPr>
        <w:t xml:space="preserve"> Nội dung của báo cáo đánh giá tác động môi trường</w:t>
      </w:r>
    </w:p>
    <w:p w14:paraId="2D0E3D9D" w14:textId="77777777" w:rsidR="00CC7B61" w:rsidRPr="00FF1BA3" w:rsidRDefault="00CC7B61" w:rsidP="00121943">
      <w:pPr>
        <w:spacing w:after="40"/>
        <w:jc w:val="center"/>
        <w:rPr>
          <w:rFonts w:ascii="Times New Roman" w:eastAsia="Arial" w:hAnsi="Times New Roman" w:cs="Times New Roman"/>
          <w:i/>
          <w:sz w:val="26"/>
          <w:szCs w:val="26"/>
        </w:rPr>
      </w:pPr>
      <w:r w:rsidRPr="00FF1BA3">
        <w:rPr>
          <w:rFonts w:ascii="Times New Roman" w:eastAsia="Arial" w:hAnsi="Times New Roman" w:cs="Times New Roman"/>
          <w:i/>
          <w:sz w:val="26"/>
          <w:szCs w:val="26"/>
        </w:rPr>
        <w:t xml:space="preserve">(Phụ lục II ban hành kèm theo Thông tư số 02/2022/TT-BTNMT, </w:t>
      </w:r>
    </w:p>
    <w:p w14:paraId="165E878E" w14:textId="77777777" w:rsidR="00CC7B61" w:rsidRPr="00FF1BA3" w:rsidRDefault="00CC7B61" w:rsidP="00121943">
      <w:pPr>
        <w:spacing w:after="40"/>
        <w:jc w:val="center"/>
        <w:rPr>
          <w:rFonts w:ascii="Times New Roman" w:hAnsi="Times New Roman" w:cs="Times New Roman"/>
          <w:b/>
          <w:sz w:val="26"/>
          <w:szCs w:val="26"/>
        </w:rPr>
      </w:pPr>
      <w:r w:rsidRPr="00FF1BA3">
        <w:rPr>
          <w:rFonts w:ascii="Times New Roman" w:eastAsia="Arial" w:hAnsi="Times New Roman" w:cs="Times New Roman"/>
          <w:i/>
          <w:sz w:val="26"/>
          <w:szCs w:val="26"/>
        </w:rPr>
        <w:t>được sửa đổi, bổ sung tại Thông tư số 07/2025/TT-BTNMT)</w:t>
      </w:r>
    </w:p>
    <w:p w14:paraId="43830C0E" w14:textId="77777777" w:rsidR="005A5547" w:rsidRPr="00FF1BA3" w:rsidRDefault="005A5547" w:rsidP="00121943">
      <w:pPr>
        <w:spacing w:after="40"/>
        <w:rPr>
          <w:rFonts w:ascii="Times New Roman" w:hAnsi="Times New Roman" w:cs="Times New Roman"/>
          <w:color w:val="000000"/>
          <w:sz w:val="26"/>
          <w:szCs w:val="26"/>
        </w:rPr>
      </w:pPr>
    </w:p>
    <w:tbl>
      <w:tblPr>
        <w:tblW w:w="9253" w:type="dxa"/>
        <w:jc w:val="center"/>
        <w:tblLayout w:type="fixed"/>
        <w:tblLook w:val="0400" w:firstRow="0" w:lastRow="0" w:firstColumn="0" w:lastColumn="0" w:noHBand="0" w:noVBand="1"/>
      </w:tblPr>
      <w:tblGrid>
        <w:gridCol w:w="9253"/>
      </w:tblGrid>
      <w:tr w:rsidR="005A5547" w:rsidRPr="00FF1BA3" w14:paraId="1ECDA7E9" w14:textId="77777777" w:rsidTr="0054131C">
        <w:trPr>
          <w:jc w:val="center"/>
        </w:trPr>
        <w:tc>
          <w:tcPr>
            <w:tcW w:w="9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725B24"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Cơ quan cấp trên của chủ dự án</w:t>
            </w:r>
          </w:p>
          <w:p w14:paraId="5F1F36B0"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(1)</w:t>
            </w:r>
          </w:p>
          <w:p w14:paraId="4B81EA22" w14:textId="77777777" w:rsidR="005A5547" w:rsidRPr="00FF1BA3" w:rsidRDefault="005A5547" w:rsidP="00121943">
            <w:pPr>
              <w:spacing w:after="40"/>
              <w:rPr>
                <w:rFonts w:ascii="Times New Roman" w:hAnsi="Times New Roman" w:cs="Times New Roman"/>
                <w:color w:val="000000"/>
                <w:sz w:val="26"/>
                <w:szCs w:val="26"/>
              </w:rPr>
            </w:pPr>
            <w:r w:rsidRPr="00FF1BA3">
              <w:rPr>
                <w:rFonts w:ascii="Times New Roman" w:hAnsi="Times New Roman" w:cs="Times New Roman"/>
                <w:color w:val="000000"/>
                <w:sz w:val="26"/>
                <w:szCs w:val="26"/>
              </w:rPr>
              <w:lastRenderedPageBreak/>
              <w:t> </w:t>
            </w:r>
          </w:p>
          <w:p w14:paraId="51FFFF47" w14:textId="77777777" w:rsidR="005A5547" w:rsidRPr="00FF1BA3" w:rsidRDefault="005A5547" w:rsidP="00121943">
            <w:pPr>
              <w:spacing w:after="40"/>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p w14:paraId="64F13A55"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BÁO CÁO</w:t>
            </w:r>
          </w:p>
          <w:p w14:paraId="1557AC2B"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ĐÁNH GIÁ TÁC ĐỘNG MÔI TRƯỜNG</w:t>
            </w:r>
          </w:p>
          <w:p w14:paraId="5F74A691"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của dự án (2)</w:t>
            </w:r>
          </w:p>
          <w:p w14:paraId="1926E451"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p w14:paraId="0411B086"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bl>
            <w:tblPr>
              <w:tblW w:w="8384" w:type="dxa"/>
              <w:tblLayout w:type="fixed"/>
              <w:tblLook w:val="0400" w:firstRow="0" w:lastRow="0" w:firstColumn="0" w:lastColumn="0" w:noHBand="0" w:noVBand="1"/>
            </w:tblPr>
            <w:tblGrid>
              <w:gridCol w:w="4192"/>
              <w:gridCol w:w="4192"/>
            </w:tblGrid>
            <w:tr w:rsidR="005A5547" w:rsidRPr="00FF1BA3" w14:paraId="26F71171" w14:textId="77777777" w:rsidTr="0054131C">
              <w:tc>
                <w:tcPr>
                  <w:tcW w:w="4192" w:type="dxa"/>
                  <w:tcMar>
                    <w:top w:w="0" w:type="dxa"/>
                    <w:left w:w="108" w:type="dxa"/>
                    <w:bottom w:w="0" w:type="dxa"/>
                    <w:right w:w="108" w:type="dxa"/>
                  </w:tcMar>
                </w:tcPr>
                <w:p w14:paraId="35ADC7E4" w14:textId="77777777" w:rsidR="005A5547" w:rsidRPr="00FF1BA3" w:rsidRDefault="005A5547" w:rsidP="00121943">
                  <w:pPr>
                    <w:spacing w:after="40"/>
                    <w:jc w:val="center"/>
                    <w:rPr>
                      <w:rFonts w:ascii="Times New Roman" w:hAnsi="Times New Roman" w:cs="Times New Roman"/>
                      <w:i/>
                      <w:iCs/>
                      <w:color w:val="000000"/>
                      <w:sz w:val="26"/>
                      <w:szCs w:val="26"/>
                    </w:rPr>
                  </w:pPr>
                  <w:r w:rsidRPr="00FF1BA3">
                    <w:rPr>
                      <w:rFonts w:ascii="Times New Roman" w:hAnsi="Times New Roman" w:cs="Times New Roman"/>
                      <w:b/>
                      <w:color w:val="000000"/>
                      <w:sz w:val="26"/>
                      <w:szCs w:val="26"/>
                    </w:rPr>
                    <w:t>CHỦ DỰ ÁN (*)</w:t>
                  </w:r>
                  <w:r w:rsidRPr="00FF1BA3">
                    <w:rPr>
                      <w:rFonts w:ascii="Times New Roman" w:hAnsi="Times New Roman" w:cs="Times New Roman"/>
                      <w:color w:val="000000"/>
                      <w:sz w:val="26"/>
                      <w:szCs w:val="26"/>
                    </w:rPr>
                    <w:br/>
                  </w:r>
                  <w:r w:rsidRPr="00FF1BA3">
                    <w:rPr>
                      <w:rFonts w:ascii="Times New Roman" w:hAnsi="Times New Roman" w:cs="Times New Roman"/>
                      <w:i/>
                      <w:iCs/>
                      <w:color w:val="000000"/>
                      <w:sz w:val="26"/>
                      <w:szCs w:val="26"/>
                    </w:rPr>
                    <w:t>(Chữ ký, đóng dấu)</w:t>
                  </w:r>
                </w:p>
                <w:p w14:paraId="66DA4D0B" w14:textId="77777777" w:rsidR="005A5547" w:rsidRPr="00FF1BA3" w:rsidRDefault="005A5547" w:rsidP="00121943">
                  <w:pPr>
                    <w:spacing w:after="40"/>
                    <w:jc w:val="center"/>
                    <w:rPr>
                      <w:rFonts w:ascii="Times New Roman" w:hAnsi="Times New Roman" w:cs="Times New Roman"/>
                      <w:i/>
                      <w:iCs/>
                      <w:color w:val="000000"/>
                      <w:sz w:val="26"/>
                      <w:szCs w:val="26"/>
                    </w:rPr>
                  </w:pPr>
                </w:p>
                <w:p w14:paraId="5FCA8951" w14:textId="77777777" w:rsidR="005A5547" w:rsidRPr="00FF1BA3" w:rsidRDefault="005A5547" w:rsidP="00121943">
                  <w:pPr>
                    <w:spacing w:after="40"/>
                    <w:jc w:val="center"/>
                    <w:rPr>
                      <w:rFonts w:ascii="Times New Roman" w:hAnsi="Times New Roman" w:cs="Times New Roman"/>
                      <w:i/>
                      <w:iCs/>
                      <w:color w:val="000000"/>
                      <w:sz w:val="26"/>
                      <w:szCs w:val="26"/>
                    </w:rPr>
                  </w:pPr>
                </w:p>
                <w:p w14:paraId="7802DEF6" w14:textId="77777777" w:rsidR="005A5547" w:rsidRPr="00FF1BA3" w:rsidRDefault="005A5547" w:rsidP="00121943">
                  <w:pPr>
                    <w:spacing w:after="40"/>
                    <w:jc w:val="center"/>
                    <w:rPr>
                      <w:rFonts w:ascii="Times New Roman" w:hAnsi="Times New Roman" w:cs="Times New Roman"/>
                      <w:i/>
                      <w:iCs/>
                      <w:color w:val="000000"/>
                      <w:sz w:val="26"/>
                      <w:szCs w:val="26"/>
                    </w:rPr>
                  </w:pPr>
                </w:p>
                <w:p w14:paraId="21306AD8"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iCs/>
                      <w:color w:val="000000"/>
                      <w:sz w:val="26"/>
                      <w:szCs w:val="26"/>
                    </w:rPr>
                    <w:t>Họ và tên</w:t>
                  </w:r>
                </w:p>
              </w:tc>
              <w:tc>
                <w:tcPr>
                  <w:tcW w:w="4192" w:type="dxa"/>
                  <w:tcMar>
                    <w:top w:w="0" w:type="dxa"/>
                    <w:left w:w="108" w:type="dxa"/>
                    <w:bottom w:w="0" w:type="dxa"/>
                    <w:right w:w="108" w:type="dxa"/>
                  </w:tcMar>
                </w:tcPr>
                <w:p w14:paraId="597FB476" w14:textId="77777777" w:rsidR="005A5547" w:rsidRPr="00FF1BA3" w:rsidRDefault="005A5547" w:rsidP="00121943">
                  <w:pPr>
                    <w:spacing w:after="40"/>
                    <w:jc w:val="center"/>
                    <w:rPr>
                      <w:rFonts w:ascii="Times New Roman" w:hAnsi="Times New Roman" w:cs="Times New Roman"/>
                      <w:i/>
                      <w:iCs/>
                      <w:color w:val="000000"/>
                      <w:sz w:val="26"/>
                      <w:szCs w:val="26"/>
                    </w:rPr>
                  </w:pPr>
                  <w:r w:rsidRPr="00FF1BA3">
                    <w:rPr>
                      <w:rFonts w:ascii="Times New Roman" w:hAnsi="Times New Roman" w:cs="Times New Roman"/>
                      <w:b/>
                      <w:color w:val="000000"/>
                      <w:sz w:val="26"/>
                      <w:szCs w:val="26"/>
                    </w:rPr>
                    <w:t>ĐƠN VỊ TƯ VẤN (nếu có) (*)</w:t>
                  </w:r>
                  <w:r w:rsidRPr="00FF1BA3">
                    <w:rPr>
                      <w:rFonts w:ascii="Times New Roman" w:hAnsi="Times New Roman" w:cs="Times New Roman"/>
                      <w:color w:val="000000"/>
                      <w:sz w:val="26"/>
                      <w:szCs w:val="26"/>
                    </w:rPr>
                    <w:br/>
                  </w:r>
                  <w:r w:rsidRPr="00FF1BA3">
                    <w:rPr>
                      <w:rFonts w:ascii="Times New Roman" w:hAnsi="Times New Roman" w:cs="Times New Roman"/>
                      <w:i/>
                      <w:iCs/>
                      <w:color w:val="000000"/>
                      <w:sz w:val="26"/>
                      <w:szCs w:val="26"/>
                    </w:rPr>
                    <w:t>(Chữ ký, đóng dấu)</w:t>
                  </w:r>
                </w:p>
                <w:p w14:paraId="133B0476" w14:textId="77777777" w:rsidR="005A5547" w:rsidRPr="00FF1BA3" w:rsidRDefault="005A5547" w:rsidP="00121943">
                  <w:pPr>
                    <w:spacing w:after="40"/>
                    <w:jc w:val="center"/>
                    <w:rPr>
                      <w:rFonts w:ascii="Times New Roman" w:hAnsi="Times New Roman" w:cs="Times New Roman"/>
                      <w:i/>
                      <w:iCs/>
                      <w:color w:val="000000"/>
                      <w:sz w:val="26"/>
                      <w:szCs w:val="26"/>
                    </w:rPr>
                  </w:pPr>
                </w:p>
                <w:p w14:paraId="5A26E46E" w14:textId="77777777" w:rsidR="005A5547" w:rsidRPr="00FF1BA3" w:rsidRDefault="005A5547" w:rsidP="00121943">
                  <w:pPr>
                    <w:spacing w:after="40"/>
                    <w:jc w:val="center"/>
                    <w:rPr>
                      <w:rFonts w:ascii="Times New Roman" w:hAnsi="Times New Roman" w:cs="Times New Roman"/>
                      <w:i/>
                      <w:iCs/>
                      <w:color w:val="000000"/>
                      <w:sz w:val="26"/>
                      <w:szCs w:val="26"/>
                    </w:rPr>
                  </w:pPr>
                </w:p>
                <w:p w14:paraId="21162754" w14:textId="77777777" w:rsidR="005A5547" w:rsidRPr="00FF1BA3" w:rsidRDefault="005A5547" w:rsidP="00121943">
                  <w:pPr>
                    <w:spacing w:after="40"/>
                    <w:jc w:val="center"/>
                    <w:rPr>
                      <w:rFonts w:ascii="Times New Roman" w:hAnsi="Times New Roman" w:cs="Times New Roman"/>
                      <w:i/>
                      <w:iCs/>
                      <w:color w:val="000000"/>
                      <w:sz w:val="26"/>
                      <w:szCs w:val="26"/>
                    </w:rPr>
                  </w:pPr>
                </w:p>
                <w:p w14:paraId="69EF9369"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iCs/>
                      <w:color w:val="000000"/>
                      <w:sz w:val="26"/>
                      <w:szCs w:val="26"/>
                    </w:rPr>
                    <w:t>Họ và tên</w:t>
                  </w:r>
                </w:p>
              </w:tc>
            </w:tr>
          </w:tbl>
          <w:p w14:paraId="6F64DDE9" w14:textId="77777777" w:rsidR="005A5547" w:rsidRPr="00FF1BA3" w:rsidRDefault="005A5547" w:rsidP="00121943">
            <w:pPr>
              <w:spacing w:after="40"/>
              <w:rPr>
                <w:rFonts w:ascii="Times New Roman" w:hAnsi="Times New Roman" w:cs="Times New Roman"/>
                <w:color w:val="000000"/>
                <w:sz w:val="26"/>
                <w:szCs w:val="26"/>
              </w:rPr>
            </w:pPr>
            <w:r w:rsidRPr="00FF1BA3">
              <w:rPr>
                <w:rFonts w:ascii="Times New Roman" w:hAnsi="Times New Roman" w:cs="Times New Roman"/>
                <w:b/>
                <w:color w:val="000000"/>
                <w:sz w:val="26"/>
                <w:szCs w:val="26"/>
              </w:rPr>
              <w:t> </w:t>
            </w:r>
          </w:p>
          <w:p w14:paraId="0BA226E3" w14:textId="77777777" w:rsidR="005A5547" w:rsidRPr="00FF1BA3" w:rsidRDefault="005A5547" w:rsidP="00121943">
            <w:pPr>
              <w:spacing w:after="40"/>
              <w:rPr>
                <w:rFonts w:ascii="Times New Roman" w:hAnsi="Times New Roman" w:cs="Times New Roman"/>
                <w:color w:val="000000"/>
                <w:sz w:val="26"/>
                <w:szCs w:val="26"/>
              </w:rPr>
            </w:pPr>
            <w:r w:rsidRPr="00FF1BA3">
              <w:rPr>
                <w:rFonts w:ascii="Times New Roman" w:hAnsi="Times New Roman" w:cs="Times New Roman"/>
                <w:b/>
                <w:color w:val="000000"/>
                <w:sz w:val="26"/>
                <w:szCs w:val="26"/>
              </w:rPr>
              <w:t> </w:t>
            </w:r>
          </w:p>
          <w:p w14:paraId="66BA9406"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i/>
                <w:color w:val="000000"/>
                <w:sz w:val="26"/>
                <w:szCs w:val="26"/>
              </w:rPr>
              <w:t>Địa danh (**), tháng… năm…</w:t>
            </w:r>
          </w:p>
        </w:tc>
      </w:tr>
    </w:tbl>
    <w:p w14:paraId="52AF678A" w14:textId="77777777" w:rsidR="005A5547" w:rsidRPr="00FF1BA3" w:rsidRDefault="005A5547" w:rsidP="00121943">
      <w:pPr>
        <w:spacing w:after="40"/>
        <w:jc w:val="both"/>
        <w:rPr>
          <w:rFonts w:ascii="Times New Roman" w:hAnsi="Times New Roman" w:cs="Times New Roman"/>
          <w:b/>
          <w:i/>
          <w:color w:val="000000"/>
          <w:sz w:val="26"/>
          <w:szCs w:val="26"/>
        </w:rPr>
      </w:pPr>
    </w:p>
    <w:p w14:paraId="2E24076E" w14:textId="77777777" w:rsidR="005A5547" w:rsidRPr="00FF1BA3" w:rsidRDefault="005A5547" w:rsidP="00121943">
      <w:pPr>
        <w:spacing w:after="40"/>
        <w:jc w:val="both"/>
        <w:rPr>
          <w:rFonts w:ascii="Times New Roman" w:hAnsi="Times New Roman" w:cs="Times New Roman"/>
          <w:color w:val="000000"/>
          <w:sz w:val="26"/>
          <w:szCs w:val="26"/>
        </w:rPr>
      </w:pPr>
      <w:r w:rsidRPr="00FF1BA3">
        <w:rPr>
          <w:rFonts w:ascii="Times New Roman" w:hAnsi="Times New Roman" w:cs="Times New Roman"/>
          <w:b/>
          <w:i/>
          <w:color w:val="000000"/>
          <w:sz w:val="26"/>
          <w:szCs w:val="26"/>
        </w:rPr>
        <w:t>Ghi chú:</w:t>
      </w:r>
    </w:p>
    <w:p w14:paraId="373DC8D3" w14:textId="77777777" w:rsidR="005A5547" w:rsidRPr="00FF1BA3" w:rsidRDefault="005A5547" w:rsidP="00121943">
      <w:pPr>
        <w:spacing w:after="40"/>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(1) Tên chủ dự án;</w:t>
      </w:r>
    </w:p>
    <w:p w14:paraId="584E1387" w14:textId="77777777" w:rsidR="005A5547" w:rsidRPr="00FF1BA3" w:rsidRDefault="005A5547" w:rsidP="00121943">
      <w:pPr>
        <w:spacing w:after="40"/>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xml:space="preserve">(2) Tên dự án; </w:t>
      </w:r>
    </w:p>
    <w:p w14:paraId="465009D2" w14:textId="77777777" w:rsidR="005A5547" w:rsidRPr="00FF1BA3" w:rsidRDefault="005A5547" w:rsidP="00121943">
      <w:pPr>
        <w:spacing w:after="40"/>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xml:space="preserve">(*) Chỉ thể hiện ở trang phụ bìa; </w:t>
      </w:r>
    </w:p>
    <w:p w14:paraId="079586B9" w14:textId="77777777" w:rsidR="005A5547" w:rsidRPr="00FF1BA3" w:rsidRDefault="005A5547" w:rsidP="00121943">
      <w:pPr>
        <w:spacing w:after="40"/>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Ghi địa danh cấp tỉnh nơi thực hiện dự án hoặc nơi đặt trụ sở chính của chủ dự án.</w:t>
      </w:r>
    </w:p>
    <w:p w14:paraId="0E5E1AFC" w14:textId="77777777" w:rsidR="005A5547" w:rsidRPr="00FF1BA3" w:rsidRDefault="005A5547" w:rsidP="00121943">
      <w:pPr>
        <w:spacing w:after="40"/>
        <w:ind w:firstLine="567"/>
        <w:jc w:val="both"/>
        <w:rPr>
          <w:rFonts w:ascii="Times New Roman" w:hAnsi="Times New Roman" w:cs="Times New Roman"/>
          <w:b/>
          <w:color w:val="000000"/>
          <w:sz w:val="26"/>
          <w:szCs w:val="26"/>
        </w:rPr>
      </w:pPr>
    </w:p>
    <w:p w14:paraId="4B3DFCBA" w14:textId="77777777" w:rsidR="005A5547" w:rsidRPr="00FF1BA3" w:rsidRDefault="005A5547" w:rsidP="00121943">
      <w:pPr>
        <w:spacing w:after="40"/>
        <w:ind w:firstLine="567"/>
        <w:jc w:val="both"/>
        <w:rPr>
          <w:rFonts w:ascii="Times New Roman" w:hAnsi="Times New Roman" w:cs="Times New Roman"/>
          <w:b/>
          <w:color w:val="000000"/>
          <w:sz w:val="26"/>
          <w:szCs w:val="26"/>
        </w:rPr>
      </w:pPr>
    </w:p>
    <w:p w14:paraId="24155AD7" w14:textId="77777777" w:rsidR="005A5547" w:rsidRPr="00FF1BA3" w:rsidRDefault="005A5547" w:rsidP="00121943">
      <w:pPr>
        <w:spacing w:after="40"/>
        <w:ind w:firstLine="567"/>
        <w:jc w:val="both"/>
        <w:rPr>
          <w:rFonts w:ascii="Times New Roman" w:hAnsi="Times New Roman" w:cs="Times New Roman"/>
          <w:b/>
          <w:color w:val="000000"/>
          <w:sz w:val="26"/>
          <w:szCs w:val="26"/>
        </w:rPr>
      </w:pPr>
    </w:p>
    <w:p w14:paraId="624AB9D4" w14:textId="77777777" w:rsidR="005A5547" w:rsidRPr="00FF1BA3" w:rsidRDefault="005A5547" w:rsidP="00121943">
      <w:pPr>
        <w:spacing w:after="40"/>
        <w:ind w:firstLine="567"/>
        <w:jc w:val="both"/>
        <w:rPr>
          <w:rFonts w:ascii="Times New Roman" w:hAnsi="Times New Roman" w:cs="Times New Roman"/>
          <w:b/>
          <w:color w:val="000000"/>
          <w:sz w:val="26"/>
          <w:szCs w:val="26"/>
        </w:rPr>
      </w:pPr>
    </w:p>
    <w:p w14:paraId="67C7DE0B" w14:textId="77777777" w:rsidR="005A5547" w:rsidRPr="00FF1BA3" w:rsidRDefault="005A5547" w:rsidP="00121943">
      <w:pPr>
        <w:spacing w:after="40"/>
        <w:ind w:firstLine="567"/>
        <w:jc w:val="both"/>
        <w:rPr>
          <w:rFonts w:ascii="Times New Roman" w:hAnsi="Times New Roman" w:cs="Times New Roman"/>
          <w:b/>
          <w:color w:val="000000"/>
          <w:sz w:val="26"/>
          <w:szCs w:val="26"/>
        </w:rPr>
      </w:pPr>
    </w:p>
    <w:p w14:paraId="799E38A4" w14:textId="77777777" w:rsidR="005A5547" w:rsidRPr="00FF1BA3" w:rsidRDefault="005A5547" w:rsidP="00121943">
      <w:pPr>
        <w:spacing w:after="40"/>
        <w:ind w:firstLine="567"/>
        <w:jc w:val="both"/>
        <w:rPr>
          <w:rFonts w:ascii="Times New Roman" w:hAnsi="Times New Roman" w:cs="Times New Roman"/>
          <w:b/>
          <w:color w:val="000000"/>
          <w:sz w:val="26"/>
          <w:szCs w:val="26"/>
        </w:rPr>
      </w:pPr>
    </w:p>
    <w:p w14:paraId="45EFD3F4" w14:textId="77777777" w:rsidR="005A5547" w:rsidRPr="00FF1BA3" w:rsidRDefault="005A5547" w:rsidP="00121943">
      <w:pPr>
        <w:spacing w:after="40"/>
        <w:ind w:firstLine="567"/>
        <w:jc w:val="both"/>
        <w:rPr>
          <w:rFonts w:ascii="Times New Roman" w:hAnsi="Times New Roman" w:cs="Times New Roman"/>
          <w:b/>
          <w:color w:val="000000"/>
          <w:sz w:val="26"/>
          <w:szCs w:val="26"/>
        </w:rPr>
      </w:pPr>
    </w:p>
    <w:p w14:paraId="1CA31288" w14:textId="77777777" w:rsidR="005A5547" w:rsidRPr="00FF1BA3" w:rsidRDefault="005A5547" w:rsidP="00121943">
      <w:pPr>
        <w:spacing w:after="40"/>
        <w:ind w:firstLine="567"/>
        <w:jc w:val="both"/>
        <w:rPr>
          <w:rFonts w:ascii="Times New Roman" w:hAnsi="Times New Roman" w:cs="Times New Roman"/>
          <w:b/>
          <w:color w:val="000000"/>
          <w:sz w:val="26"/>
          <w:szCs w:val="26"/>
        </w:rPr>
      </w:pPr>
    </w:p>
    <w:p w14:paraId="370AAB8C" w14:textId="77777777" w:rsidR="005A5547" w:rsidRPr="00FF1BA3" w:rsidRDefault="005A5547" w:rsidP="00121943">
      <w:pPr>
        <w:spacing w:after="40"/>
        <w:ind w:firstLine="567"/>
        <w:jc w:val="both"/>
        <w:rPr>
          <w:rFonts w:ascii="Times New Roman" w:hAnsi="Times New Roman" w:cs="Times New Roman"/>
          <w:b/>
          <w:color w:val="000000"/>
          <w:sz w:val="26"/>
          <w:szCs w:val="26"/>
        </w:rPr>
      </w:pPr>
    </w:p>
    <w:p w14:paraId="2F63DFEB" w14:textId="77777777" w:rsidR="005A5547" w:rsidRPr="00FF1BA3" w:rsidRDefault="005A5547" w:rsidP="00121943">
      <w:pPr>
        <w:spacing w:after="40"/>
        <w:ind w:firstLine="567"/>
        <w:jc w:val="both"/>
        <w:rPr>
          <w:rFonts w:ascii="Times New Roman" w:hAnsi="Times New Roman" w:cs="Times New Roman"/>
          <w:b/>
          <w:color w:val="000000"/>
          <w:sz w:val="26"/>
          <w:szCs w:val="26"/>
        </w:rPr>
      </w:pPr>
    </w:p>
    <w:p w14:paraId="25920DD8" w14:textId="77777777" w:rsidR="005A5547" w:rsidRPr="00FF1BA3" w:rsidRDefault="005A5547" w:rsidP="00121943">
      <w:pPr>
        <w:spacing w:after="40"/>
        <w:ind w:firstLine="567"/>
        <w:jc w:val="both"/>
        <w:rPr>
          <w:rFonts w:ascii="Times New Roman" w:hAnsi="Times New Roman" w:cs="Times New Roman"/>
          <w:b/>
          <w:color w:val="000000"/>
          <w:sz w:val="26"/>
          <w:szCs w:val="26"/>
        </w:rPr>
      </w:pPr>
    </w:p>
    <w:p w14:paraId="6F29D847" w14:textId="77777777" w:rsidR="005A5547" w:rsidRPr="00FF1BA3" w:rsidRDefault="005A5547" w:rsidP="00121943">
      <w:pPr>
        <w:spacing w:after="40"/>
        <w:rPr>
          <w:rFonts w:ascii="Times New Roman" w:hAnsi="Times New Roman" w:cs="Times New Roman"/>
          <w:b/>
          <w:color w:val="000000"/>
          <w:sz w:val="26"/>
          <w:szCs w:val="26"/>
        </w:rPr>
      </w:pPr>
      <w:r w:rsidRPr="00FF1BA3">
        <w:rPr>
          <w:rFonts w:ascii="Times New Roman" w:hAnsi="Times New Roman" w:cs="Times New Roman"/>
          <w:b/>
          <w:color w:val="000000"/>
          <w:sz w:val="26"/>
          <w:szCs w:val="26"/>
        </w:rPr>
        <w:br w:type="page"/>
      </w:r>
    </w:p>
    <w:p w14:paraId="335B2091"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lastRenderedPageBreak/>
        <w:t>MỤC LỤC</w:t>
      </w:r>
    </w:p>
    <w:p w14:paraId="49FD2F6B" w14:textId="77777777" w:rsidR="005A5547" w:rsidRPr="00FF1BA3" w:rsidRDefault="005A5547" w:rsidP="00121943">
      <w:pPr>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Danh mục các từ và các ký hiệu viết tắt</w:t>
      </w:r>
    </w:p>
    <w:p w14:paraId="1111066C" w14:textId="77777777" w:rsidR="005A5547" w:rsidRPr="00FF1BA3" w:rsidRDefault="005A5547" w:rsidP="00121943">
      <w:pPr>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Danh mục các bảng, các hình vẽ</w:t>
      </w:r>
    </w:p>
    <w:p w14:paraId="55301BF3" w14:textId="77777777" w:rsidR="005A5547" w:rsidRPr="00FF1BA3" w:rsidRDefault="005A5547" w:rsidP="00121943">
      <w:pPr>
        <w:spacing w:after="40"/>
        <w:jc w:val="center"/>
        <w:rPr>
          <w:rFonts w:ascii="Times New Roman" w:hAnsi="Times New Roman" w:cs="Times New Roman"/>
          <w:b/>
          <w:color w:val="000000"/>
          <w:sz w:val="26"/>
          <w:szCs w:val="26"/>
        </w:rPr>
      </w:pPr>
    </w:p>
    <w:p w14:paraId="31AD1464"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MỞ ĐẦU</w:t>
      </w:r>
    </w:p>
    <w:p w14:paraId="57F4155F"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b/>
          <w:color w:val="000000"/>
          <w:sz w:val="26"/>
          <w:szCs w:val="26"/>
        </w:rPr>
        <w:t>1. Xuất xứ của dự án</w:t>
      </w:r>
    </w:p>
    <w:p w14:paraId="49E4BD92"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1.1. Thông tin chung về dự án, trong đó nêu rõ loại hình dự án (mới, mở rộng quy mô, nâng công suất, thay đổi công nghệ hoặc dự án loại khác).</w:t>
      </w:r>
    </w:p>
    <w:p w14:paraId="67495EA2"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1.2. Cơ quan, tổ chức có thẩm quyền phê duyệt chủ trương đầu tư (đối với dự án phải có quyết định chủ trương đầu tư), báo cáo nghiên cứu khả thi hoặc tài liệu tương đương với báo cáo nghiên cứu khả thi của dự án.</w:t>
      </w:r>
    </w:p>
    <w:p w14:paraId="04C04978"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xml:space="preserve">1.3. </w:t>
      </w:r>
      <w:r w:rsidRPr="00FF1BA3">
        <w:rPr>
          <w:rFonts w:ascii="Times New Roman" w:hAnsi="Times New Roman" w:cs="Times New Roman"/>
          <w:color w:val="000000"/>
          <w:spacing w:val="-2"/>
          <w:sz w:val="26"/>
          <w:szCs w:val="26"/>
        </w:rPr>
        <w:t>Sự phù hợp của dự án đầu tư với Quy hoạch bảo vệ môi trường quốc gia, quy hoạch bảo tồn đa dạng sinh học quốc gia, quy hoạch vùng, quy hoạch tỉnh, quy định của pháp luật về bảo vệ môi trường, đa dạng sinh học; mối quan hệ của dự án với các dự án khác, các quy hoạch và quy định khác của pháp luật có liên quan.</w:t>
      </w:r>
    </w:p>
    <w:p w14:paraId="5FCF2130" w14:textId="77777777" w:rsidR="005A5547" w:rsidRPr="00FF1BA3" w:rsidRDefault="005A5547" w:rsidP="00121943">
      <w:pPr>
        <w:widowControl w:val="0"/>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1.4. Trường hợp dự án đầu tư vào khu sản xuất, kinh doanh, dịch vụ tập trung, cụm công nghiệp thì phải nêu rõ tên của khu sản xuất, kinh doanh, dịch vụ tập trung, cụm công nghiệp và thuyết minh sự phù hợp của dự án với ngành nghề đầu tư và phân khu chức năng của khu sản xuất, kinh doanh, dịch vụ tập trung, cụm công nghiệp.</w:t>
      </w:r>
    </w:p>
    <w:p w14:paraId="283908CE"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b/>
          <w:color w:val="000000"/>
          <w:sz w:val="26"/>
          <w:szCs w:val="26"/>
        </w:rPr>
        <w:t>2. Căn cứ pháp lý và kỹ thuật của việc thực hiện đánh giá tác động môi trường (ĐTM)</w:t>
      </w:r>
    </w:p>
    <w:p w14:paraId="2F137C90"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2.1. Liệt kê các văn bản pháp lý, quy chuẩn, tiêu chuẩn và hướng dẫn kỹ thuật có liên quan làm căn cứ cho việc thực hiện ĐTM.</w:t>
      </w:r>
    </w:p>
    <w:p w14:paraId="199E5CDB"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xml:space="preserve">2.2. Liệt kê các văn bản pháp lý, quyết định hoặc ý kiến bằng văn bản của các cấp có thẩm quyền liên quan đến dự án. </w:t>
      </w:r>
    </w:p>
    <w:p w14:paraId="6B5D0E67"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2.3. Liệt kê các tài liệu, dữ liệu do chủ dự án tạo lập được sử dụng trong quá trình thực hiện ĐTM.</w:t>
      </w:r>
    </w:p>
    <w:p w14:paraId="6BFE853E"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b/>
          <w:color w:val="000000"/>
          <w:sz w:val="26"/>
          <w:szCs w:val="26"/>
        </w:rPr>
        <w:t>3. Tổ chức thực hiện đánh giá tác động môi trường</w:t>
      </w:r>
    </w:p>
    <w:p w14:paraId="1E4A973C"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Tóm tắt việc tổ chức thực hiện ĐTM và lập báo cáo ĐTM của chủ dự án, đơn vị tư vấn kèm theo danh sách (có chữ ký) của những người tham gia ĐTM.</w:t>
      </w:r>
    </w:p>
    <w:p w14:paraId="2E988814"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b/>
          <w:color w:val="000000"/>
          <w:sz w:val="26"/>
          <w:szCs w:val="26"/>
        </w:rPr>
        <w:t>4. Phương pháp đánh giá tác động môi trường</w:t>
      </w:r>
    </w:p>
    <w:p w14:paraId="2CA93258" w14:textId="77777777" w:rsidR="005A5547" w:rsidRPr="00FF1BA3" w:rsidRDefault="005A5547" w:rsidP="00121943">
      <w:pPr>
        <w:spacing w:after="40"/>
        <w:ind w:firstLine="454"/>
        <w:jc w:val="both"/>
        <w:rPr>
          <w:rFonts w:ascii="Times New Roman" w:hAnsi="Times New Roman" w:cs="Times New Roman"/>
          <w:color w:val="000000"/>
          <w:spacing w:val="-6"/>
          <w:sz w:val="26"/>
          <w:szCs w:val="26"/>
        </w:rPr>
      </w:pPr>
      <w:r w:rsidRPr="00FF1BA3">
        <w:rPr>
          <w:rFonts w:ascii="Times New Roman" w:hAnsi="Times New Roman" w:cs="Times New Roman"/>
          <w:color w:val="000000"/>
          <w:spacing w:val="-6"/>
          <w:sz w:val="26"/>
          <w:szCs w:val="26"/>
        </w:rPr>
        <w:t>Liệt kê các phương pháp ĐTM và các phương pháp khác được sử dụng (nếu có).</w:t>
      </w:r>
    </w:p>
    <w:p w14:paraId="71FD33F4" w14:textId="77777777" w:rsidR="005A5547" w:rsidRPr="00FF1BA3" w:rsidRDefault="005A5547" w:rsidP="00121943">
      <w:pPr>
        <w:spacing w:after="40"/>
        <w:ind w:firstLine="454"/>
        <w:jc w:val="both"/>
        <w:rPr>
          <w:rFonts w:ascii="Times New Roman" w:hAnsi="Times New Roman" w:cs="Times New Roman"/>
          <w:b/>
          <w:bCs/>
          <w:sz w:val="26"/>
          <w:szCs w:val="26"/>
        </w:rPr>
      </w:pPr>
      <w:r w:rsidRPr="00FF1BA3">
        <w:rPr>
          <w:rFonts w:ascii="Times New Roman" w:hAnsi="Times New Roman" w:cs="Times New Roman"/>
          <w:b/>
          <w:bCs/>
          <w:sz w:val="26"/>
          <w:szCs w:val="26"/>
        </w:rPr>
        <w:t>5</w:t>
      </w:r>
      <w:r w:rsidRPr="00FF1BA3">
        <w:rPr>
          <w:rFonts w:ascii="Times New Roman" w:hAnsi="Times New Roman" w:cs="Times New Roman"/>
          <w:b/>
          <w:bCs/>
          <w:sz w:val="26"/>
          <w:szCs w:val="26"/>
          <w:lang w:val="vi-VN"/>
        </w:rPr>
        <w:t>. Tóm tắt nội dung chính của Báo cáo</w:t>
      </w:r>
      <w:r w:rsidRPr="00FF1BA3">
        <w:rPr>
          <w:rFonts w:ascii="Times New Roman" w:hAnsi="Times New Roman" w:cs="Times New Roman"/>
          <w:b/>
          <w:bCs/>
          <w:sz w:val="26"/>
          <w:szCs w:val="26"/>
        </w:rPr>
        <w:t xml:space="preserve"> ĐTM</w:t>
      </w:r>
    </w:p>
    <w:p w14:paraId="19BF1D9D"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b/>
          <w:color w:val="000000"/>
          <w:sz w:val="26"/>
          <w:szCs w:val="26"/>
        </w:rPr>
        <w:t>5</w:t>
      </w:r>
      <w:r w:rsidRPr="00FF1BA3">
        <w:rPr>
          <w:rFonts w:ascii="Times New Roman" w:hAnsi="Times New Roman" w:cs="Times New Roman"/>
          <w:b/>
          <w:color w:val="000000"/>
          <w:sz w:val="26"/>
          <w:szCs w:val="26"/>
          <w:lang w:val="vi-VN"/>
        </w:rPr>
        <w:t>.</w:t>
      </w:r>
      <w:r w:rsidRPr="00FF1BA3">
        <w:rPr>
          <w:rFonts w:ascii="Times New Roman" w:hAnsi="Times New Roman" w:cs="Times New Roman"/>
          <w:b/>
          <w:color w:val="000000"/>
          <w:sz w:val="26"/>
          <w:szCs w:val="26"/>
        </w:rPr>
        <w:t>1. Thông tin về dự án</w:t>
      </w:r>
    </w:p>
    <w:p w14:paraId="53DFE12E"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5</w:t>
      </w:r>
      <w:r w:rsidRPr="00FF1BA3">
        <w:rPr>
          <w:rFonts w:ascii="Times New Roman" w:hAnsi="Times New Roman" w:cs="Times New Roman"/>
          <w:color w:val="000000"/>
          <w:sz w:val="26"/>
          <w:szCs w:val="26"/>
          <w:lang w:val="vi-VN"/>
        </w:rPr>
        <w:t>.</w:t>
      </w:r>
      <w:r w:rsidRPr="00FF1BA3">
        <w:rPr>
          <w:rFonts w:ascii="Times New Roman" w:hAnsi="Times New Roman" w:cs="Times New Roman"/>
          <w:color w:val="000000"/>
          <w:sz w:val="26"/>
          <w:szCs w:val="26"/>
        </w:rPr>
        <w:t xml:space="preserve">1.1. Thông tin chung: tên dự án, địa điểm thực hiện, chủ </w:t>
      </w:r>
      <w:r w:rsidRPr="00FF1BA3">
        <w:rPr>
          <w:rFonts w:ascii="Times New Roman" w:hAnsi="Times New Roman" w:cs="Times New Roman"/>
          <w:color w:val="000000"/>
          <w:sz w:val="26"/>
          <w:szCs w:val="26"/>
          <w:lang w:val="vi-VN"/>
        </w:rPr>
        <w:t xml:space="preserve">dự án </w:t>
      </w:r>
      <w:r w:rsidRPr="00FF1BA3">
        <w:rPr>
          <w:rFonts w:ascii="Times New Roman" w:hAnsi="Times New Roman" w:cs="Times New Roman"/>
          <w:color w:val="000000"/>
          <w:sz w:val="26"/>
          <w:szCs w:val="26"/>
        </w:rPr>
        <w:t>đầu tư.</w:t>
      </w:r>
    </w:p>
    <w:p w14:paraId="4ECE970C"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5</w:t>
      </w:r>
      <w:r w:rsidRPr="00FF1BA3">
        <w:rPr>
          <w:rFonts w:ascii="Times New Roman" w:hAnsi="Times New Roman" w:cs="Times New Roman"/>
          <w:color w:val="000000"/>
          <w:sz w:val="26"/>
          <w:szCs w:val="26"/>
          <w:lang w:val="vi-VN"/>
        </w:rPr>
        <w:t>.</w:t>
      </w:r>
      <w:r w:rsidRPr="00FF1BA3">
        <w:rPr>
          <w:rFonts w:ascii="Times New Roman" w:hAnsi="Times New Roman" w:cs="Times New Roman"/>
          <w:color w:val="000000"/>
          <w:sz w:val="26"/>
          <w:szCs w:val="26"/>
        </w:rPr>
        <w:t>1.2. Quy mô, công suất.</w:t>
      </w:r>
    </w:p>
    <w:p w14:paraId="6685926E"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5</w:t>
      </w:r>
      <w:r w:rsidRPr="00FF1BA3">
        <w:rPr>
          <w:rFonts w:ascii="Times New Roman" w:hAnsi="Times New Roman" w:cs="Times New Roman"/>
          <w:color w:val="000000"/>
          <w:sz w:val="26"/>
          <w:szCs w:val="26"/>
          <w:lang w:val="vi-VN"/>
        </w:rPr>
        <w:t>.</w:t>
      </w:r>
      <w:r w:rsidRPr="00FF1BA3">
        <w:rPr>
          <w:rFonts w:ascii="Times New Roman" w:hAnsi="Times New Roman" w:cs="Times New Roman"/>
          <w:color w:val="000000"/>
          <w:sz w:val="26"/>
          <w:szCs w:val="26"/>
        </w:rPr>
        <w:t>1.3. Công nghệ sản xuất (nếu có).</w:t>
      </w:r>
    </w:p>
    <w:p w14:paraId="2D4F7575"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5</w:t>
      </w:r>
      <w:r w:rsidRPr="00FF1BA3">
        <w:rPr>
          <w:rFonts w:ascii="Times New Roman" w:hAnsi="Times New Roman" w:cs="Times New Roman"/>
          <w:color w:val="000000"/>
          <w:sz w:val="26"/>
          <w:szCs w:val="26"/>
          <w:lang w:val="vi-VN"/>
        </w:rPr>
        <w:t>.</w:t>
      </w:r>
      <w:r w:rsidRPr="00FF1BA3">
        <w:rPr>
          <w:rFonts w:ascii="Times New Roman" w:hAnsi="Times New Roman" w:cs="Times New Roman"/>
          <w:color w:val="000000"/>
          <w:sz w:val="26"/>
          <w:szCs w:val="26"/>
        </w:rPr>
        <w:t>1.4. Phạm</w:t>
      </w:r>
      <w:r w:rsidRPr="00FF1BA3">
        <w:rPr>
          <w:rFonts w:ascii="Times New Roman" w:hAnsi="Times New Roman" w:cs="Times New Roman"/>
          <w:color w:val="000000"/>
          <w:sz w:val="26"/>
          <w:szCs w:val="26"/>
          <w:lang w:val="vi-VN"/>
        </w:rPr>
        <w:t xml:space="preserve"> vi</w:t>
      </w:r>
    </w:p>
    <w:p w14:paraId="5C59C7C5"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color w:val="000000"/>
          <w:sz w:val="26"/>
          <w:szCs w:val="26"/>
          <w:lang w:val="vi-VN"/>
        </w:rPr>
        <w:t xml:space="preserve">- Các hạng mục công trình và hoạt động của dự án đầu tư (nêu rõ cả hạng mục công trình, hoạt động có tác động </w:t>
      </w:r>
      <w:r w:rsidRPr="00FF1BA3">
        <w:rPr>
          <w:rFonts w:ascii="Times New Roman" w:hAnsi="Times New Roman" w:cs="Times New Roman"/>
          <w:sz w:val="26"/>
          <w:szCs w:val="26"/>
          <w:lang w:val="vi-VN"/>
        </w:rPr>
        <w:t>tới lòng, bờ, bãi sông, hồ đối với dự án thuộc đối tượng phải đánh giá tác động đến lòng, bờ, bãi sông, hồ theo quy định của pháp luật về tài nguyên nước).</w:t>
      </w:r>
    </w:p>
    <w:p w14:paraId="7B51A83B"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Các hạng mục công trình và hoạt động của dự án đầu tư không thuộc phạm vi đánh giá tác động môi trường (nếu có).</w:t>
      </w:r>
    </w:p>
    <w:p w14:paraId="06AFCD35"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lastRenderedPageBreak/>
        <w:t>5.1.5. Các yếu tố nhạy cảm về môi trường (nếu có).</w:t>
      </w:r>
    </w:p>
    <w:p w14:paraId="216021C7"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5.2. Hạng mục công trình và hoạt động của dự án đầu tư có khả năng tác động xấu đến môi trường</w:t>
      </w:r>
    </w:p>
    <w:p w14:paraId="7FFC999E"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lang w:val="vi-VN"/>
        </w:rPr>
        <w:t>Nêu các hạng mục công trình và hoạt động kèm theo các tác động xấu đến môi trường theo các giai đoạn của dự án</w:t>
      </w:r>
      <w:r w:rsidRPr="00FF1BA3">
        <w:rPr>
          <w:rFonts w:ascii="Times New Roman" w:hAnsi="Times New Roman" w:cs="Times New Roman"/>
          <w:color w:val="000000"/>
          <w:sz w:val="26"/>
          <w:szCs w:val="26"/>
        </w:rPr>
        <w:t>.</w:t>
      </w:r>
    </w:p>
    <w:p w14:paraId="189E49CC" w14:textId="77777777" w:rsidR="005A5547" w:rsidRPr="00FF1BA3" w:rsidRDefault="005A5547" w:rsidP="00121943">
      <w:pPr>
        <w:spacing w:after="40"/>
        <w:ind w:firstLine="454"/>
        <w:jc w:val="both"/>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5.3. Dự báo các tác động môi trường chính, chất thải phát sinh theo các giai đoạn của dự án đầu tư</w:t>
      </w:r>
    </w:p>
    <w:p w14:paraId="0B81D348"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5.3.1. Nước thải, khí thải</w:t>
      </w:r>
    </w:p>
    <w:p w14:paraId="0E931F2A"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Nguồn phát sinh, quy mô (lưu lượng tối đa), tính chất (thông số ô nhiễm đặc trưng) của nước thải</w:t>
      </w:r>
      <w:r w:rsidRPr="00FF1BA3">
        <w:rPr>
          <w:rFonts w:ascii="Times New Roman" w:hAnsi="Times New Roman" w:cs="Times New Roman"/>
          <w:color w:val="000000"/>
          <w:sz w:val="26"/>
          <w:szCs w:val="26"/>
        </w:rPr>
        <w:t>.</w:t>
      </w:r>
    </w:p>
    <w:p w14:paraId="3D1F55F7"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Nguồn phát sinh, quy mô (lưu lượng tối đa), tính chất (thông số ô nhiễm đặc trưng) của bụi, khí thải.</w:t>
      </w:r>
    </w:p>
    <w:p w14:paraId="7631B80C"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5.3.2. Chất thải rắn, chất thải nguy hại</w:t>
      </w:r>
    </w:p>
    <w:p w14:paraId="6C6EA3F6"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Nguồn phát sinh, quy mô (khối lượng) của chất thải rắn sinh hoạt</w:t>
      </w:r>
      <w:r w:rsidRPr="00FF1BA3">
        <w:rPr>
          <w:rFonts w:ascii="Times New Roman" w:hAnsi="Times New Roman" w:cs="Times New Roman"/>
          <w:color w:val="000000"/>
          <w:sz w:val="26"/>
          <w:szCs w:val="26"/>
        </w:rPr>
        <w:t>.</w:t>
      </w:r>
    </w:p>
    <w:p w14:paraId="6B94FB17"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Nguồn phát sinh, quy mô (khối lượng), tính chất (loại) của chất thải rắn thông thường</w:t>
      </w:r>
      <w:r w:rsidRPr="00FF1BA3">
        <w:rPr>
          <w:rFonts w:ascii="Times New Roman" w:hAnsi="Times New Roman" w:cs="Times New Roman"/>
          <w:color w:val="000000"/>
          <w:sz w:val="26"/>
          <w:szCs w:val="26"/>
        </w:rPr>
        <w:t>.</w:t>
      </w:r>
    </w:p>
    <w:p w14:paraId="4D71A2C2" w14:textId="77777777" w:rsidR="005A5547" w:rsidRPr="00FF1BA3" w:rsidRDefault="005A5547" w:rsidP="00121943">
      <w:pPr>
        <w:spacing w:after="40"/>
        <w:ind w:firstLine="454"/>
        <w:jc w:val="both"/>
        <w:rPr>
          <w:rFonts w:ascii="Times New Roman" w:hAnsi="Times New Roman" w:cs="Times New Roman"/>
          <w:color w:val="000000"/>
          <w:spacing w:val="-6"/>
          <w:sz w:val="26"/>
          <w:szCs w:val="26"/>
          <w:lang w:val="vi-VN"/>
        </w:rPr>
      </w:pPr>
      <w:r w:rsidRPr="00FF1BA3">
        <w:rPr>
          <w:rFonts w:ascii="Times New Roman" w:hAnsi="Times New Roman" w:cs="Times New Roman"/>
          <w:color w:val="000000"/>
          <w:spacing w:val="-6"/>
          <w:sz w:val="26"/>
          <w:szCs w:val="26"/>
          <w:lang w:val="vi-VN"/>
        </w:rPr>
        <w:t>- Nguồn phát sinh, quy mô (khối lượng), tính chất (loại) của chất thải nguy hại.</w:t>
      </w:r>
    </w:p>
    <w:p w14:paraId="1B7DBAA1"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5.3.3. Tiếng ồn, độ rung (nguồn phát sinh và quy chuẩn áp dụng)</w:t>
      </w:r>
    </w:p>
    <w:p w14:paraId="416D7746"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5.3.4. Các tác động khác (nếu có)</w:t>
      </w:r>
    </w:p>
    <w:p w14:paraId="1F858888"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color w:val="000000"/>
          <w:sz w:val="26"/>
          <w:szCs w:val="26"/>
          <w:lang w:val="vi-VN"/>
        </w:rPr>
        <w:t xml:space="preserve">- Nêu rõ </w:t>
      </w:r>
      <w:r w:rsidRPr="00FF1BA3">
        <w:rPr>
          <w:rFonts w:ascii="Times New Roman" w:hAnsi="Times New Roman" w:cs="Times New Roman"/>
          <w:sz w:val="26"/>
          <w:szCs w:val="26"/>
          <w:lang w:val="vi-VN"/>
        </w:rPr>
        <w:t>tác động tới lòng, bờ, bãi sông, hồ đối với dự án thuộc đối tượng phải đánh giá tác động đến lòng, bờ, bãi sông, hồ theo quy định của pháp luật về tài nguyên nước</w:t>
      </w:r>
      <w:r w:rsidRPr="00FF1BA3">
        <w:rPr>
          <w:rFonts w:ascii="Times New Roman" w:hAnsi="Times New Roman" w:cs="Times New Roman"/>
          <w:sz w:val="26"/>
          <w:szCs w:val="26"/>
        </w:rPr>
        <w:t>.</w:t>
      </w:r>
    </w:p>
    <w:p w14:paraId="60D3838D"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sz w:val="26"/>
          <w:szCs w:val="26"/>
          <w:lang w:val="vi-VN"/>
        </w:rPr>
        <w:t>- Tác động khác (nếu có).</w:t>
      </w:r>
    </w:p>
    <w:p w14:paraId="2D6A9044"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5.4. Các công trình và biện pháp bảo vệ môi trường của dự án đầu tư</w:t>
      </w:r>
    </w:p>
    <w:p w14:paraId="6C2D4496"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5.4.1. Các công trình và biện pháp thu gom, xử lý nước thải, khí thải</w:t>
      </w:r>
    </w:p>
    <w:p w14:paraId="1FAD1E10"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5.4.1.1.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4F67111F"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5.4.1.2.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4008ACC7"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5.4.2. Các công trình, biện pháp quản lý chất thải rắn, chất thải nguy hại</w:t>
      </w:r>
    </w:p>
    <w:p w14:paraId="27D911F4"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5.4.2.1.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14:paraId="4D92984E"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5.4.2.2.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w:t>
      </w:r>
      <w:r w:rsidRPr="00FF1BA3">
        <w:rPr>
          <w:rFonts w:ascii="Times New Roman" w:hAnsi="Times New Roman" w:cs="Times New Roman"/>
          <w:color w:val="000000"/>
          <w:sz w:val="26"/>
          <w:szCs w:val="26"/>
          <w:lang w:val="vi-VN"/>
        </w:rPr>
        <w:lastRenderedPageBreak/>
        <w:t>quy mô, công suất, công nghệ; phương án thu gom, lưu giữ và xử lý hoặc chuyển giao xử lý.</w:t>
      </w:r>
    </w:p>
    <w:p w14:paraId="0BE9B9F0"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5.4.3. Công trình, biện pháp giảm thiểu tác động do tiếng ồn, độ rung (nêu các công trình, biện pháp giảm thiểu ô nhiễm tiếng ồn, độ rung; tiêu chuẩn, quy chuẩn kỹ thuật áp dụng đối với tiếng ồn, độ rung).</w:t>
      </w:r>
    </w:p>
    <w:p w14:paraId="208ED83F"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5.4.4. Các công trình, biện pháp bảo vệ môi trường khác (nếu có)</w:t>
      </w:r>
    </w:p>
    <w:p w14:paraId="230ABB3C"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pacing w:val="-4"/>
          <w:sz w:val="26"/>
          <w:szCs w:val="26"/>
          <w:lang w:val="vi-VN"/>
        </w:rPr>
        <w:t>5.4.4.1. Phương án cải tạo, phục hồi môi trường (đối với dự án khai thác khoáng</w:t>
      </w:r>
      <w:r w:rsidRPr="00FF1BA3">
        <w:rPr>
          <w:rFonts w:ascii="Times New Roman" w:hAnsi="Times New Roman" w:cs="Times New Roman"/>
          <w:color w:val="000000"/>
          <w:sz w:val="26"/>
          <w:szCs w:val="26"/>
          <w:lang w:val="vi-VN"/>
        </w:rPr>
        <w:t xml:space="preserve">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6DBDB82C"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5.4.4.2. Phương án bồi hoàn đa dạng sinh học (nếu có).</w:t>
      </w:r>
    </w:p>
    <w:p w14:paraId="224F65D9"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5.4.4.3. Phương án thực hiện để bảo vệ, phòng, chống sạt lở lòng, bờ, bãi sông, hồ và các yêu cầu, điều kiện để bảo vệ, phòng chống sạt lở lòng, bờ, bãi sông, hồ (đối với dự án thuộc đối tượng phải đánh giá tác động đến lòng, bờ, bãi sông, hồ theo quy định của pháp luật về tài nguyên nước).</w:t>
      </w:r>
    </w:p>
    <w:p w14:paraId="5B030508"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5.4.4.4. Phương án phòng ngừa, ứng phó sự cố môi trường (nếu có)</w:t>
      </w:r>
    </w:p>
    <w:p w14:paraId="1DE4DD86"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xml:space="preserve">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 </w:t>
      </w:r>
    </w:p>
    <w:p w14:paraId="70131A72" w14:textId="77777777" w:rsidR="005A5547" w:rsidRPr="00FF1BA3" w:rsidRDefault="005A5547" w:rsidP="00121943">
      <w:pPr>
        <w:spacing w:after="40"/>
        <w:ind w:firstLine="454"/>
        <w:jc w:val="both"/>
        <w:rPr>
          <w:rFonts w:ascii="Times New Roman" w:hAnsi="Times New Roman" w:cs="Times New Roman"/>
          <w:sz w:val="26"/>
          <w:szCs w:val="26"/>
          <w:shd w:val="clear" w:color="auto" w:fill="FFFFFF"/>
          <w:lang w:val="vi-VN"/>
        </w:rPr>
      </w:pPr>
      <w:r w:rsidRPr="00FF1BA3">
        <w:rPr>
          <w:rFonts w:ascii="Times New Roman" w:hAnsi="Times New Roman" w:cs="Times New Roman"/>
          <w:sz w:val="26"/>
          <w:szCs w:val="26"/>
          <w:shd w:val="clear" w:color="auto" w:fill="FFFFFF"/>
          <w:lang w:val="vi-VN"/>
        </w:rPr>
        <w:t>Phương án phòng ngừa, ứng phó sự cố môi trường bao gồm: công trình (</w:t>
      </w:r>
      <w:r w:rsidRPr="00FF1BA3">
        <w:rPr>
          <w:rFonts w:ascii="Times New Roman" w:hAnsi="Times New Roman" w:cs="Times New Roman"/>
          <w:sz w:val="26"/>
          <w:szCs w:val="26"/>
          <w:lang w:val="vi-VN"/>
        </w:rPr>
        <w:t>số lượng, quy mô, công suất, công nghệ, quy trình vận hành và yêu cầu kỹ thuật đối với từng công trình)</w:t>
      </w:r>
      <w:r w:rsidRPr="00FF1BA3">
        <w:rPr>
          <w:rFonts w:ascii="Times New Roman" w:hAnsi="Times New Roman" w:cs="Times New Roman"/>
          <w:sz w:val="26"/>
          <w:szCs w:val="26"/>
          <w:shd w:val="clear" w:color="auto" w:fill="FFFFFF"/>
          <w:lang w:val="vi-VN"/>
        </w:rPr>
        <w:t xml:space="preserve">, thiết bị và bảo đảm vật tư, dụng cụ, phương tiện cần thiết để ứng phó sự cố môi trường; bố trí lực lượng tại chỗ để bảo đảm sẵn sàng ứng phó với từng kịch bản sự cố môi trường. </w:t>
      </w:r>
    </w:p>
    <w:p w14:paraId="27EA6D2B"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5.4.4.5. Phương án phòng ngừa, ứng phó sự cố tác động tới lòng, bờ, bãi sông, hồ (đối với dự án thuộc đối tượng phải đánh giá tác động đến lòng, bờ, bãi sông, hồ theo quy định của pháp luật về tài nguyên nước).</w:t>
      </w:r>
    </w:p>
    <w:p w14:paraId="676AD7DF"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lang w:val="vi-VN"/>
        </w:rPr>
        <w:t>5.4.4.6. Các công trình, biện pháp khác (nếu có)</w:t>
      </w:r>
      <w:r w:rsidRPr="00FF1BA3">
        <w:rPr>
          <w:rFonts w:ascii="Times New Roman" w:hAnsi="Times New Roman" w:cs="Times New Roman"/>
          <w:color w:val="000000"/>
          <w:sz w:val="26"/>
          <w:szCs w:val="26"/>
        </w:rPr>
        <w:t>.</w:t>
      </w:r>
    </w:p>
    <w:p w14:paraId="08E86A45" w14:textId="77777777" w:rsidR="005A5547" w:rsidRPr="00FF1BA3" w:rsidRDefault="005A5547" w:rsidP="00121943">
      <w:pPr>
        <w:spacing w:after="40"/>
        <w:ind w:firstLine="454"/>
        <w:jc w:val="both"/>
        <w:rPr>
          <w:rFonts w:ascii="Times New Roman" w:hAnsi="Times New Roman" w:cs="Times New Roman"/>
          <w:b/>
          <w:color w:val="000000"/>
          <w:spacing w:val="-4"/>
          <w:sz w:val="26"/>
          <w:szCs w:val="26"/>
          <w:lang w:val="vi-VN"/>
        </w:rPr>
      </w:pPr>
      <w:r w:rsidRPr="00FF1BA3">
        <w:rPr>
          <w:rFonts w:ascii="Times New Roman" w:hAnsi="Times New Roman" w:cs="Times New Roman"/>
          <w:b/>
          <w:color w:val="000000"/>
          <w:spacing w:val="-4"/>
          <w:sz w:val="26"/>
          <w:szCs w:val="26"/>
          <w:lang w:val="vi-VN"/>
        </w:rPr>
        <w:t xml:space="preserve">5.5. Chương trình </w:t>
      </w:r>
      <w:r w:rsidRPr="00FF1BA3">
        <w:rPr>
          <w:rFonts w:ascii="Times New Roman" w:hAnsi="Times New Roman" w:cs="Times New Roman"/>
          <w:b/>
          <w:spacing w:val="-4"/>
          <w:sz w:val="26"/>
          <w:szCs w:val="26"/>
          <w:lang w:val="vi-VN"/>
        </w:rPr>
        <w:t xml:space="preserve">quản lý và </w:t>
      </w:r>
      <w:r w:rsidRPr="00FF1BA3">
        <w:rPr>
          <w:rFonts w:ascii="Times New Roman" w:hAnsi="Times New Roman" w:cs="Times New Roman"/>
          <w:b/>
          <w:color w:val="000000"/>
          <w:spacing w:val="-4"/>
          <w:sz w:val="26"/>
          <w:szCs w:val="26"/>
          <w:lang w:val="vi-VN"/>
        </w:rPr>
        <w:t>giám sát môi trường của chủ dự án đầu tư:</w:t>
      </w:r>
    </w:p>
    <w:p w14:paraId="57418DE4"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5.5.1. Chương trình quản lý môi trường</w:t>
      </w:r>
    </w:p>
    <w:p w14:paraId="08ED3FD8"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5.5.2. Giám sát môi trường</w:t>
      </w:r>
    </w:p>
    <w:p w14:paraId="10B6F70C"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Các nội dung, yêu cầu, tần suất, thông số giám sát ứng với từng giai đoạn của dự án đầu tư.</w:t>
      </w:r>
    </w:p>
    <w:p w14:paraId="563035F7" w14:textId="77777777" w:rsidR="005A5547" w:rsidRPr="00FF1BA3" w:rsidRDefault="005A5547" w:rsidP="00121943">
      <w:pPr>
        <w:spacing w:after="40"/>
        <w:jc w:val="center"/>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Chương 1</w:t>
      </w:r>
    </w:p>
    <w:p w14:paraId="12931DD3" w14:textId="77777777" w:rsidR="005A5547" w:rsidRPr="00FF1BA3" w:rsidRDefault="005A5547" w:rsidP="00121943">
      <w:pPr>
        <w:spacing w:after="40"/>
        <w:jc w:val="center"/>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THÔNG TIN VỀ DỰ ÁN</w:t>
      </w:r>
    </w:p>
    <w:p w14:paraId="30EBDA01" w14:textId="77777777" w:rsidR="005A5547" w:rsidRPr="00FF1BA3" w:rsidRDefault="005A5547" w:rsidP="00121943">
      <w:pPr>
        <w:spacing w:after="40"/>
        <w:ind w:firstLine="454"/>
        <w:jc w:val="both"/>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1.1. Thông tin về dự án</w:t>
      </w:r>
    </w:p>
    <w:p w14:paraId="63173499"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Tên dự án.</w:t>
      </w:r>
    </w:p>
    <w:p w14:paraId="0C49C26D"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Tên chủ dự án, địa chỉ và phương tiện liên hệ với chủ dự án; người đại diện theo pháp luật của chủ dự án; tiến độ thực hiện dự án.</w:t>
      </w:r>
    </w:p>
    <w:p w14:paraId="04B49835"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Vị trí địa lý (các điểm mốc tọa độ theo hệ tọa độ quốc gia, ranh giới...) của địa điểm thực hiện dự án. </w:t>
      </w:r>
    </w:p>
    <w:p w14:paraId="1F3FDD1B"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Hiện trạng quản lý, sử dụng đất, mặt nước của dự án.</w:t>
      </w:r>
    </w:p>
    <w:p w14:paraId="701222F5" w14:textId="77777777" w:rsidR="005A5547" w:rsidRPr="00FF1BA3" w:rsidRDefault="005A5547" w:rsidP="00121943">
      <w:pPr>
        <w:widowControl w:val="0"/>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Khoảng cách từ dự án tới khu dân cư và khu vực có yếu tố nhạy cảm về môi trường (kèm theo sơ đồ).</w:t>
      </w:r>
    </w:p>
    <w:p w14:paraId="02D3FC28"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lastRenderedPageBreak/>
        <w:t>- Mục tiêu; loại hình, quy mô, công suất và công nghệ sản xuất của dự án.</w:t>
      </w:r>
    </w:p>
    <w:p w14:paraId="197D346B"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Phạm vi:</w:t>
      </w:r>
    </w:p>
    <w:p w14:paraId="7350B4F4"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Các hạng mục công trình và hoạt động của dự án đầu tư (nêu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14:paraId="7A3ADB70"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Các hạng mục công trình và hoạt động của dự án đầu tư không thuộc phạm vi đánh giá tác động môi trường (nếu có).</w:t>
      </w:r>
    </w:p>
    <w:p w14:paraId="3F015FFC"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Các yếu tố nhạy cảm về môi trường (nếu có).</w:t>
      </w:r>
    </w:p>
    <w:p w14:paraId="32CC099C"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1.2. Các hạng mục công trình và hoạt động của dự án</w:t>
      </w:r>
    </w:p>
    <w:p w14:paraId="58996EF3"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Liệt kê các hạng mục công trình và hoạt động của dự án:</w:t>
      </w:r>
    </w:p>
    <w:p w14:paraId="114252D9"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Các hạng mục công trình chính: dây chuyền sản xuất sản phẩm chính, hạng mục đầu tư xây dựng chính của dự án. </w:t>
      </w:r>
    </w:p>
    <w:p w14:paraId="3870F7E5"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Các hạng mục công trình phụ trợ của dự án.</w:t>
      </w:r>
    </w:p>
    <w:p w14:paraId="60E2D458"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Các hạng mục công trình xử lý chất thải và bảo vệ môi trường: thu gom và thoát nước mưa; thu gom và thoát nước thải; xử lý nước thải (sinh hoạt, công nghiệp,...); xử lý bụi, khí thải; công trình lưu giữ, xử lý chất thải rắn; chất thải nguy hại; các công trình phòng ngừa, ứng phó sự cố chất thải.</w:t>
      </w:r>
    </w:p>
    <w:p w14:paraId="78F93119"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Các hoạt động của dự án.</w:t>
      </w:r>
    </w:p>
    <w:p w14:paraId="0ADD72F6"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Các công trình đảm bảo dòng chảy tối thiểu, bảo tồn đa dạng sinh học; công trình giảm thiểu tác động do sạt lở, sụt lún, xói lở, bồi lắng, nhiễm mặn, nhiễm phèn (nếu có). </w:t>
      </w:r>
    </w:p>
    <w:p w14:paraId="6C9009FA"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pacing w:val="-4"/>
          <w:sz w:val="26"/>
          <w:szCs w:val="26"/>
          <w:lang w:val="vi-VN"/>
        </w:rPr>
        <w:t>- Các công trình giảm thiểu tiếng ồn, độ rung; các công trình bảo vệ môi trường</w:t>
      </w:r>
      <w:r w:rsidRPr="00FF1BA3">
        <w:rPr>
          <w:rFonts w:ascii="Times New Roman" w:hAnsi="Times New Roman" w:cs="Times New Roman"/>
          <w:color w:val="000000"/>
          <w:sz w:val="26"/>
          <w:szCs w:val="26"/>
          <w:lang w:val="vi-VN"/>
        </w:rPr>
        <w:t xml:space="preserve"> khác (nếu có).</w:t>
      </w:r>
    </w:p>
    <w:p w14:paraId="6CDBA804"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Đánh giá việc lựa chọn công nghệ, hạng mục công trình và hoạt động của dự án đầu tư có khả năng tác động xấu đến môi trường.</w:t>
      </w:r>
    </w:p>
    <w:p w14:paraId="41C98662"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Đối với các dự án mở rộng quy mô, nâng công suất hoặc thay đổi công nghệ của cơ sở, khu sản xuất, kinh doanh, dịch vụ tập trung, cụm công nghiệp đang hoạt động phải có các thông tin về hiện trạng sản xuất, kinh doanh, dịch vụ của cơ sở, khu sản xuất, kinh doanh, dịch vụ tập trung, cụm công nghiệp hiện hữu; các công trình, thiết bị, hạng mục, công nghệ sẽ được tiếp tục sử dụng trong dự án mở rộng quy mô, nâng công suất hoặc thay đổi công nghệ; các công trình, thiết bị sẽ thay đổi, điều chỉnh, bổ sung; sự kết nối giữa các hạng mục công trình hiện hữu với công trình đầu tư mới.</w:t>
      </w:r>
    </w:p>
    <w:p w14:paraId="6B352ADA"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pacing w:val="-8"/>
          <w:sz w:val="26"/>
          <w:szCs w:val="26"/>
          <w:lang w:val="vi-VN"/>
        </w:rPr>
        <w:t>1.3. Nguyên, nhiên, vật liệu, hóa chất sử dụng của dự án; nguồn cung cấp điệ</w:t>
      </w:r>
      <w:r w:rsidRPr="00FF1BA3">
        <w:rPr>
          <w:rFonts w:ascii="Times New Roman" w:hAnsi="Times New Roman" w:cs="Times New Roman"/>
          <w:b/>
          <w:color w:val="000000"/>
          <w:sz w:val="26"/>
          <w:szCs w:val="26"/>
          <w:lang w:val="vi-VN"/>
        </w:rPr>
        <w:t>n, nước và các sản phẩm của dự án</w:t>
      </w:r>
    </w:p>
    <w:p w14:paraId="71B9D172"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pacing w:val="-4"/>
          <w:sz w:val="26"/>
          <w:szCs w:val="26"/>
          <w:lang w:val="vi-VN"/>
        </w:rPr>
        <w:t>Liệt kê các loại nguyên, nhiên, vật liệu, hóa chất sử dụng; nguồn cung cấp điệ</w:t>
      </w:r>
      <w:r w:rsidRPr="00FF1BA3">
        <w:rPr>
          <w:rFonts w:ascii="Times New Roman" w:hAnsi="Times New Roman" w:cs="Times New Roman"/>
          <w:color w:val="000000"/>
          <w:sz w:val="26"/>
          <w:szCs w:val="26"/>
          <w:lang w:val="vi-VN"/>
        </w:rPr>
        <w:t xml:space="preserve">n, nước và các sản phẩm của dự án. </w:t>
      </w:r>
    </w:p>
    <w:p w14:paraId="00A5041E"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Đối với dự án có sử dụng phế liệu nhập khẩu làm nguyên liệu sản xuất, phải làm rõ về nhu cầu, năng lực sử dụng phế liệu; tỷ lệ, khối lượng phế liệu sử dụng được nhập khẩu và thu mua trong nước, đề xuất khối lượng phế liệu nhập khẩu khi dự án vận hành theo công suất thiết kế của dự án.</w:t>
      </w:r>
    </w:p>
    <w:p w14:paraId="559BB68F"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1.4. Công nghệ sản xuất, vận hành</w:t>
      </w:r>
    </w:p>
    <w:p w14:paraId="51B7669D"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Mô tả về công nghệ sản xuất, vận hành của dự án có khả năng gây tác động xấu đến môi trường và cơ sở lựa chọn công nghệ kèm theo sơ đồ minh họa. </w:t>
      </w:r>
    </w:p>
    <w:p w14:paraId="03E8721A"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1.5. Biện pháp tổ chức thi công</w:t>
      </w:r>
    </w:p>
    <w:p w14:paraId="076DF37D"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lastRenderedPageBreak/>
        <w:t>Mô tả về các biện pháp tổ chức thi công, công nghệ thi công các hạng mục công trình của dự án có khả năng gây tác động xấu đến môi trường.</w:t>
      </w:r>
    </w:p>
    <w:p w14:paraId="2022C40D" w14:textId="77777777" w:rsidR="005A5547" w:rsidRPr="00FF1BA3" w:rsidRDefault="005A5547" w:rsidP="00121943">
      <w:pPr>
        <w:spacing w:after="40"/>
        <w:ind w:firstLine="454"/>
        <w:jc w:val="both"/>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1.6. Tiến độ, tổng mức đầu tư, tổ chức quản lý và thực hiện dự án</w:t>
      </w:r>
    </w:p>
    <w:p w14:paraId="70C7DEB1" w14:textId="77777777" w:rsidR="005A5547" w:rsidRPr="00FF1BA3" w:rsidRDefault="005A5547" w:rsidP="00121943">
      <w:pPr>
        <w:spacing w:after="40"/>
        <w:jc w:val="center"/>
        <w:rPr>
          <w:rFonts w:ascii="Times New Roman" w:hAnsi="Times New Roman" w:cs="Times New Roman"/>
          <w:b/>
          <w:color w:val="000000"/>
          <w:sz w:val="26"/>
          <w:szCs w:val="26"/>
        </w:rPr>
      </w:pPr>
    </w:p>
    <w:p w14:paraId="3EB72071" w14:textId="77777777" w:rsidR="005A5547" w:rsidRPr="00FF1BA3" w:rsidRDefault="005A5547" w:rsidP="00121943">
      <w:pPr>
        <w:spacing w:after="40"/>
        <w:jc w:val="center"/>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Chương 2</w:t>
      </w:r>
    </w:p>
    <w:p w14:paraId="12645782" w14:textId="77777777" w:rsidR="005A5547" w:rsidRPr="00FF1BA3" w:rsidRDefault="005A5547" w:rsidP="00121943">
      <w:pPr>
        <w:spacing w:after="40"/>
        <w:jc w:val="center"/>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ĐIỀU KIỆN TỰ NHIÊN, KINH TẾ - XÃ HỘI VÀ HIỆN TRẠNG</w:t>
      </w:r>
    </w:p>
    <w:p w14:paraId="2E7DE281" w14:textId="77777777" w:rsidR="005A5547" w:rsidRPr="00FF1BA3" w:rsidRDefault="005A5547" w:rsidP="00121943">
      <w:pPr>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lang w:val="vi-VN"/>
        </w:rPr>
        <w:t>MÔI TRƯỜNG KHU VỰC THỰC HIỆN DỰ ÁN</w:t>
      </w:r>
    </w:p>
    <w:p w14:paraId="2E674542" w14:textId="77777777" w:rsidR="005A5547" w:rsidRPr="00FF1BA3" w:rsidRDefault="005A5547" w:rsidP="00121943">
      <w:pPr>
        <w:spacing w:after="40"/>
        <w:jc w:val="center"/>
        <w:rPr>
          <w:rFonts w:ascii="Times New Roman" w:hAnsi="Times New Roman" w:cs="Times New Roman"/>
          <w:color w:val="000000"/>
          <w:sz w:val="26"/>
          <w:szCs w:val="26"/>
        </w:rPr>
      </w:pPr>
    </w:p>
    <w:p w14:paraId="4AD8B903"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2.1. Điều kiện tự nhiên, kinh tế - xã hội</w:t>
      </w:r>
      <w:r w:rsidRPr="00FF1BA3">
        <w:rPr>
          <w:rFonts w:ascii="Times New Roman" w:hAnsi="Times New Roman" w:cs="Times New Roman"/>
          <w:color w:val="000000"/>
          <w:sz w:val="26"/>
          <w:szCs w:val="26"/>
          <w:lang w:val="vi-VN"/>
        </w:rPr>
        <w:t xml:space="preserve"> (không bắt buộc thực hiện đối với dự án đầu tư trong khu sản xuất, kinh doanh, dịch vụ tập trung, cụm công nghiệp đã có các thủ tục về môi trường)</w:t>
      </w:r>
    </w:p>
    <w:p w14:paraId="773E7F3A"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Tổng hợp dữ liệu (nêu rõ nguồn số liệu sử dụng) về các điều kiện tự nhiên phục vụ đánh giá tác động môi trường của dự án, gồm các loại dữ liệu về: địa lý, </w:t>
      </w:r>
      <w:r w:rsidRPr="00FF1BA3">
        <w:rPr>
          <w:rFonts w:ascii="Times New Roman" w:hAnsi="Times New Roman" w:cs="Times New Roman"/>
          <w:color w:val="000000"/>
          <w:spacing w:val="-6"/>
          <w:sz w:val="26"/>
          <w:szCs w:val="26"/>
          <w:lang w:val="vi-VN"/>
        </w:rPr>
        <w:t xml:space="preserve">địa </w:t>
      </w:r>
      <w:r w:rsidRPr="00FF1BA3">
        <w:rPr>
          <w:rFonts w:ascii="Times New Roman" w:hAnsi="Times New Roman" w:cs="Times New Roman"/>
          <w:color w:val="000000"/>
          <w:spacing w:val="-4"/>
          <w:sz w:val="26"/>
          <w:szCs w:val="26"/>
          <w:lang w:val="vi-VN"/>
        </w:rPr>
        <w:t>chất; khí hậu, khí tượng; số liệu thủy văn, hải văn trong thời gian ít nhất 03</w:t>
      </w:r>
      <w:r w:rsidRPr="00FF1BA3">
        <w:rPr>
          <w:rFonts w:ascii="Times New Roman" w:hAnsi="Times New Roman" w:cs="Times New Roman"/>
          <w:color w:val="000000"/>
          <w:spacing w:val="-6"/>
          <w:sz w:val="26"/>
          <w:szCs w:val="26"/>
          <w:lang w:val="vi-VN"/>
        </w:rPr>
        <w:t xml:space="preserve"> nă</w:t>
      </w:r>
      <w:r w:rsidRPr="00FF1BA3">
        <w:rPr>
          <w:rFonts w:ascii="Times New Roman" w:hAnsi="Times New Roman" w:cs="Times New Roman"/>
          <w:color w:val="000000"/>
          <w:sz w:val="26"/>
          <w:szCs w:val="26"/>
          <w:lang w:val="vi-VN"/>
        </w:rPr>
        <w:t>m gần nhất.</w:t>
      </w:r>
    </w:p>
    <w:p w14:paraId="33A3DDCA"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Tóm tắt các điều kiện về kinh tế - xã hội phục vụ đánh giá tác động môi trường của dự án, gồm: các hoạt động kinh tế (công nghiệp, nông nghiệp, giao thông vận tải, khai khoáng, du lịch, thương mại, dịch vụ và các ngành khác); đặc điểm dân số, điều kiện y tế, văn hóa, giáo dục, mức sống, tỷ lệ hộ nghèo, các công trình văn hóa, xã hội, tôn giáo, tín ngưỡng, di tích lịch sử - văn hóa đã được xếp hạng, danh lam thắng cảnh đã được xác lập, khu dân cư, khu đô thị và các công trình liên quan khác chịu tác động của dự án. </w:t>
      </w:r>
    </w:p>
    <w:p w14:paraId="308062D4"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2.2. Hiện trạng chất lượng môi trường và đa dạng sinh học khu vực thực hiện dự án</w:t>
      </w:r>
    </w:p>
    <w:p w14:paraId="485C2DB1"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2.2.1. Đánh giá hiện trạng các thành phần môi trường</w:t>
      </w:r>
    </w:p>
    <w:p w14:paraId="1351AE81"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Thu thập dữ liệu (nêu rõ nguồn số liệu sử dụng) về hiện trạng môi trường phục vụ đánh giá tác động môi trường của dự án, trong đó làm rõ: chất lượng của các thành phần môi trường có khả năng chịu tác động trực tiếp bởi dự án như môi trường </w:t>
      </w:r>
      <w:r w:rsidRPr="00FF1BA3">
        <w:rPr>
          <w:rFonts w:ascii="Times New Roman" w:hAnsi="Times New Roman" w:cs="Times New Roman"/>
          <w:color w:val="000000"/>
          <w:spacing w:val="-4"/>
          <w:sz w:val="26"/>
          <w:szCs w:val="26"/>
          <w:lang w:val="vi-VN"/>
        </w:rPr>
        <w:t xml:space="preserve">không khí tiếp nhận trực tiếp nguồn khí thải của dự án, môi trường nước mặt, nước biển, nước dưới đất, môi trường đất vùng </w:t>
      </w:r>
      <w:r w:rsidRPr="00FF1BA3">
        <w:rPr>
          <w:rFonts w:ascii="Times New Roman" w:hAnsi="Times New Roman" w:cs="Times New Roman"/>
          <w:spacing w:val="-4"/>
          <w:sz w:val="26"/>
          <w:szCs w:val="26"/>
          <w:lang w:val="vi-VN"/>
        </w:rPr>
        <w:t xml:space="preserve">tiếp nhận nước thải </w:t>
      </w:r>
      <w:r w:rsidRPr="00FF1BA3">
        <w:rPr>
          <w:rFonts w:ascii="Times New Roman" w:hAnsi="Times New Roman" w:cs="Times New Roman"/>
          <w:color w:val="000000"/>
          <w:spacing w:val="-4"/>
          <w:sz w:val="26"/>
          <w:szCs w:val="26"/>
          <w:lang w:val="vi-VN"/>
        </w:rPr>
        <w:t>của dự án.</w:t>
      </w:r>
    </w:p>
    <w:p w14:paraId="3FA03E1D"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xml:space="preserve">Trường hợp thu thập dữ liệu về hiện trạng môi trường chưa đầy đủ thì thực hiện đo đạc, lấy mẫu phân tích về hiện trạng môi trường khu vực tiếp nhận các loại chất thải của dự án. Đối với dự án có liên quan đến phóng xạ phải đo đạc môi trường phóng xạ tự nhiên. Việc đo đạc, lấy mẫu, phân tích mẫu phải tuân thủ quy trình kỹ thuật về quan trắc môi trường. </w:t>
      </w:r>
    </w:p>
    <w:p w14:paraId="017BC1AB"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Tổng hợp dữ liệu thu thập và kết quả đo đạc, phân tích để đánh giá hiện trạng các thành phần môi trường khu vực thực hiện dự án.</w:t>
      </w:r>
    </w:p>
    <w:p w14:paraId="03C17C84" w14:textId="77777777" w:rsidR="005A5547" w:rsidRPr="00FF1BA3" w:rsidRDefault="005A5547" w:rsidP="00121943">
      <w:pPr>
        <w:spacing w:after="40"/>
        <w:ind w:firstLine="454"/>
        <w:jc w:val="both"/>
        <w:rPr>
          <w:rFonts w:ascii="Times New Roman" w:hAnsi="Times New Roman" w:cs="Times New Roman"/>
          <w:color w:val="000000"/>
          <w:spacing w:val="-4"/>
          <w:sz w:val="26"/>
          <w:szCs w:val="26"/>
          <w:lang w:val="vi-VN"/>
        </w:rPr>
      </w:pPr>
      <w:r w:rsidRPr="00FF1BA3">
        <w:rPr>
          <w:rFonts w:ascii="Times New Roman" w:hAnsi="Times New Roman" w:cs="Times New Roman"/>
          <w:color w:val="000000"/>
          <w:spacing w:val="-4"/>
          <w:sz w:val="26"/>
          <w:szCs w:val="26"/>
          <w:lang w:val="vi-VN"/>
        </w:rPr>
        <w:t xml:space="preserve">2.2.2. Hiện trạng đa dạng sinh học (không yêu cầu đối với dự án trong khu sản xuất, kinh doanh, dịch vụ tập trung, cụm công nghiệp đã có quyết định phê duyệt kết quả thẩm định báo cáo đánh giá tác động môi trường hoặc văn bản tương đương) </w:t>
      </w:r>
    </w:p>
    <w:p w14:paraId="30D27AB2"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Thu thập, tổng hợp dữ liệu (nêu rõ nguồn số liệu sử dụng) về đa dạng sinh học tại khu vực dự án và xung quanh dự án, lưu ý đến các hệ sinh thái tự nhiên (hệ sinh thái rừng, hệ sinh thái đất ngập nước, rạn san hô, thảm cỏ biển); các loài nguy cấp, quý, hiếm; các loài các loài đặc hữu, loài nguy cấp, quý, hiếm được ưu tiên bảo vệ (nếu có).</w:t>
      </w:r>
    </w:p>
    <w:p w14:paraId="15B9BA1E"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xml:space="preserve">Đối với dự án có sử dụng đất, đất có mặt nước của khu bảo tồn thiên nhiên, vùng lõi của khu dự trữ sinh quyển phải có thêm số liệu điều tra, khảo sát đa dạng sinh học trên cạn và dưới nước tại khu vực dự án, lưu ý đến hệ sinh thái tự nhiên (hệ sinh thái rừng, hệ </w:t>
      </w:r>
      <w:r w:rsidRPr="00FF1BA3">
        <w:rPr>
          <w:rFonts w:ascii="Times New Roman" w:hAnsi="Times New Roman" w:cs="Times New Roman"/>
          <w:sz w:val="26"/>
          <w:szCs w:val="26"/>
          <w:lang w:val="vi-VN"/>
        </w:rPr>
        <w:lastRenderedPageBreak/>
        <w:t>sinh thái đất ngập nước, rạn san hô, thảm cỏ biển); các loài nguy cấp, quý, hiếm; các loài đặc hữu, loài nguy cấp, quý, hiếm được ưu tiên bảo vệ (nếu có).</w:t>
      </w:r>
    </w:p>
    <w:p w14:paraId="1125D4F9"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2.2.3. Hiện trạng lòng, bờ, bãi sông, hồ (đối với dự án thuộc đối tượng phải đánh giá tác động tới lòng, bờ, bãi sông, hồ theo quy định của pháp luật về tài nguyên nước).</w:t>
      </w:r>
    </w:p>
    <w:p w14:paraId="73681BE6"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Thu thập, tổng hợp dữ liệu (nêu rõ nguồn số liệu sử dụng) về dòng chảy, hiện trạng lòng bờ, bãi sông, hồ tại khu vực thực hiện dự án.</w:t>
      </w:r>
    </w:p>
    <w:p w14:paraId="7C033B07" w14:textId="77777777" w:rsidR="005A5547" w:rsidRPr="00FF1BA3" w:rsidRDefault="005A5547" w:rsidP="00121943">
      <w:pPr>
        <w:spacing w:after="40"/>
        <w:ind w:firstLine="454"/>
        <w:jc w:val="both"/>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2.3. Nhận dạng các đối tượng bị tác động, yếu tố nhạy cảm về môi trường khu vực thực hiện dự án</w:t>
      </w:r>
    </w:p>
    <w:p w14:paraId="22FC7681"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Liệt kê, mô tả các đối tượng bị tác động bởi dự án và các yếu tố nhạy cảm về môi trường khu vực thực hiện dự án.</w:t>
      </w:r>
    </w:p>
    <w:p w14:paraId="4A5AE930" w14:textId="77777777" w:rsidR="005A5547" w:rsidRPr="00FF1BA3" w:rsidRDefault="005A5547" w:rsidP="00121943">
      <w:pPr>
        <w:spacing w:after="40"/>
        <w:ind w:firstLine="454"/>
        <w:jc w:val="both"/>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 xml:space="preserve">2.4. Sự phù hợp của địa điểm lựa chọn thực hiện dự án </w:t>
      </w:r>
    </w:p>
    <w:p w14:paraId="1CB0A45E" w14:textId="77777777" w:rsidR="005A5547" w:rsidRPr="00FF1BA3" w:rsidRDefault="005A5547" w:rsidP="00121943">
      <w:pPr>
        <w:spacing w:after="40"/>
        <w:ind w:firstLine="454"/>
        <w:jc w:val="both"/>
        <w:rPr>
          <w:rFonts w:ascii="Times New Roman" w:hAnsi="Times New Roman" w:cs="Times New Roman"/>
          <w:b/>
          <w:color w:val="000000"/>
          <w:sz w:val="26"/>
          <w:szCs w:val="26"/>
          <w:lang w:val="vi-VN"/>
        </w:rPr>
      </w:pPr>
      <w:r w:rsidRPr="00FF1BA3">
        <w:rPr>
          <w:rFonts w:ascii="Times New Roman" w:hAnsi="Times New Roman" w:cs="Times New Roman"/>
          <w:color w:val="000000"/>
          <w:sz w:val="26"/>
          <w:szCs w:val="26"/>
          <w:lang w:val="vi-VN"/>
        </w:rPr>
        <w:t>Thuyết minh sự phù hợp của địa điểm lựa chọn thực hiện dự án về điều kiện tự nhiên, kinh tế - xã hội, môi trường.</w:t>
      </w:r>
    </w:p>
    <w:p w14:paraId="3F9E5A07" w14:textId="77777777" w:rsidR="005A5547" w:rsidRPr="00FF1BA3" w:rsidRDefault="005A5547" w:rsidP="00121943">
      <w:pPr>
        <w:spacing w:after="40"/>
        <w:jc w:val="center"/>
        <w:rPr>
          <w:rFonts w:ascii="Times New Roman" w:hAnsi="Times New Roman" w:cs="Times New Roman"/>
          <w:b/>
          <w:color w:val="000000"/>
          <w:sz w:val="26"/>
          <w:szCs w:val="26"/>
        </w:rPr>
      </w:pPr>
    </w:p>
    <w:p w14:paraId="38F09B01" w14:textId="77777777" w:rsidR="005A5547" w:rsidRPr="00FF1BA3" w:rsidRDefault="005A5547" w:rsidP="00121943">
      <w:pPr>
        <w:spacing w:after="40"/>
        <w:jc w:val="center"/>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Chương 3</w:t>
      </w:r>
    </w:p>
    <w:p w14:paraId="017754C0" w14:textId="77777777" w:rsidR="005A5547" w:rsidRPr="00FF1BA3" w:rsidRDefault="005A5547" w:rsidP="00121943">
      <w:pPr>
        <w:spacing w:after="40"/>
        <w:jc w:val="center"/>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ĐÁNH GIÁ, DỰ BÁO TÁC ĐỘNG MÔI TRƯỜNG CỦA DỰ ÁN</w:t>
      </w:r>
    </w:p>
    <w:p w14:paraId="59FB05FE" w14:textId="77777777" w:rsidR="005A5547" w:rsidRPr="00FF1BA3" w:rsidRDefault="005A5547" w:rsidP="00121943">
      <w:pPr>
        <w:spacing w:after="40"/>
        <w:jc w:val="center"/>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VÀ ĐỀ XUẤT CÁC BIỆN PHÁP, CÔNG TRÌNH BẢO VỆ</w:t>
      </w:r>
    </w:p>
    <w:p w14:paraId="0E21BC9E" w14:textId="77777777" w:rsidR="005A5547" w:rsidRPr="00FF1BA3" w:rsidRDefault="005A5547" w:rsidP="00121943">
      <w:pPr>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lang w:val="vi-VN"/>
        </w:rPr>
        <w:t>MÔI TRƯỜNG, ỨNG PHÓ SỰ CỐ MÔI TRƯỜNG</w:t>
      </w:r>
    </w:p>
    <w:p w14:paraId="3F4DA216" w14:textId="77777777" w:rsidR="005A5547" w:rsidRPr="00FF1BA3" w:rsidRDefault="005A5547" w:rsidP="00121943">
      <w:pPr>
        <w:spacing w:after="40"/>
        <w:jc w:val="center"/>
        <w:rPr>
          <w:rFonts w:ascii="Times New Roman" w:hAnsi="Times New Roman" w:cs="Times New Roman"/>
          <w:color w:val="000000"/>
          <w:sz w:val="26"/>
          <w:szCs w:val="26"/>
        </w:rPr>
      </w:pPr>
    </w:p>
    <w:p w14:paraId="204FF1AC"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pacing w:val="-6"/>
          <w:sz w:val="26"/>
          <w:szCs w:val="26"/>
          <w:lang w:val="vi-VN"/>
        </w:rPr>
        <w:t>3.1. Đánh giá tác động và đề xuất các biện pháp, công trình bảo vệ môi trường</w:t>
      </w:r>
      <w:r w:rsidRPr="00FF1BA3">
        <w:rPr>
          <w:rFonts w:ascii="Times New Roman" w:hAnsi="Times New Roman" w:cs="Times New Roman"/>
          <w:b/>
          <w:color w:val="000000"/>
          <w:sz w:val="26"/>
          <w:szCs w:val="26"/>
          <w:lang w:val="vi-VN"/>
        </w:rPr>
        <w:t xml:space="preserve"> trong giai đoạn thi công, xây dựng</w:t>
      </w:r>
    </w:p>
    <w:p w14:paraId="35F7187F"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3.1.1. Đánh giá, dự báo các tác động</w:t>
      </w:r>
    </w:p>
    <w:p w14:paraId="63737EC6"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Các tác động môi trường liên quan đến chất thải:</w:t>
      </w:r>
    </w:p>
    <w:p w14:paraId="60D36C70" w14:textId="77777777" w:rsidR="005A5547" w:rsidRPr="00FF1BA3" w:rsidRDefault="005A5547" w:rsidP="00121943">
      <w:pPr>
        <w:spacing w:after="40"/>
        <w:ind w:firstLine="454"/>
        <w:jc w:val="both"/>
        <w:rPr>
          <w:rFonts w:ascii="Times New Roman" w:hAnsi="Times New Roman" w:cs="Times New Roman"/>
          <w:color w:val="000000"/>
          <w:sz w:val="26"/>
          <w:szCs w:val="26"/>
          <w:lang w:val="pt-PT"/>
        </w:rPr>
      </w:pPr>
      <w:r w:rsidRPr="00FF1BA3">
        <w:rPr>
          <w:rFonts w:ascii="Times New Roman" w:hAnsi="Times New Roman" w:cs="Times New Roman"/>
          <w:color w:val="000000"/>
          <w:sz w:val="26"/>
          <w:szCs w:val="26"/>
          <w:lang w:val="pt-PT"/>
        </w:rPr>
        <w:t>+ Tác động do nước thải;</w:t>
      </w:r>
    </w:p>
    <w:p w14:paraId="29F3DDDB" w14:textId="77777777" w:rsidR="005A5547" w:rsidRPr="00FF1BA3" w:rsidRDefault="005A5547" w:rsidP="00121943">
      <w:pPr>
        <w:spacing w:after="40"/>
        <w:ind w:firstLine="454"/>
        <w:jc w:val="both"/>
        <w:rPr>
          <w:rFonts w:ascii="Times New Roman" w:hAnsi="Times New Roman" w:cs="Times New Roman"/>
          <w:color w:val="000000"/>
          <w:sz w:val="26"/>
          <w:szCs w:val="26"/>
          <w:lang w:val="pt-PT"/>
        </w:rPr>
      </w:pPr>
      <w:r w:rsidRPr="00FF1BA3">
        <w:rPr>
          <w:rFonts w:ascii="Times New Roman" w:hAnsi="Times New Roman" w:cs="Times New Roman"/>
          <w:color w:val="000000"/>
          <w:sz w:val="26"/>
          <w:szCs w:val="26"/>
          <w:lang w:val="pt-PT"/>
        </w:rPr>
        <w:t>+ Tác động do bụi, khí thải;</w:t>
      </w:r>
    </w:p>
    <w:p w14:paraId="0B92D3E2" w14:textId="77777777" w:rsidR="005A5547" w:rsidRPr="00FF1BA3" w:rsidRDefault="005A5547" w:rsidP="00121943">
      <w:pPr>
        <w:spacing w:after="40"/>
        <w:ind w:firstLine="454"/>
        <w:jc w:val="both"/>
        <w:rPr>
          <w:rFonts w:ascii="Times New Roman" w:hAnsi="Times New Roman" w:cs="Times New Roman"/>
          <w:color w:val="000000"/>
          <w:sz w:val="26"/>
          <w:szCs w:val="26"/>
          <w:lang w:val="pt-PT"/>
        </w:rPr>
      </w:pPr>
      <w:r w:rsidRPr="00FF1BA3">
        <w:rPr>
          <w:rFonts w:ascii="Times New Roman" w:hAnsi="Times New Roman" w:cs="Times New Roman"/>
          <w:color w:val="000000"/>
          <w:sz w:val="26"/>
          <w:szCs w:val="26"/>
          <w:lang w:val="pt-PT"/>
        </w:rPr>
        <w:t>+ Tác động do chất thải rắn sinh hoạt;</w:t>
      </w:r>
    </w:p>
    <w:p w14:paraId="1AD736DB" w14:textId="77777777" w:rsidR="005A5547" w:rsidRPr="00FF1BA3" w:rsidRDefault="005A5547" w:rsidP="00121943">
      <w:pPr>
        <w:spacing w:after="40"/>
        <w:ind w:firstLine="454"/>
        <w:jc w:val="both"/>
        <w:rPr>
          <w:rFonts w:ascii="Times New Roman" w:hAnsi="Times New Roman" w:cs="Times New Roman"/>
          <w:color w:val="000000"/>
          <w:sz w:val="26"/>
          <w:szCs w:val="26"/>
          <w:lang w:val="pt-PT"/>
        </w:rPr>
      </w:pPr>
      <w:r w:rsidRPr="00FF1BA3">
        <w:rPr>
          <w:rFonts w:ascii="Times New Roman" w:hAnsi="Times New Roman" w:cs="Times New Roman"/>
          <w:color w:val="000000"/>
          <w:sz w:val="26"/>
          <w:szCs w:val="26"/>
          <w:lang w:val="pt-PT"/>
        </w:rPr>
        <w:t>+ Tác động do chất thải rắn thông thường;</w:t>
      </w:r>
    </w:p>
    <w:p w14:paraId="4D603A69" w14:textId="77777777" w:rsidR="005A5547" w:rsidRPr="00FF1BA3" w:rsidRDefault="005A5547" w:rsidP="00121943">
      <w:pPr>
        <w:spacing w:after="40"/>
        <w:ind w:firstLine="454"/>
        <w:jc w:val="both"/>
        <w:rPr>
          <w:rFonts w:ascii="Times New Roman" w:hAnsi="Times New Roman" w:cs="Times New Roman"/>
          <w:color w:val="000000"/>
          <w:sz w:val="26"/>
          <w:szCs w:val="26"/>
          <w:lang w:val="pt-PT"/>
        </w:rPr>
      </w:pPr>
      <w:r w:rsidRPr="00FF1BA3">
        <w:rPr>
          <w:rFonts w:ascii="Times New Roman" w:hAnsi="Times New Roman" w:cs="Times New Roman"/>
          <w:color w:val="000000"/>
          <w:sz w:val="26"/>
          <w:szCs w:val="26"/>
          <w:lang w:val="pt-PT"/>
        </w:rPr>
        <w:t>+ Tác động do chất thải nguy hại.</w:t>
      </w:r>
    </w:p>
    <w:p w14:paraId="7FADB997" w14:textId="77777777" w:rsidR="005A5547" w:rsidRPr="00FF1BA3" w:rsidRDefault="005A5547" w:rsidP="00121943">
      <w:pPr>
        <w:spacing w:after="40"/>
        <w:ind w:firstLine="454"/>
        <w:jc w:val="both"/>
        <w:rPr>
          <w:rFonts w:ascii="Times New Roman" w:hAnsi="Times New Roman" w:cs="Times New Roman"/>
          <w:color w:val="000000"/>
          <w:sz w:val="26"/>
          <w:szCs w:val="26"/>
          <w:lang w:val="pt-PT"/>
        </w:rPr>
      </w:pPr>
      <w:r w:rsidRPr="00FF1BA3">
        <w:rPr>
          <w:rFonts w:ascii="Times New Roman" w:hAnsi="Times New Roman" w:cs="Times New Roman"/>
          <w:color w:val="000000"/>
          <w:sz w:val="26"/>
          <w:szCs w:val="26"/>
          <w:lang w:val="pt-PT"/>
        </w:rPr>
        <w:t>- Xác định nguồn phát sinh và mức độ của tiếng ồn, độ rung.</w:t>
      </w:r>
    </w:p>
    <w:p w14:paraId="46B5C1D4" w14:textId="77777777" w:rsidR="005A5547" w:rsidRPr="00FF1BA3" w:rsidRDefault="005A5547" w:rsidP="00121943">
      <w:pPr>
        <w:spacing w:after="40"/>
        <w:ind w:firstLine="454"/>
        <w:jc w:val="both"/>
        <w:rPr>
          <w:rFonts w:ascii="Times New Roman" w:hAnsi="Times New Roman" w:cs="Times New Roman"/>
          <w:color w:val="000000"/>
          <w:sz w:val="26"/>
          <w:szCs w:val="26"/>
          <w:lang w:val="pt-PT"/>
        </w:rPr>
      </w:pPr>
      <w:r w:rsidRPr="00FF1BA3">
        <w:rPr>
          <w:rFonts w:ascii="Times New Roman" w:hAnsi="Times New Roman" w:cs="Times New Roman"/>
          <w:color w:val="000000"/>
          <w:sz w:val="26"/>
          <w:szCs w:val="26"/>
          <w:lang w:val="pt-PT"/>
        </w:rPr>
        <w:t>- Tác động đến đa dạng sinh học, di sản thiên nhiên, di tích lịch sử - văn hóa, các yếu tố nhạy cảm khác và các tác động khác (nếu có).</w:t>
      </w:r>
    </w:p>
    <w:p w14:paraId="45D9B21D" w14:textId="77777777" w:rsidR="005A5547" w:rsidRPr="00FF1BA3" w:rsidRDefault="005A5547" w:rsidP="00121943">
      <w:pPr>
        <w:spacing w:after="40"/>
        <w:ind w:firstLine="454"/>
        <w:jc w:val="both"/>
        <w:rPr>
          <w:rFonts w:ascii="Times New Roman" w:hAnsi="Times New Roman" w:cs="Times New Roman"/>
          <w:sz w:val="26"/>
          <w:szCs w:val="26"/>
          <w:lang w:val="pt-PT"/>
        </w:rPr>
      </w:pPr>
      <w:r w:rsidRPr="00FF1BA3">
        <w:rPr>
          <w:rFonts w:ascii="Times New Roman" w:hAnsi="Times New Roman" w:cs="Times New Roman"/>
          <w:sz w:val="26"/>
          <w:szCs w:val="26"/>
          <w:lang w:val="pt-PT"/>
        </w:rPr>
        <w:t>- Tác động do giải phóng mặt bằng, di dân, tái định cư (nếu có).</w:t>
      </w:r>
    </w:p>
    <w:p w14:paraId="4B92E30B" w14:textId="77777777" w:rsidR="005A5547" w:rsidRPr="00FF1BA3" w:rsidRDefault="005A5547" w:rsidP="00121943">
      <w:pPr>
        <w:spacing w:after="40"/>
        <w:ind w:firstLine="454"/>
        <w:jc w:val="both"/>
        <w:rPr>
          <w:rFonts w:ascii="Times New Roman" w:hAnsi="Times New Roman" w:cs="Times New Roman"/>
          <w:sz w:val="26"/>
          <w:szCs w:val="26"/>
          <w:lang w:val="pt-PT"/>
        </w:rPr>
      </w:pPr>
      <w:r w:rsidRPr="00FF1BA3">
        <w:rPr>
          <w:rFonts w:ascii="Times New Roman" w:hAnsi="Times New Roman" w:cs="Times New Roman"/>
          <w:sz w:val="26"/>
          <w:szCs w:val="26"/>
          <w:lang w:val="pt-PT"/>
        </w:rPr>
        <w:t>- Đối với dự án có hoạt động có nguy cơ gây mất ổn định lòng, bờ</w:t>
      </w:r>
      <w:r w:rsidR="00127795" w:rsidRPr="00FF1BA3">
        <w:rPr>
          <w:rFonts w:ascii="Times New Roman" w:hAnsi="Times New Roman" w:cs="Times New Roman"/>
          <w:sz w:val="26"/>
          <w:szCs w:val="26"/>
          <w:lang w:val="pt-PT"/>
        </w:rPr>
        <w:t xml:space="preserve">, bãi </w:t>
      </w:r>
      <w:r w:rsidRPr="00FF1BA3">
        <w:rPr>
          <w:rFonts w:ascii="Times New Roman" w:hAnsi="Times New Roman" w:cs="Times New Roman"/>
          <w:sz w:val="26"/>
          <w:szCs w:val="26"/>
          <w:lang w:val="pt-PT"/>
        </w:rPr>
        <w:t>sông, hồ theo quy định của pháp luật về tài nguyên nước (</w:t>
      </w:r>
      <w:r w:rsidRPr="00FF1BA3">
        <w:rPr>
          <w:rFonts w:ascii="Times New Roman" w:hAnsi="Times New Roman" w:cs="Times New Roman"/>
          <w:i/>
          <w:iCs/>
          <w:sz w:val="26"/>
          <w:szCs w:val="26"/>
          <w:lang w:val="pt-PT"/>
        </w:rPr>
        <w:t>Khai thác cát, sỏ</w:t>
      </w:r>
      <w:r w:rsidR="00127795" w:rsidRPr="00FF1BA3">
        <w:rPr>
          <w:rFonts w:ascii="Times New Roman" w:hAnsi="Times New Roman" w:cs="Times New Roman"/>
          <w:i/>
          <w:iCs/>
          <w:sz w:val="26"/>
          <w:szCs w:val="26"/>
          <w:lang w:val="pt-PT"/>
        </w:rPr>
        <w:t xml:space="preserve">i và </w:t>
      </w:r>
      <w:r w:rsidRPr="00FF1BA3">
        <w:rPr>
          <w:rFonts w:ascii="Times New Roman" w:hAnsi="Times New Roman" w:cs="Times New Roman"/>
          <w:i/>
          <w:iCs/>
          <w:sz w:val="26"/>
          <w:szCs w:val="26"/>
          <w:lang w:val="pt-PT"/>
        </w:rPr>
        <w:t>khoáng sả</w:t>
      </w:r>
      <w:r w:rsidR="00127795" w:rsidRPr="00FF1BA3">
        <w:rPr>
          <w:rFonts w:ascii="Times New Roman" w:hAnsi="Times New Roman" w:cs="Times New Roman"/>
          <w:i/>
          <w:iCs/>
          <w:sz w:val="26"/>
          <w:szCs w:val="26"/>
          <w:lang w:val="pt-PT"/>
        </w:rPr>
        <w:t xml:space="preserve">n khác </w:t>
      </w:r>
      <w:r w:rsidRPr="00FF1BA3">
        <w:rPr>
          <w:rFonts w:ascii="Times New Roman" w:hAnsi="Times New Roman" w:cs="Times New Roman"/>
          <w:i/>
          <w:iCs/>
          <w:sz w:val="26"/>
          <w:szCs w:val="26"/>
          <w:lang w:val="pt-PT"/>
        </w:rPr>
        <w:t>trên sông, hồ; Nạo vét, khơi thông luồng để mở mới, cải tạ</w:t>
      </w:r>
      <w:r w:rsidR="00127795" w:rsidRPr="00FF1BA3">
        <w:rPr>
          <w:rFonts w:ascii="Times New Roman" w:hAnsi="Times New Roman" w:cs="Times New Roman"/>
          <w:i/>
          <w:iCs/>
          <w:sz w:val="26"/>
          <w:szCs w:val="26"/>
          <w:lang w:val="pt-PT"/>
        </w:rPr>
        <w:t xml:space="preserve">o, </w:t>
      </w:r>
      <w:r w:rsidRPr="00FF1BA3">
        <w:rPr>
          <w:rFonts w:ascii="Times New Roman" w:hAnsi="Times New Roman" w:cs="Times New Roman"/>
          <w:i/>
          <w:iCs/>
          <w:sz w:val="26"/>
          <w:szCs w:val="26"/>
          <w:lang w:val="pt-PT"/>
        </w:rPr>
        <w:t>nâng cấp luồng, tuyến giao thông thủy nội địa, trừ duy tu, bảo dưỡng định kỳ</w:t>
      </w:r>
      <w:r w:rsidR="00127795" w:rsidRPr="00FF1BA3">
        <w:rPr>
          <w:rFonts w:ascii="Times New Roman" w:hAnsi="Times New Roman" w:cs="Times New Roman"/>
          <w:i/>
          <w:iCs/>
          <w:sz w:val="26"/>
          <w:szCs w:val="26"/>
          <w:lang w:val="pt-PT"/>
        </w:rPr>
        <w:t xml:space="preserve"> </w:t>
      </w:r>
      <w:r w:rsidRPr="00FF1BA3">
        <w:rPr>
          <w:rFonts w:ascii="Times New Roman" w:hAnsi="Times New Roman" w:cs="Times New Roman"/>
          <w:i/>
          <w:iCs/>
          <w:sz w:val="26"/>
          <w:szCs w:val="26"/>
          <w:lang w:val="pt-PT"/>
        </w:rPr>
        <w:t>các tuyến đường thủy nội địa hiện có; Kè bờ, gia cố bờ sông, hồ, nắn sông trừ</w:t>
      </w:r>
      <w:r w:rsidR="00127795" w:rsidRPr="00FF1BA3">
        <w:rPr>
          <w:rFonts w:ascii="Times New Roman" w:hAnsi="Times New Roman" w:cs="Times New Roman"/>
          <w:i/>
          <w:iCs/>
          <w:sz w:val="26"/>
          <w:szCs w:val="26"/>
          <w:lang w:val="pt-PT"/>
        </w:rPr>
        <w:t xml:space="preserve"> </w:t>
      </w:r>
      <w:r w:rsidRPr="00FF1BA3">
        <w:rPr>
          <w:rFonts w:ascii="Times New Roman" w:hAnsi="Times New Roman" w:cs="Times New Roman"/>
          <w:i/>
          <w:iCs/>
          <w:sz w:val="26"/>
          <w:szCs w:val="26"/>
          <w:lang w:val="pt-PT"/>
        </w:rPr>
        <w:t>công trình kè bờ, chỉnh trị sông để phòng chống thiên tai; Cải tạo cả</w:t>
      </w:r>
      <w:r w:rsidR="00127795" w:rsidRPr="00FF1BA3">
        <w:rPr>
          <w:rFonts w:ascii="Times New Roman" w:hAnsi="Times New Roman" w:cs="Times New Roman"/>
          <w:i/>
          <w:iCs/>
          <w:sz w:val="26"/>
          <w:szCs w:val="26"/>
          <w:lang w:val="pt-PT"/>
        </w:rPr>
        <w:t xml:space="preserve">nh quan </w:t>
      </w:r>
      <w:r w:rsidRPr="00FF1BA3">
        <w:rPr>
          <w:rFonts w:ascii="Times New Roman" w:hAnsi="Times New Roman" w:cs="Times New Roman"/>
          <w:i/>
          <w:iCs/>
          <w:sz w:val="26"/>
          <w:szCs w:val="26"/>
          <w:lang w:val="pt-PT"/>
        </w:rPr>
        <w:t>các vùng đất ven sông, hồ; Xây dựng công trình, vật kiến trúc nổi trên sông, hồ</w:t>
      </w:r>
      <w:r w:rsidR="00127795" w:rsidRPr="00FF1BA3">
        <w:rPr>
          <w:rFonts w:ascii="Times New Roman" w:hAnsi="Times New Roman" w:cs="Times New Roman"/>
          <w:i/>
          <w:iCs/>
          <w:sz w:val="26"/>
          <w:szCs w:val="26"/>
          <w:lang w:val="pt-PT"/>
        </w:rPr>
        <w:t xml:space="preserve"> </w:t>
      </w:r>
      <w:r w:rsidRPr="00FF1BA3">
        <w:rPr>
          <w:rFonts w:ascii="Times New Roman" w:hAnsi="Times New Roman" w:cs="Times New Roman"/>
          <w:i/>
          <w:iCs/>
          <w:sz w:val="26"/>
          <w:szCs w:val="26"/>
          <w:lang w:val="pt-PT"/>
        </w:rPr>
        <w:t>và các công trình sử dụng đất có mặt nước; Xây dựng cầu, cảng sông, bến tàu,</w:t>
      </w:r>
      <w:r w:rsidR="00127795" w:rsidRPr="00FF1BA3">
        <w:rPr>
          <w:rFonts w:ascii="Times New Roman" w:hAnsi="Times New Roman" w:cs="Times New Roman"/>
          <w:sz w:val="26"/>
          <w:szCs w:val="26"/>
          <w:lang w:val="pt-PT"/>
        </w:rPr>
        <w:t xml:space="preserve"> </w:t>
      </w:r>
      <w:r w:rsidRPr="00FF1BA3">
        <w:rPr>
          <w:rFonts w:ascii="Times New Roman" w:hAnsi="Times New Roman" w:cs="Times New Roman"/>
          <w:i/>
          <w:iCs/>
          <w:sz w:val="26"/>
          <w:szCs w:val="26"/>
          <w:lang w:val="pt-PT"/>
        </w:rPr>
        <w:t>phà tiếp nhận tàu, âu tàu và các công trình thủy khác</w:t>
      </w:r>
      <w:r w:rsidRPr="00FF1BA3">
        <w:rPr>
          <w:rFonts w:ascii="Times New Roman" w:hAnsi="Times New Roman" w:cs="Times New Roman"/>
          <w:sz w:val="26"/>
          <w:szCs w:val="26"/>
          <w:lang w:val="pt-PT"/>
        </w:rPr>
        <w:t>): phải đánh giá cụ thể</w:t>
      </w:r>
      <w:r w:rsidR="00127795" w:rsidRPr="00FF1BA3">
        <w:rPr>
          <w:rFonts w:ascii="Times New Roman" w:hAnsi="Times New Roman" w:cs="Times New Roman"/>
          <w:sz w:val="26"/>
          <w:szCs w:val="26"/>
          <w:lang w:val="pt-PT"/>
        </w:rPr>
        <w:t xml:space="preserve"> các </w:t>
      </w:r>
      <w:r w:rsidRPr="00FF1BA3">
        <w:rPr>
          <w:rFonts w:ascii="Times New Roman" w:hAnsi="Times New Roman" w:cs="Times New Roman"/>
          <w:sz w:val="26"/>
          <w:szCs w:val="26"/>
          <w:lang w:val="pt-PT"/>
        </w:rPr>
        <w:t>tác động đến việc bảo đảm sự ổn định của bờ sông, hồ và các vùng đấ</w:t>
      </w:r>
      <w:r w:rsidR="00127795" w:rsidRPr="00FF1BA3">
        <w:rPr>
          <w:rFonts w:ascii="Times New Roman" w:hAnsi="Times New Roman" w:cs="Times New Roman"/>
          <w:sz w:val="26"/>
          <w:szCs w:val="26"/>
          <w:lang w:val="pt-PT"/>
        </w:rPr>
        <w:t xml:space="preserve">t ven sông, </w:t>
      </w:r>
      <w:r w:rsidRPr="00FF1BA3">
        <w:rPr>
          <w:rFonts w:ascii="Times New Roman" w:hAnsi="Times New Roman" w:cs="Times New Roman"/>
          <w:sz w:val="26"/>
          <w:szCs w:val="26"/>
          <w:lang w:val="pt-PT"/>
        </w:rPr>
        <w:t>hồ; bảo đảm sự lưu thông của dòng chảy, khả năng tiêu, thoát lũ trong mùa lũ;</w:t>
      </w:r>
      <w:r w:rsidR="00127795" w:rsidRPr="00FF1BA3">
        <w:rPr>
          <w:rFonts w:ascii="Times New Roman" w:hAnsi="Times New Roman" w:cs="Times New Roman"/>
          <w:sz w:val="26"/>
          <w:szCs w:val="26"/>
          <w:lang w:val="pt-PT"/>
        </w:rPr>
        <w:t xml:space="preserve"> </w:t>
      </w:r>
      <w:r w:rsidRPr="00FF1BA3">
        <w:rPr>
          <w:rFonts w:ascii="Times New Roman" w:hAnsi="Times New Roman" w:cs="Times New Roman"/>
          <w:sz w:val="26"/>
          <w:szCs w:val="26"/>
          <w:lang w:val="pt-PT"/>
        </w:rPr>
        <w:t>diễn biến bồi lắng, sạt lở lòng, bờ bãi; sự suy giảm mực nước trong mùa cạ</w:t>
      </w:r>
      <w:r w:rsidR="00127795" w:rsidRPr="00FF1BA3">
        <w:rPr>
          <w:rFonts w:ascii="Times New Roman" w:hAnsi="Times New Roman" w:cs="Times New Roman"/>
          <w:sz w:val="26"/>
          <w:szCs w:val="26"/>
          <w:lang w:val="pt-PT"/>
        </w:rPr>
        <w:t xml:space="preserve">n và </w:t>
      </w:r>
      <w:r w:rsidRPr="00FF1BA3">
        <w:rPr>
          <w:rFonts w:ascii="Times New Roman" w:hAnsi="Times New Roman" w:cs="Times New Roman"/>
          <w:sz w:val="26"/>
          <w:szCs w:val="26"/>
          <w:lang w:val="pt-PT"/>
        </w:rPr>
        <w:t xml:space="preserve">ảnh hưởng đến các hoạt động khai thác nước trên sông, hồ. </w:t>
      </w:r>
      <w:r w:rsidRPr="00FF1BA3">
        <w:rPr>
          <w:rFonts w:ascii="Times New Roman" w:hAnsi="Times New Roman" w:cs="Times New Roman"/>
          <w:bCs/>
          <w:sz w:val="26"/>
          <w:szCs w:val="26"/>
          <w:lang w:val="pt-PT"/>
        </w:rPr>
        <w:t>Khuyến</w:t>
      </w:r>
      <w:r w:rsidRPr="00FF1BA3">
        <w:rPr>
          <w:rFonts w:ascii="Times New Roman" w:hAnsi="Times New Roman" w:cs="Times New Roman"/>
          <w:bCs/>
          <w:sz w:val="26"/>
          <w:szCs w:val="26"/>
          <w:lang w:val="vi-VN"/>
        </w:rPr>
        <w:t xml:space="preserve"> khích</w:t>
      </w:r>
      <w:r w:rsidRPr="00FF1BA3">
        <w:rPr>
          <w:rFonts w:ascii="Times New Roman" w:hAnsi="Times New Roman" w:cs="Times New Roman"/>
          <w:sz w:val="26"/>
          <w:szCs w:val="26"/>
          <w:lang w:val="vi-VN"/>
        </w:rPr>
        <w:t xml:space="preserve"> </w:t>
      </w:r>
      <w:r w:rsidRPr="00FF1BA3">
        <w:rPr>
          <w:rFonts w:ascii="Times New Roman" w:hAnsi="Times New Roman" w:cs="Times New Roman"/>
          <w:bCs/>
          <w:sz w:val="26"/>
          <w:szCs w:val="26"/>
          <w:lang w:val="vi-VN"/>
        </w:rPr>
        <w:t xml:space="preserve">đánh giá tác động được thực hiện thông qua phương pháp mô hình toán và nội dung về kết quả tính toán của mô hình áp dụng lấy </w:t>
      </w:r>
      <w:r w:rsidRPr="00FF1BA3">
        <w:rPr>
          <w:rFonts w:ascii="Times New Roman" w:hAnsi="Times New Roman" w:cs="Times New Roman"/>
          <w:bCs/>
          <w:sz w:val="26"/>
          <w:szCs w:val="26"/>
          <w:lang w:val="vi-VN"/>
        </w:rPr>
        <w:lastRenderedPageBreak/>
        <w:t>thêm ý kiến của tổ chức chuyên môn phù hợp (được chứng nhận hoạt động khoa học và công nghệ theo quy định của pháp luật về khoa học và công nghệ và có lĩnh vực được chứng nhận phù hợp với tính chất của mô hình.</w:t>
      </w:r>
    </w:p>
    <w:p w14:paraId="5D1CF509"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Trường hợp khai thác cát, sỏi, nạo vét, khơi thông luồng, kè bờ, xây dự</w:t>
      </w:r>
      <w:r w:rsidR="00127795" w:rsidRPr="00FF1BA3">
        <w:rPr>
          <w:rFonts w:ascii="Times New Roman" w:hAnsi="Times New Roman" w:cs="Times New Roman"/>
          <w:sz w:val="26"/>
          <w:szCs w:val="26"/>
          <w:lang w:val="vi-VN"/>
        </w:rPr>
        <w:t>ng</w:t>
      </w:r>
      <w:r w:rsidR="00127795" w:rsidRPr="00FF1BA3">
        <w:rPr>
          <w:rFonts w:ascii="Times New Roman" w:hAnsi="Times New Roman" w:cs="Times New Roman"/>
          <w:sz w:val="26"/>
          <w:szCs w:val="26"/>
        </w:rPr>
        <w:t xml:space="preserve"> </w:t>
      </w:r>
      <w:r w:rsidRPr="00FF1BA3">
        <w:rPr>
          <w:rFonts w:ascii="Times New Roman" w:hAnsi="Times New Roman" w:cs="Times New Roman"/>
          <w:sz w:val="26"/>
          <w:szCs w:val="26"/>
          <w:lang w:val="vi-VN"/>
        </w:rPr>
        <w:t>công trình trên sông, ven sông khác nhau thì việc đánh giá được thực hiệ</w:t>
      </w:r>
      <w:r w:rsidR="00127795" w:rsidRPr="00FF1BA3">
        <w:rPr>
          <w:rFonts w:ascii="Times New Roman" w:hAnsi="Times New Roman" w:cs="Times New Roman"/>
          <w:sz w:val="26"/>
          <w:szCs w:val="26"/>
          <w:lang w:val="vi-VN"/>
        </w:rPr>
        <w:t>n theo</w:t>
      </w:r>
      <w:r w:rsidR="00127795" w:rsidRPr="00FF1BA3">
        <w:rPr>
          <w:rFonts w:ascii="Times New Roman" w:hAnsi="Times New Roman" w:cs="Times New Roman"/>
          <w:sz w:val="26"/>
          <w:szCs w:val="26"/>
        </w:rPr>
        <w:t xml:space="preserve"> </w:t>
      </w:r>
      <w:r w:rsidRPr="00FF1BA3">
        <w:rPr>
          <w:rFonts w:ascii="Times New Roman" w:hAnsi="Times New Roman" w:cs="Times New Roman"/>
          <w:sz w:val="26"/>
          <w:szCs w:val="26"/>
          <w:lang w:val="vi-VN"/>
        </w:rPr>
        <w:t>các phương án khác nhau tương ứng với từng kịch bản về dòng chảy lũ, kiệ</w:t>
      </w:r>
      <w:r w:rsidR="00127795" w:rsidRPr="00FF1BA3">
        <w:rPr>
          <w:rFonts w:ascii="Times New Roman" w:hAnsi="Times New Roman" w:cs="Times New Roman"/>
          <w:sz w:val="26"/>
          <w:szCs w:val="26"/>
          <w:lang w:val="vi-VN"/>
        </w:rPr>
        <w:t>t</w:t>
      </w:r>
      <w:r w:rsidR="00127795" w:rsidRPr="00FF1BA3">
        <w:rPr>
          <w:rFonts w:ascii="Times New Roman" w:hAnsi="Times New Roman" w:cs="Times New Roman"/>
          <w:sz w:val="26"/>
          <w:szCs w:val="26"/>
        </w:rPr>
        <w:t xml:space="preserve"> </w:t>
      </w:r>
      <w:r w:rsidRPr="00FF1BA3">
        <w:rPr>
          <w:rFonts w:ascii="Times New Roman" w:hAnsi="Times New Roman" w:cs="Times New Roman"/>
          <w:sz w:val="26"/>
          <w:szCs w:val="26"/>
          <w:lang w:val="vi-VN"/>
        </w:rPr>
        <w:t>khác nhau, bao gồm cả kịch bản bất lợi nhất trong điều kiện biến đổi khí hậ</w:t>
      </w:r>
      <w:r w:rsidR="00127795" w:rsidRPr="00FF1BA3">
        <w:rPr>
          <w:rFonts w:ascii="Times New Roman" w:hAnsi="Times New Roman" w:cs="Times New Roman"/>
          <w:sz w:val="26"/>
          <w:szCs w:val="26"/>
          <w:lang w:val="vi-VN"/>
        </w:rPr>
        <w:t>u và</w:t>
      </w:r>
      <w:r w:rsidR="00127795" w:rsidRPr="00FF1BA3">
        <w:rPr>
          <w:rFonts w:ascii="Times New Roman" w:hAnsi="Times New Roman" w:cs="Times New Roman"/>
          <w:sz w:val="26"/>
          <w:szCs w:val="26"/>
        </w:rPr>
        <w:t xml:space="preserve"> </w:t>
      </w:r>
      <w:r w:rsidRPr="00FF1BA3">
        <w:rPr>
          <w:rFonts w:ascii="Times New Roman" w:hAnsi="Times New Roman" w:cs="Times New Roman"/>
          <w:sz w:val="26"/>
          <w:szCs w:val="26"/>
          <w:lang w:val="vi-VN"/>
        </w:rPr>
        <w:t>nước biển dâng.</w:t>
      </w:r>
    </w:p>
    <w:p w14:paraId="3AF14485"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Nhận dạng, đánh giá sự cố môi trường có thể xảy ra của dự án.</w:t>
      </w:r>
    </w:p>
    <w:p w14:paraId="54DE6B85"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Yêu cầu: </w:t>
      </w:r>
    </w:p>
    <w:p w14:paraId="73CFB8E9"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Với mỗi tác động cần xác định quy mô tác động để tập trung dự báo, đánh giá và giảm thiểu các tác động chính, đặc thù của loại hình và vị trí dự án.</w:t>
      </w:r>
    </w:p>
    <w:p w14:paraId="02F5BC8F"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Đối với tác động có liên quan đến chất thải: </w:t>
      </w:r>
    </w:p>
    <w:p w14:paraId="284F5B72"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pacing w:val="-4"/>
          <w:sz w:val="26"/>
          <w:szCs w:val="26"/>
          <w:lang w:val="vi-VN"/>
        </w:rPr>
        <w:t>+ Mô tả nguồn phát sinh, quy mô (lưu lượng tối đa), tính chất (thông số ô nhiễm</w:t>
      </w:r>
      <w:r w:rsidRPr="00FF1BA3">
        <w:rPr>
          <w:rFonts w:ascii="Times New Roman" w:hAnsi="Times New Roman" w:cs="Times New Roman"/>
          <w:color w:val="000000"/>
          <w:sz w:val="26"/>
          <w:szCs w:val="26"/>
          <w:lang w:val="vi-VN"/>
        </w:rPr>
        <w:t xml:space="preserve"> đặc trưng) của nước thải, bụi và khí thải; so sánh với các tiêu chuẩn, quy chuẩn kỹ thuật hiện hành. Mô tả thông tin về không gian và thời gian tác động của các chất thải này</w:t>
      </w:r>
      <w:r w:rsidRPr="00FF1BA3">
        <w:rPr>
          <w:rFonts w:ascii="Times New Roman" w:hAnsi="Times New Roman" w:cs="Times New Roman"/>
          <w:color w:val="000000"/>
          <w:sz w:val="26"/>
          <w:szCs w:val="26"/>
        </w:rPr>
        <w:t>;</w:t>
      </w:r>
    </w:p>
    <w:p w14:paraId="0773DF50"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lang w:val="vi-VN"/>
        </w:rPr>
        <w:t>+ Mô tả nguồn phát sinh, quy mô (khối lượng) của chất thải rắn sinh hoạt; thông tin về không gian và thời gian tác động của chất thải này</w:t>
      </w:r>
      <w:r w:rsidRPr="00FF1BA3">
        <w:rPr>
          <w:rFonts w:ascii="Times New Roman" w:hAnsi="Times New Roman" w:cs="Times New Roman"/>
          <w:color w:val="000000"/>
          <w:sz w:val="26"/>
          <w:szCs w:val="26"/>
        </w:rPr>
        <w:t>;</w:t>
      </w:r>
    </w:p>
    <w:p w14:paraId="034AC1B4"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Mô tả nguồn phát sinh, quy mô (khối lượng), tính chất (loại) của chất thải rắn thông thường và chất thải nguy hại. Mô tả thông tin về không gian và thời gian tác động của các chất thải này.  </w:t>
      </w:r>
    </w:p>
    <w:p w14:paraId="65F5CE5C"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Đối với tác động không liên quan đến chất thải: cần nêu cụ thể các tác động và đối tượng bị tác động. </w:t>
      </w:r>
    </w:p>
    <w:p w14:paraId="21FA9391"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Việc đánh giá, dự báo các tác động đến môi trường của giai đoạn này tập trung vào các nội dung chính sau đây:</w:t>
      </w:r>
    </w:p>
    <w:p w14:paraId="24FBDAA0"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Đánh giá tác động đến môi trường của việc chiếm dụng đất, mặt nước, giải phóng mặt bằng, di dân, tái định cư (nếu có); di sản thiên nhiên, di tích lịch sử - văn hóa (nếu có);</w:t>
      </w:r>
    </w:p>
    <w:p w14:paraId="6CFEE166"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xml:space="preserve">+ 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   </w:t>
      </w:r>
    </w:p>
    <w:p w14:paraId="0919E584"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pacing w:val="-4"/>
          <w:sz w:val="26"/>
          <w:szCs w:val="26"/>
          <w:lang w:val="vi-VN"/>
        </w:rPr>
        <w:t>+ Khai thác, vận chuyển nguyên vật liệu xây dựng, máy móc, thiết bị (nếu thuộc</w:t>
      </w:r>
      <w:r w:rsidRPr="00FF1BA3">
        <w:rPr>
          <w:rFonts w:ascii="Times New Roman" w:hAnsi="Times New Roman" w:cs="Times New Roman"/>
          <w:color w:val="000000"/>
          <w:sz w:val="26"/>
          <w:szCs w:val="26"/>
          <w:lang w:val="vi-VN"/>
        </w:rPr>
        <w:t xml:space="preserve"> phạm vi dự án);</w:t>
      </w:r>
    </w:p>
    <w:p w14:paraId="4186BC50"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Thi công các hạng mục công trình của dự án hoặc các hoạt động triển khai thực hiện dự án (đối với các dự án không có công trình xây dựng);</w:t>
      </w:r>
    </w:p>
    <w:p w14:paraId="68F32E37"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Làm sạch đường ống, làm sạch các thiết bị sản xuất, công trình bảo vệ môi trường của dự án (như: làm sạch bằng hóa chất, nước sạch, hơi nước,...).</w:t>
      </w:r>
    </w:p>
    <w:p w14:paraId="5440D610"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3.1.2. Các công trình, biện pháp thu gom, lưu giữ, xử lý chất thải và biện pháp giảm thiểu tác động tiêu cực khác đến môi trường</w:t>
      </w:r>
    </w:p>
    <w:p w14:paraId="5660F4BC"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Đối với nước thải: chi tiết về quy mô, công suất, công nghệ của công trình thu gom, xử lý nước thải sinh hoạt và nước thải công nghiệp (nếu có):</w:t>
      </w:r>
    </w:p>
    <w:p w14:paraId="6099B0BA"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Công trình thu gom, xử lý nước thải sinh hoạt của từng nhà thầu thi công, xây dựng dự án, đảm bảo đạt quy chuẩn kỹ thuật về môi trường</w:t>
      </w:r>
      <w:r w:rsidRPr="00FF1BA3">
        <w:rPr>
          <w:rFonts w:ascii="Times New Roman" w:hAnsi="Times New Roman" w:cs="Times New Roman"/>
          <w:color w:val="000000"/>
          <w:sz w:val="26"/>
          <w:szCs w:val="26"/>
        </w:rPr>
        <w:t>;</w:t>
      </w:r>
    </w:p>
    <w:p w14:paraId="031DC703"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lastRenderedPageBreak/>
        <w:t>+ Công trình thu gom, xử lý các loại chất thải lỏng khác như hóa chất thải, hóa chất súc rửa đường ống..., đảm bảo đạt quy chuẩn kỹ thuật về môi trường</w:t>
      </w:r>
      <w:r w:rsidRPr="00FF1BA3">
        <w:rPr>
          <w:rFonts w:ascii="Times New Roman" w:hAnsi="Times New Roman" w:cs="Times New Roman"/>
          <w:color w:val="000000"/>
          <w:sz w:val="26"/>
          <w:szCs w:val="26"/>
        </w:rPr>
        <w:t>;</w:t>
      </w:r>
    </w:p>
    <w:p w14:paraId="28685FBC"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Nguồn tiếp nhận; tiêu chuẩn, quy chuẩn kỹ thuật áp dụng; dòng thải ra môi trường, vị trí xả thải, phương thức xả thải (nếu có).</w:t>
      </w:r>
    </w:p>
    <w:p w14:paraId="472D7821"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Đối với chất thải rắn sinh hoạt, chất thải rắn thông thường (bao gồm chất thải xây dựng) và chất thải nguy hại: quy mô, vị trí, biện pháp bảo vệ môi trường của khu vực lưu giữ tạm thời các loại chất thải.</w:t>
      </w:r>
    </w:p>
    <w:p w14:paraId="366669BF" w14:textId="77777777" w:rsidR="005A5547" w:rsidRPr="00FF1BA3" w:rsidRDefault="005A5547" w:rsidP="00121943">
      <w:pPr>
        <w:spacing w:after="40"/>
        <w:ind w:firstLine="454"/>
        <w:jc w:val="both"/>
        <w:rPr>
          <w:rFonts w:ascii="Times New Roman" w:hAnsi="Times New Roman" w:cs="Times New Roman"/>
          <w:color w:val="000000"/>
          <w:spacing w:val="-4"/>
          <w:sz w:val="26"/>
          <w:szCs w:val="26"/>
          <w:lang w:val="vi-VN"/>
        </w:rPr>
      </w:pPr>
      <w:r w:rsidRPr="00FF1BA3">
        <w:rPr>
          <w:rFonts w:ascii="Times New Roman" w:hAnsi="Times New Roman" w:cs="Times New Roman"/>
          <w:color w:val="000000"/>
          <w:spacing w:val="-4"/>
          <w:sz w:val="26"/>
          <w:szCs w:val="26"/>
          <w:lang w:val="vi-VN"/>
        </w:rPr>
        <w:t>- Đối với bụi, khí thải: các công trình, biện pháp giảm thiểu bụi, khí thải trong quá trình thi công xây dựng dự án, đảm bảo đạt quy chuẩn kỹ thuật về môi trường.</w:t>
      </w:r>
    </w:p>
    <w:p w14:paraId="11F3A379"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Đối với tiếng ồn, độ rung: các công trình, biện pháp giảm ồn, rung.</w:t>
      </w:r>
    </w:p>
    <w:p w14:paraId="4AD31FB0"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Đối với xói lở, bồi lắng, nước mưa chảy tràn (nếu có): quy mô, vị trí, biện pháp ngăn ngừa xói lở, bồi lắng, kiểm soát nước mưa chảy tràn.</w:t>
      </w:r>
    </w:p>
    <w:p w14:paraId="20738EC3"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Đối với các tác động đến đa dạng sinh học: các công trình, biện pháp phòng ngừa, giảm thiểu các tác động đến đa dạng sinh học và phục hồi, bồi hoàn đa dạng sinh học (nếu có).</w:t>
      </w:r>
    </w:p>
    <w:p w14:paraId="0C3890EE"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Đối với dự án có hoạt động có nguy cơ gây mất ổn định lòng, bờ, bãi</w:t>
      </w:r>
      <w:r w:rsidRPr="00FF1BA3">
        <w:rPr>
          <w:rFonts w:ascii="Times New Roman" w:hAnsi="Times New Roman" w:cs="Times New Roman"/>
          <w:sz w:val="26"/>
          <w:szCs w:val="26"/>
          <w:lang w:val="vi-VN"/>
        </w:rPr>
        <w:br/>
        <w:t xml:space="preserve">sông, hồ theo quy định của pháp luật về tài nguyên nước: </w:t>
      </w:r>
      <w:r w:rsidRPr="00FF1BA3">
        <w:rPr>
          <w:rFonts w:ascii="Times New Roman" w:hAnsi="Times New Roman" w:cs="Times New Roman"/>
          <w:bCs/>
          <w:sz w:val="26"/>
          <w:szCs w:val="26"/>
          <w:lang w:val="vi-VN"/>
        </w:rPr>
        <w:t>phải luận chứng, thuyết minh làm rõ việc đáp ứng các yêu cầu bảo vệ lòng bờ, bãi sông, hồ theo quy định và lựa chọn,</w:t>
      </w:r>
      <w:r w:rsidRPr="00FF1BA3">
        <w:rPr>
          <w:rFonts w:ascii="Times New Roman" w:hAnsi="Times New Roman" w:cs="Times New Roman"/>
          <w:sz w:val="26"/>
          <w:szCs w:val="26"/>
          <w:lang w:val="vi-VN"/>
        </w:rPr>
        <w:t xml:space="preserve"> đề xuất phương án thực hiện để bảo vệ lòng, bờ, bãi sông, hồ bao gồm phạm vi, quy mô, thời gian thực hiện và các cam kết trong quá trình thực hiện nhằm giảm thiểu các tác động đến lòng, bờ, bãi sông, hồ.</w:t>
      </w:r>
    </w:p>
    <w:p w14:paraId="711CB5E0"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Các biện pháp bảo vệ môi trường khác (nếu có).</w:t>
      </w:r>
    </w:p>
    <w:p w14:paraId="757A5426"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Các công trình, biện pháp bảo vệ môi trường và phòng ngừa, ứng phó sự cố môi trường (nếu có).</w:t>
      </w:r>
    </w:p>
    <w:p w14:paraId="70FB26B8"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3.2. Đánh giá tác động và đề xuất các biện pháp, công trình bảo vệ môi trường trong giai đoạn vận hành</w:t>
      </w:r>
    </w:p>
    <w:p w14:paraId="6E0956DA"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3.2.1. Đánh giá, dự báo các tác động</w:t>
      </w:r>
    </w:p>
    <w:p w14:paraId="7755ECB1"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Việc đánh giá tác động trong giai đoạn này cần phải tập trung vào các nội dung chính sau:</w:t>
      </w:r>
    </w:p>
    <w:p w14:paraId="36663A1D"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Đánh giá, dự báo tác động liên quan đến chất thải:</w:t>
      </w:r>
    </w:p>
    <w:p w14:paraId="0AD02F19"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pacing w:val="-4"/>
          <w:sz w:val="26"/>
          <w:szCs w:val="26"/>
          <w:lang w:val="vi-VN"/>
        </w:rPr>
        <w:t>+ Mô tả nguồn phát sinh, quy mô (lưu lượng tối đa), tính chất (thông số ô nhiễ</w:t>
      </w:r>
      <w:r w:rsidRPr="00FF1BA3">
        <w:rPr>
          <w:rFonts w:ascii="Times New Roman" w:hAnsi="Times New Roman" w:cs="Times New Roman"/>
          <w:color w:val="000000"/>
          <w:sz w:val="26"/>
          <w:szCs w:val="26"/>
          <w:lang w:val="vi-VN"/>
        </w:rPr>
        <w:t>m đặc trưng) của nước thải, bụi và khí thải; so sánh với các tiêu chuẩn, quy chuẩn kỹ thuật hiện hành. Mô tả thông tin về không gian và thời gian tác động của các chất thải này</w:t>
      </w:r>
      <w:r w:rsidRPr="00FF1BA3">
        <w:rPr>
          <w:rFonts w:ascii="Times New Roman" w:hAnsi="Times New Roman" w:cs="Times New Roman"/>
          <w:color w:val="000000"/>
          <w:sz w:val="26"/>
          <w:szCs w:val="26"/>
        </w:rPr>
        <w:t>;</w:t>
      </w:r>
    </w:p>
    <w:p w14:paraId="6FAB8D46"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Mô tả nguồn phát sinh, quy mô (khối lượng) của chất thải rắn sinh hoạt; thông tin về không gian và thời gian tác động của chất thải này</w:t>
      </w:r>
      <w:r w:rsidRPr="00FF1BA3">
        <w:rPr>
          <w:rFonts w:ascii="Times New Roman" w:hAnsi="Times New Roman" w:cs="Times New Roman"/>
          <w:color w:val="000000"/>
          <w:sz w:val="26"/>
          <w:szCs w:val="26"/>
        </w:rPr>
        <w:t>;</w:t>
      </w:r>
    </w:p>
    <w:p w14:paraId="2357A34D"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Mô tả nguồn phát sinh, quy mô (khối lượng), tính chất (loại) của chất thải rắn thông thường và chất thải nguy hại. Mô tả thông tin về không gian và thời gian tác động của các chất thải này. </w:t>
      </w:r>
    </w:p>
    <w:p w14:paraId="742097F6"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Xác định nguồn phát sinh và mức độ của tiếng ồn, độ rung. </w:t>
      </w:r>
    </w:p>
    <w:p w14:paraId="2172B427"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Đánh giá, dự báo tác động đến đa dạng sinh học, di sản thiên nhiên, di tích lịch sử - văn hóa, các yếu tố nhạy cảm khác và các tác động khác (nếu có).</w:t>
      </w:r>
    </w:p>
    <w:p w14:paraId="4875F257"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color w:val="000000"/>
          <w:sz w:val="26"/>
          <w:szCs w:val="26"/>
          <w:lang w:val="vi-VN"/>
        </w:rPr>
        <w:t xml:space="preserve">Tác động đến đa dạng sinh học, bao gồm: </w:t>
      </w:r>
      <w:r w:rsidRPr="00FF1BA3">
        <w:rPr>
          <w:rFonts w:ascii="Times New Roman" w:hAnsi="Times New Roman" w:cs="Times New Roman"/>
          <w:sz w:val="26"/>
          <w:szCs w:val="26"/>
          <w:lang w:val="vi-VN"/>
        </w:rPr>
        <w:t xml:space="preserve">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w:t>
      </w:r>
      <w:r w:rsidRPr="00FF1BA3">
        <w:rPr>
          <w:rFonts w:ascii="Times New Roman" w:hAnsi="Times New Roman" w:cs="Times New Roman"/>
          <w:sz w:val="26"/>
          <w:szCs w:val="26"/>
          <w:lang w:val="vi-VN"/>
        </w:rPr>
        <w:lastRenderedPageBreak/>
        <w:t>(nếu có); làm giảm số loài, quần thể các loài, số lượng cá thể của loài nguy cấp, quý, hiếm, loài đặc hữu, loài nguy cấp, quý, hiếm được ưu tiên bảo vệ (nếu có)</w:t>
      </w:r>
      <w:r w:rsidRPr="00FF1BA3">
        <w:rPr>
          <w:rFonts w:ascii="Times New Roman" w:hAnsi="Times New Roman" w:cs="Times New Roman"/>
          <w:sz w:val="26"/>
          <w:szCs w:val="26"/>
        </w:rPr>
        <w:t>.</w:t>
      </w:r>
    </w:p>
    <w:p w14:paraId="6FDED9F4"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Đối với dự án đầu tư vào khu sản xuất, kinh doanh, dịch vụ tập trung, cụm công nghiệp, phải đánh giá bổ sung tác động từ việc phát sinh nước thải của dự án đối với hiện trạng thu gom, xử lý nước thải hiện hữu của khu sản xuất, kinh doanh, dịch vụ tập trung, cụm công nghiệp; đánh giá khả năng tiếp nhận, xử lý của công trình xử lý nước thải hiện hữu của khu sản xuất, kinh doanh, dịch vụ tập trung, cụm công nghiệp đối với khối lượng nước thải phát sinh lớn nhất từ hoạt động của dự án.</w:t>
      </w:r>
    </w:p>
    <w:p w14:paraId="535C6A7D"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Đối với dự án có hoạt động có nguy cơ gây mất ổn định lòng, bờ, bãi</w:t>
      </w:r>
      <w:r w:rsidRPr="00FF1BA3">
        <w:rPr>
          <w:rFonts w:ascii="Times New Roman" w:hAnsi="Times New Roman" w:cs="Times New Roman"/>
          <w:sz w:val="26"/>
          <w:szCs w:val="26"/>
          <w:lang w:val="vi-VN"/>
        </w:rPr>
        <w:br/>
        <w:t>sông, hồ theo quy định của pháp luật về tài nguyên nước: đánh giá cụ thể các tác</w:t>
      </w:r>
      <w:r w:rsidRPr="00FF1BA3">
        <w:rPr>
          <w:rFonts w:ascii="Times New Roman" w:hAnsi="Times New Roman" w:cs="Times New Roman"/>
          <w:sz w:val="26"/>
          <w:szCs w:val="26"/>
          <w:lang w:val="vi-VN"/>
        </w:rPr>
        <w:br/>
        <w:t>động đến việc bảo đảm sự ổn định của bờ sông, hồ và các vùng đất ven sông, hồ;</w:t>
      </w:r>
      <w:r w:rsidRPr="00FF1BA3">
        <w:rPr>
          <w:rFonts w:ascii="Times New Roman" w:hAnsi="Times New Roman" w:cs="Times New Roman"/>
          <w:sz w:val="26"/>
          <w:szCs w:val="26"/>
          <w:lang w:val="vi-VN"/>
        </w:rPr>
        <w:br/>
        <w:t>bảo đảm sự lưu thông của dòng chảy, khả năng tiêu, thoát lũ trong mùa lũ; diễn</w:t>
      </w:r>
      <w:r w:rsidRPr="00FF1BA3">
        <w:rPr>
          <w:rFonts w:ascii="Times New Roman" w:hAnsi="Times New Roman" w:cs="Times New Roman"/>
          <w:sz w:val="26"/>
          <w:szCs w:val="26"/>
          <w:lang w:val="vi-VN"/>
        </w:rPr>
        <w:br/>
        <w:t>biến bồi lắng, sạt lở lòng, bờ bãi; sự suy giảm mực nước trong mùa cạn và ảnh</w:t>
      </w:r>
      <w:r w:rsidRPr="00FF1BA3">
        <w:rPr>
          <w:rFonts w:ascii="Times New Roman" w:hAnsi="Times New Roman" w:cs="Times New Roman"/>
          <w:sz w:val="26"/>
          <w:szCs w:val="26"/>
          <w:lang w:val="vi-VN"/>
        </w:rPr>
        <w:br/>
        <w:t>hưởng đến các hoạt động khai thác nước trên sông, hồ.</w:t>
      </w:r>
    </w:p>
    <w:p w14:paraId="1B6E1933"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Nhận dạng, đánh giá sự cố môi trường có thể xảy ra của dự án.</w:t>
      </w:r>
    </w:p>
    <w:p w14:paraId="69C9808F"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3.2.2. Các công trình, biện pháp thu gom, lưu giữ, xử lý chất thải và biện pháp giảm thiểu tác động tiêu cực khác đến môi trường</w:t>
      </w:r>
    </w:p>
    <w:p w14:paraId="7255CF47"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Yêu cầu: trên cơ sở kết quả đánh giá các tác động tại Mục 3.2.1 nêu trên, chủ dự án phải căn cứ vào từng loại chất thải phát sinh (với lưu lượng và nồng độ các thông số ô nhiễm đặc trưng) để đề xuất lựa chọn các thiết bị, công nghệ xử lý chất thải phù hợp (trên cơ sở liệt kê, so sánh các thiết bị, công nghệ đang được sử dụng), đảm bảo đáp ứng yêu cầu bảo vệ môi trường quy định.</w:t>
      </w:r>
    </w:p>
    <w:p w14:paraId="60FDD51F"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a) Đối với công trình xử lý nước thải (bao gồm: các công trình xử lý nước thải sinh hoạt, nước thải công nghiệp và các loại chất thải lỏng khác)</w:t>
      </w:r>
    </w:p>
    <w:p w14:paraId="04E5E9B2"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Thuyết minh về quy mô, công suất, quy trình vận hành, hóa chất, chất xúc tác sử dụng của từng công trình xử lý nước thải</w:t>
      </w:r>
      <w:r w:rsidRPr="00FF1BA3">
        <w:rPr>
          <w:rFonts w:ascii="Times New Roman" w:hAnsi="Times New Roman" w:cs="Times New Roman"/>
          <w:color w:val="000000"/>
          <w:sz w:val="26"/>
          <w:szCs w:val="26"/>
        </w:rPr>
        <w:t>.</w:t>
      </w:r>
    </w:p>
    <w:p w14:paraId="03430691" w14:textId="77777777" w:rsidR="005A5547" w:rsidRPr="00FF1BA3" w:rsidRDefault="005A5547" w:rsidP="00121943">
      <w:pPr>
        <w:spacing w:after="40"/>
        <w:ind w:firstLine="454"/>
        <w:jc w:val="both"/>
        <w:rPr>
          <w:rFonts w:ascii="Times New Roman" w:hAnsi="Times New Roman" w:cs="Times New Roman"/>
          <w:color w:val="000000"/>
          <w:spacing w:val="-2"/>
          <w:sz w:val="26"/>
          <w:szCs w:val="26"/>
          <w:lang w:val="vi-VN"/>
        </w:rPr>
      </w:pPr>
      <w:r w:rsidRPr="00FF1BA3">
        <w:rPr>
          <w:rFonts w:ascii="Times New Roman" w:hAnsi="Times New Roman" w:cs="Times New Roman"/>
          <w:color w:val="000000"/>
          <w:spacing w:val="-2"/>
          <w:sz w:val="26"/>
          <w:szCs w:val="26"/>
          <w:lang w:val="vi-VN"/>
        </w:rPr>
        <w:t>- Các thông số cơ bản của công trình xử lý nước thải</w:t>
      </w:r>
      <w:r w:rsidRPr="00FF1BA3">
        <w:rPr>
          <w:rFonts w:ascii="Times New Roman" w:hAnsi="Times New Roman" w:cs="Times New Roman"/>
          <w:color w:val="000000"/>
          <w:spacing w:val="-2"/>
          <w:sz w:val="26"/>
          <w:szCs w:val="26"/>
        </w:rPr>
        <w:t>.</w:t>
      </w:r>
    </w:p>
    <w:p w14:paraId="3D5FA54B"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Nguồn tiếp nhận; tiêu chuẩn, quy chuẩn kỹ thuật áp dụng; dòng thải ra môi trường, vị trí xả thải, phương thức xả thải (nếu có)</w:t>
      </w:r>
      <w:r w:rsidRPr="00FF1BA3">
        <w:rPr>
          <w:rFonts w:ascii="Times New Roman" w:hAnsi="Times New Roman" w:cs="Times New Roman"/>
          <w:color w:val="000000"/>
          <w:sz w:val="26"/>
          <w:szCs w:val="26"/>
        </w:rPr>
        <w:t>.</w:t>
      </w:r>
    </w:p>
    <w:p w14:paraId="19550611"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Đề xuất vị trí, thông số lắp đặt các thiết bị quan trắc nước thải tự động, liên tục (đối với trường hợp phải lắp đặt theo quy định).</w:t>
      </w:r>
    </w:p>
    <w:p w14:paraId="6DD68028"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b) Đối với công trình xử lý bụi, khí thải</w:t>
      </w:r>
    </w:p>
    <w:p w14:paraId="58FF7165"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Thuyết minh về quy mô, công suất, quy trình vận hành, hóa chất, chất xúc tác sử dụng của từng công trình xử lý bụi, khí thải</w:t>
      </w:r>
      <w:r w:rsidRPr="00FF1BA3">
        <w:rPr>
          <w:rFonts w:ascii="Times New Roman" w:hAnsi="Times New Roman" w:cs="Times New Roman"/>
          <w:color w:val="000000"/>
          <w:sz w:val="26"/>
          <w:szCs w:val="26"/>
        </w:rPr>
        <w:t>.</w:t>
      </w:r>
    </w:p>
    <w:p w14:paraId="5AAE1B10"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Các thông số cơ bản của công trình xử lý bụi, khí thải</w:t>
      </w:r>
      <w:r w:rsidRPr="00FF1BA3">
        <w:rPr>
          <w:rFonts w:ascii="Times New Roman" w:hAnsi="Times New Roman" w:cs="Times New Roman"/>
          <w:color w:val="000000"/>
          <w:sz w:val="26"/>
          <w:szCs w:val="26"/>
        </w:rPr>
        <w:t>.</w:t>
      </w:r>
    </w:p>
    <w:p w14:paraId="645119D0"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Tiêu chuẩn, quy chuẩn kỹ thuật áp dụng; dòng thải ra môi trường, vị trí xả thải, phương thức xả thải (nếu có)</w:t>
      </w:r>
      <w:r w:rsidRPr="00FF1BA3">
        <w:rPr>
          <w:rFonts w:ascii="Times New Roman" w:hAnsi="Times New Roman" w:cs="Times New Roman"/>
          <w:color w:val="000000"/>
          <w:sz w:val="26"/>
          <w:szCs w:val="26"/>
        </w:rPr>
        <w:t>.</w:t>
      </w:r>
    </w:p>
    <w:p w14:paraId="16583B13"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Đề xuất vị trí, thông số lắp đặt các thiết bị quan trắc khí thải tự động, liên tục (đối với trường hợp phải lắp đặt theo quy định).</w:t>
      </w:r>
    </w:p>
    <w:p w14:paraId="51DEFAB4"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c) Đối với công trình lưu giữ, xử lý chất thải rắn (gồm: chất thải rắn sinh hoạt, chất thải rắn thông thường, chất thải nguy hại)</w:t>
      </w:r>
    </w:p>
    <w:p w14:paraId="7244AB12"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Thuyết minh về quy mô, công suất, quy trình vận hành, hóa chất, chất xúc tác sử dụng của từng công trình quản lý, xử lý chất thải;</w:t>
      </w:r>
    </w:p>
    <w:p w14:paraId="4F63D004"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Các thông số cơ bản của công trình quản lý, xử lý chất thải.</w:t>
      </w:r>
    </w:p>
    <w:p w14:paraId="43301AAB"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lastRenderedPageBreak/>
        <w:t>d) Công trình, biện pháp giảm thiểu tác động do tiếng ồn, độ rung (nêu các công trình, biện pháp giảm thiểu tác động do tiếng ồn, độ rung; tiêu chuẩn, quy chuẩn kỹ thuật áp dụng đối với tiếng ồn, độ rung)</w:t>
      </w:r>
    </w:p>
    <w:p w14:paraId="277BFD92"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đ) Phương án phòng ngừa, ứng phó sự cố môi trường</w:t>
      </w:r>
    </w:p>
    <w:p w14:paraId="5ABB8FA5"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Mô tả phương án phòng ngừa, ứng phó sự cố môi trường tương ứng với các nội dung đã được nhận dạng tại mục 3.2.1 ở trên.</w:t>
      </w:r>
    </w:p>
    <w:p w14:paraId="6882A353"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Trường hợp phải xây dựng, lắp đặt công trình phòng ngừa, ứng phó sự cố môi trường đối với nước thải và khí thải phải có thuyết minh về quy mô, công suất, quy trình vận hành, hóa chất, chất xúc tác sử dụng của từng công trình phòng ngừa, ứng phó sự cố môi trường; các thông số cơ bản của công trình phòng ngừa, ứng phó sự cố môi trường.</w:t>
      </w:r>
    </w:p>
    <w:p w14:paraId="76C0A70D" w14:textId="77777777" w:rsidR="005A5547" w:rsidRPr="00FF1BA3" w:rsidRDefault="005A5547" w:rsidP="00121943">
      <w:pPr>
        <w:spacing w:after="40"/>
        <w:ind w:firstLine="454"/>
        <w:jc w:val="both"/>
        <w:rPr>
          <w:rFonts w:ascii="Times New Roman" w:hAnsi="Times New Roman" w:cs="Times New Roman"/>
          <w:color w:val="000000"/>
          <w:spacing w:val="-10"/>
          <w:sz w:val="26"/>
          <w:szCs w:val="26"/>
          <w:lang w:val="vi-VN"/>
        </w:rPr>
      </w:pPr>
      <w:r w:rsidRPr="00FF1BA3">
        <w:rPr>
          <w:rFonts w:ascii="Times New Roman" w:hAnsi="Times New Roman" w:cs="Times New Roman"/>
          <w:color w:val="000000"/>
          <w:spacing w:val="-10"/>
          <w:sz w:val="26"/>
          <w:szCs w:val="26"/>
          <w:lang w:val="vi-VN"/>
        </w:rPr>
        <w:t>e) Công trình đảm bảo dòng chảy tối thiểu với các dự án thủy điện, hồ chứa nước</w:t>
      </w:r>
    </w:p>
    <w:p w14:paraId="57D5A03F"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g) Biện pháp giảm thiểu tác động tiêu cực khác tới môi trường (nếu có)</w:t>
      </w:r>
    </w:p>
    <w:p w14:paraId="39717AE9"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h) Các công trình, biện pháp phòng ngừa, giảm thiểu các tác động đến đa dạng sinh học và phục hồi, bồi hoàn đa dạng sinh học (nếu có)</w:t>
      </w:r>
    </w:p>
    <w:p w14:paraId="5185174F"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i) Phương án thực hiện để bảo vệ, phòng, chống sạt lở lòng, bờ, bãi sông, hồ và các yêu cầu, điều kiện để bảo vệ, phòng chống sạt lở lòng, bờ, bãi sông hồ đối với Dự án có hoạt động có nguy cơ gây mất ổn định lòng, bờ, bãi sông, hồ theo quy định của pháp luật về tài nguyên nước</w:t>
      </w:r>
    </w:p>
    <w:p w14:paraId="79DC034B"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3.3. Tổ chức thực hiện các công trình, biện pháp bảo vệ môi trường</w:t>
      </w:r>
    </w:p>
    <w:p w14:paraId="08774D09"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Danh mục công trình, biện pháp bảo vệ môi trường của dự án.</w:t>
      </w:r>
    </w:p>
    <w:p w14:paraId="63D2FE40"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Kế hoạch xây lắp các công trình bảo vệ môi trường, thiết bị xử lý chất thải, thiết bị quan trắc nước thải, khí thải tự động, liên tục.  </w:t>
      </w:r>
    </w:p>
    <w:p w14:paraId="3070CEFE"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Tổ chức, bộ máy quản lý, vận hành các công trình bảo vệ môi trường.</w:t>
      </w:r>
    </w:p>
    <w:p w14:paraId="72C1B5C5"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3.4. Nhận xét về mức độ chi tiết, độ tin cậy của các kết quả nhận dạng, đánh giá, dự báo</w:t>
      </w:r>
    </w:p>
    <w:p w14:paraId="0C673C0F"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Nhận xét khách quan về mức độ tin cậy, chi tiết của những kết quả nhận dạng, đánh giá, dự báo về các tác động môi trường chính, chất thải phát sinh theo các giai đoạn của dự án đầu tư đến môi trường. </w:t>
      </w:r>
    </w:p>
    <w:p w14:paraId="6F77B7BB" w14:textId="77777777" w:rsidR="005A5547" w:rsidRPr="00FF1BA3" w:rsidRDefault="005A5547" w:rsidP="00121943">
      <w:pPr>
        <w:spacing w:after="40"/>
        <w:ind w:firstLine="454"/>
        <w:jc w:val="both"/>
        <w:rPr>
          <w:rFonts w:ascii="Times New Roman" w:hAnsi="Times New Roman" w:cs="Times New Roman"/>
          <w:b/>
          <w:color w:val="000000"/>
          <w:sz w:val="26"/>
          <w:szCs w:val="26"/>
          <w:lang w:val="vi-VN"/>
        </w:rPr>
      </w:pPr>
      <w:r w:rsidRPr="00FF1BA3">
        <w:rPr>
          <w:rFonts w:ascii="Times New Roman" w:hAnsi="Times New Roman" w:cs="Times New Roman"/>
          <w:color w:val="000000"/>
          <w:sz w:val="26"/>
          <w:szCs w:val="26"/>
          <w:lang w:val="vi-VN"/>
        </w:rPr>
        <w:t>Đối với các vấn đề còn thiếu độ tin cậy cần thiết, phải nêu rõ các lý do khách quan, chủ quan (như thiếu thông tin, dữ liệu; số liệu, dữ liệu hiện có đã bị lạc hậu; số liệu, dữ liệu tự tạo lập chưa có đủ độ chính xác, tin cậy; thiếu hoặc độ tin cậy của phương pháp đánh giá có hạn; trình độ chuyên môn của đội ngũ cán bộ về ĐTM có hạn; các nguyên nhân khác).</w:t>
      </w:r>
    </w:p>
    <w:p w14:paraId="5ED0682F" w14:textId="77777777" w:rsidR="005A5547" w:rsidRPr="00FF1BA3" w:rsidRDefault="005A5547" w:rsidP="00121943">
      <w:pPr>
        <w:spacing w:after="40"/>
        <w:jc w:val="center"/>
        <w:rPr>
          <w:rFonts w:ascii="Times New Roman" w:hAnsi="Times New Roman" w:cs="Times New Roman"/>
          <w:b/>
          <w:color w:val="000000"/>
          <w:sz w:val="26"/>
          <w:szCs w:val="26"/>
        </w:rPr>
      </w:pPr>
    </w:p>
    <w:p w14:paraId="7C39B899" w14:textId="77777777" w:rsidR="005A5547" w:rsidRPr="00FF1BA3" w:rsidRDefault="005A5547" w:rsidP="00121943">
      <w:pPr>
        <w:spacing w:after="40"/>
        <w:jc w:val="center"/>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Chương 4</w:t>
      </w:r>
    </w:p>
    <w:p w14:paraId="4D6BCA81" w14:textId="77777777" w:rsidR="005A5547" w:rsidRPr="00FF1BA3" w:rsidRDefault="005A5547" w:rsidP="00121943">
      <w:pPr>
        <w:spacing w:after="40"/>
        <w:jc w:val="center"/>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PHƯƠNG ÁN CẢI TẠO, PHỤC HỒI MÔI TRƯỜNG, PHƯƠNG ÁN</w:t>
      </w:r>
    </w:p>
    <w:p w14:paraId="3B4499B2" w14:textId="77777777" w:rsidR="005A5547" w:rsidRPr="00FF1BA3" w:rsidRDefault="005A5547" w:rsidP="00121943">
      <w:pPr>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lang w:val="vi-VN"/>
        </w:rPr>
        <w:t>BỒI HOÀN ĐA DẠNG SINH HỌC</w:t>
      </w:r>
    </w:p>
    <w:p w14:paraId="51C90B8B" w14:textId="77777777" w:rsidR="005A5547" w:rsidRPr="00FF1BA3" w:rsidRDefault="005A5547" w:rsidP="00121943">
      <w:pPr>
        <w:spacing w:after="40"/>
        <w:jc w:val="center"/>
        <w:rPr>
          <w:rFonts w:ascii="Times New Roman" w:hAnsi="Times New Roman" w:cs="Times New Roman"/>
          <w:color w:val="000000"/>
          <w:sz w:val="26"/>
          <w:szCs w:val="26"/>
        </w:rPr>
      </w:pPr>
    </w:p>
    <w:p w14:paraId="28CCB115"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(Chỉ yêu cầu đối với các dự án khai thác khoáng sản, dự án chôn lấp chất thải, dự án có phương án bồi hoàn đa dạng sinh học)</w:t>
      </w:r>
    </w:p>
    <w:p w14:paraId="4FB24772"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pacing w:val="-6"/>
          <w:sz w:val="26"/>
          <w:szCs w:val="26"/>
          <w:lang w:val="vi-VN"/>
        </w:rPr>
        <w:t>4.1. Phương án cải tạo, phục hồi môi trường đối với dự án khai thác khoá</w:t>
      </w:r>
      <w:r w:rsidRPr="00FF1BA3">
        <w:rPr>
          <w:rFonts w:ascii="Times New Roman" w:hAnsi="Times New Roman" w:cs="Times New Roman"/>
          <w:b/>
          <w:color w:val="000000"/>
          <w:sz w:val="26"/>
          <w:szCs w:val="26"/>
          <w:lang w:val="vi-VN"/>
        </w:rPr>
        <w:t>ng sản</w:t>
      </w:r>
    </w:p>
    <w:p w14:paraId="056BD1EF"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4.1.1. Lựa chọn phương án cải tạo, phục hồi môi trường</w:t>
      </w:r>
    </w:p>
    <w:p w14:paraId="1461786C"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w:t>
      </w:r>
      <w:r w:rsidRPr="00FF1BA3">
        <w:rPr>
          <w:rFonts w:ascii="Times New Roman" w:hAnsi="Times New Roman" w:cs="Times New Roman"/>
          <w:color w:val="000000"/>
          <w:sz w:val="26"/>
          <w:szCs w:val="26"/>
          <w:lang w:val="vi-VN"/>
        </w:rPr>
        <w:lastRenderedPageBreak/>
        <w:t>đất sau khai thác (nếu có) tổ chức, cá nhân phải xây dựng tối thiểu 02 phương án cải tạo, phục hồi môi trường khả thi.</w:t>
      </w:r>
    </w:p>
    <w:p w14:paraId="7A557C5B"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Đối với mỗi phương án cải tạo, phục hồi môi trường đưa ra cần làm rõ các nội dung sau:</w:t>
      </w:r>
    </w:p>
    <w:p w14:paraId="3C90A6F2"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 </w:t>
      </w:r>
    </w:p>
    <w:p w14:paraId="14615D5F"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Xác định các hạng mục công trình mỏ, các hạng mục công việc cần cải tạo, phục hồi môi trường tại khu vực khai thác (moong khai thác đối với mỏ lộ thiên; hệ thống đường lò/giếng thông gió, vận chuyển, lò chợ ... đối với mỏ hầm lò) trong giai đoạn đóng cửa mỏ (thời điểm kết thúc khai thác mỏ theo dự án đầu tư đã lập);</w:t>
      </w:r>
    </w:p>
    <w:p w14:paraId="7647B59D"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Mô tả các giải pháp, công trình và khối lượng, kinh phí để cải tạo, phục hồi môi trường; lập bản đồ hoàn thổ không gian đã khai thác và thể hiện các công trình cải tạo, phục hồi môi trường;</w:t>
      </w:r>
    </w:p>
    <w:p w14:paraId="380F3967"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14:paraId="3B19F784"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6E394749"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4.1.2. Nội dung cải tạo, phục hồi môi trường</w:t>
      </w:r>
    </w:p>
    <w:p w14:paraId="2670AE89" w14:textId="77777777" w:rsidR="005A5547" w:rsidRPr="00FF1BA3" w:rsidRDefault="005A5547" w:rsidP="00121943">
      <w:pPr>
        <w:spacing w:after="40"/>
        <w:ind w:firstLine="454"/>
        <w:jc w:val="both"/>
        <w:rPr>
          <w:rFonts w:ascii="Times New Roman" w:hAnsi="Times New Roman" w:cs="Times New Roman"/>
          <w:color w:val="000000"/>
          <w:spacing w:val="-4"/>
          <w:sz w:val="26"/>
          <w:szCs w:val="26"/>
          <w:lang w:val="vi-VN"/>
        </w:rPr>
      </w:pPr>
      <w:r w:rsidRPr="00FF1BA3">
        <w:rPr>
          <w:rFonts w:ascii="Times New Roman" w:hAnsi="Times New Roman" w:cs="Times New Roman"/>
          <w:color w:val="000000"/>
          <w:spacing w:val="-4"/>
          <w:sz w:val="26"/>
          <w:szCs w:val="26"/>
          <w:lang w:val="vi-VN"/>
        </w:rPr>
        <w:t>Từ phương án cải tạo, phục hồi môi trường đã lựa chọn, xây dựng nội dung, danh mục, khối lượng các hạng mục công trình cải tạo, phục hồi môi trường, cụ thể:</w:t>
      </w:r>
    </w:p>
    <w:p w14:paraId="4BE490B7"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Thiết kế, tính toán khối lượng công việc các công trình chính để cải tạo, phục hồi môi trường.</w:t>
      </w:r>
    </w:p>
    <w:p w14:paraId="1A90993F"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Thiết kế, tính toán khối lượng công việc để cải tạo, phục hồi môi trường đáp ứng mục tiêu đã đề ra, phù hợp với điều kiện thực tế.</w:t>
      </w:r>
    </w:p>
    <w:p w14:paraId="3853B46B"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Thiết kế các công trình phòng ngừa và ứng phó sự cố môi trường từng giai đoạn trong quá trình cải tạo, phục hồi môi trường.</w:t>
      </w:r>
    </w:p>
    <w:p w14:paraId="7E3D3EFD" w14:textId="77777777" w:rsidR="005A5547" w:rsidRPr="00FF1BA3" w:rsidRDefault="005A5547" w:rsidP="00121943">
      <w:pPr>
        <w:spacing w:after="40"/>
        <w:ind w:firstLine="454"/>
        <w:jc w:val="both"/>
        <w:rPr>
          <w:rFonts w:ascii="Times New Roman" w:hAnsi="Times New Roman" w:cs="Times New Roman"/>
          <w:color w:val="000000"/>
          <w:spacing w:val="-2"/>
          <w:sz w:val="26"/>
          <w:szCs w:val="26"/>
          <w:lang w:val="vi-VN"/>
        </w:rPr>
      </w:pPr>
      <w:r w:rsidRPr="00FF1BA3">
        <w:rPr>
          <w:rFonts w:ascii="Times New Roman" w:hAnsi="Times New Roman" w:cs="Times New Roman"/>
          <w:color w:val="000000"/>
          <w:spacing w:val="-2"/>
          <w:sz w:val="26"/>
          <w:szCs w:val="26"/>
          <w:lang w:val="vi-VN"/>
        </w:rPr>
        <w:t>- Lập bảng các công trình cải tạo, phục hồi môi trường; khối lượng công việc thực hiện theo từng giai đoạn và toàn bộ quá trình cải tạo, phục hồi môi trường.</w:t>
      </w:r>
    </w:p>
    <w:p w14:paraId="0EA6731D"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Lập bảng thống kê các thiết bị, máy móc, nguyên vật liệu, đất đai, cây xanh sử dụng trong quá trình cải tạo, phục hồi môi trường theo từng giai đoạn và toàn bộ quá trình cải tạo, phục hồi môi trường.</w:t>
      </w:r>
    </w:p>
    <w:p w14:paraId="229AD51C"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4.1.3. Kế hoạch thực hiện</w:t>
      </w:r>
    </w:p>
    <w:p w14:paraId="28EE6824"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Sơ đồ tổ chức thực hiện cải tạo, phục hồi môi trường.</w:t>
      </w:r>
    </w:p>
    <w:p w14:paraId="5D1E062B"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Tiến độ thực hiện cải tạo, phục hồi môi trường và kế hoạch giám sát chất lượng công trình.</w:t>
      </w:r>
    </w:p>
    <w:p w14:paraId="63DF7856" w14:textId="77777777" w:rsidR="005A5547" w:rsidRPr="00FF1BA3" w:rsidRDefault="005A5547" w:rsidP="00121943">
      <w:pPr>
        <w:spacing w:after="40"/>
        <w:ind w:firstLine="454"/>
        <w:jc w:val="both"/>
        <w:rPr>
          <w:rFonts w:ascii="Times New Roman" w:hAnsi="Times New Roman" w:cs="Times New Roman"/>
          <w:color w:val="000000"/>
          <w:spacing w:val="-6"/>
          <w:sz w:val="26"/>
          <w:szCs w:val="26"/>
          <w:lang w:val="vi-VN"/>
        </w:rPr>
      </w:pPr>
      <w:r w:rsidRPr="00FF1BA3">
        <w:rPr>
          <w:rFonts w:ascii="Times New Roman" w:hAnsi="Times New Roman" w:cs="Times New Roman"/>
          <w:color w:val="000000"/>
          <w:spacing w:val="-6"/>
          <w:sz w:val="26"/>
          <w:szCs w:val="26"/>
          <w:lang w:val="vi-VN"/>
        </w:rPr>
        <w:t>- Kế hoạch tổ chức giám định các công trình cải tạo, phục hồi môi trường để kiểm tra, xác nhận hoàn thành các nội dung của phương án cải tạo, phục hồi môi trường.</w:t>
      </w:r>
    </w:p>
    <w:p w14:paraId="0F18577B"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lastRenderedPageBreak/>
        <w:t>- Giải pháp quản lý, bảo vệ các công trình cải tạo, phục hồi môi trường sau khi kiểm tra, xác nhận.</w:t>
      </w:r>
    </w:p>
    <w:p w14:paraId="33E0D42A"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Lập bảng tiến độ thực hiện cải tạo, phục hồi môi trường theo mẫu sau:</w:t>
      </w:r>
    </w:p>
    <w:tbl>
      <w:tblPr>
        <w:tblW w:w="9312" w:type="dxa"/>
        <w:jc w:val="center"/>
        <w:tblLayout w:type="fixed"/>
        <w:tblLook w:val="0400" w:firstRow="0" w:lastRow="0" w:firstColumn="0" w:lastColumn="0" w:noHBand="0" w:noVBand="1"/>
      </w:tblPr>
      <w:tblGrid>
        <w:gridCol w:w="750"/>
        <w:gridCol w:w="2173"/>
        <w:gridCol w:w="1469"/>
        <w:gridCol w:w="670"/>
        <w:gridCol w:w="760"/>
        <w:gridCol w:w="1248"/>
        <w:gridCol w:w="1343"/>
        <w:gridCol w:w="899"/>
      </w:tblGrid>
      <w:tr w:rsidR="005A5547" w:rsidRPr="00FF1BA3" w14:paraId="17908FDA" w14:textId="77777777" w:rsidTr="0054131C">
        <w:trPr>
          <w:trHeight w:val="851"/>
          <w:jc w:val="center"/>
        </w:trPr>
        <w:tc>
          <w:tcPr>
            <w:tcW w:w="75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33817DD"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TT</w:t>
            </w:r>
          </w:p>
        </w:tc>
        <w:tc>
          <w:tcPr>
            <w:tcW w:w="217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9F85380"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Tên công trình</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6A823A7"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Khối lượng/ đơn vị</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B6C8273"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Đơn giá</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CD56C3D"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Thành tiền</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2A640BE"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Thời gian thực hiện</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F0E9809"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Thời gian hoàn thành</w:t>
            </w:r>
          </w:p>
        </w:tc>
        <w:tc>
          <w:tcPr>
            <w:tcW w:w="899"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0DEB5109"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Ghi chú</w:t>
            </w:r>
          </w:p>
        </w:tc>
      </w:tr>
      <w:tr w:rsidR="005A5547" w:rsidRPr="00FF1BA3" w14:paraId="5BB0CF2F" w14:textId="77777777" w:rsidTr="0054131C">
        <w:trPr>
          <w:jc w:val="center"/>
        </w:trPr>
        <w:tc>
          <w:tcPr>
            <w:tcW w:w="75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FEB5FE9"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I</w:t>
            </w:r>
          </w:p>
        </w:tc>
        <w:tc>
          <w:tcPr>
            <w:tcW w:w="217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3CB2C96" w14:textId="77777777" w:rsidR="005A5547" w:rsidRPr="00FF1BA3" w:rsidRDefault="005A5547" w:rsidP="00121943">
            <w:pPr>
              <w:spacing w:after="40"/>
              <w:ind w:left="57"/>
              <w:rPr>
                <w:rFonts w:ascii="Times New Roman" w:hAnsi="Times New Roman" w:cs="Times New Roman"/>
                <w:color w:val="000000"/>
                <w:sz w:val="26"/>
                <w:szCs w:val="26"/>
              </w:rPr>
            </w:pPr>
            <w:r w:rsidRPr="00FF1BA3">
              <w:rPr>
                <w:rFonts w:ascii="Times New Roman" w:hAnsi="Times New Roman" w:cs="Times New Roman"/>
                <w:color w:val="000000"/>
                <w:sz w:val="26"/>
                <w:szCs w:val="26"/>
              </w:rPr>
              <w:t>Khu vực khai thác</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47A4026"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0FBBA7D"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42E083A"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4FE8977"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3EC5F63"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99"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E144BE8"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r w:rsidR="005A5547" w:rsidRPr="00FF1BA3" w14:paraId="27ACE434" w14:textId="77777777" w:rsidTr="0054131C">
        <w:trPr>
          <w:jc w:val="center"/>
        </w:trPr>
        <w:tc>
          <w:tcPr>
            <w:tcW w:w="75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90917FD"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1</w:t>
            </w:r>
          </w:p>
        </w:tc>
        <w:tc>
          <w:tcPr>
            <w:tcW w:w="217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CEA1D8D" w14:textId="77777777" w:rsidR="005A5547" w:rsidRPr="00FF1BA3" w:rsidRDefault="005A5547" w:rsidP="00121943">
            <w:pPr>
              <w:spacing w:after="40"/>
              <w:ind w:left="57"/>
              <w:rPr>
                <w:rFonts w:ascii="Times New Roman" w:hAnsi="Times New Roman" w:cs="Times New Roman"/>
                <w:color w:val="000000"/>
                <w:sz w:val="26"/>
                <w:szCs w:val="26"/>
              </w:rPr>
            </w:pPr>
            <w:r w:rsidRPr="00FF1BA3">
              <w:rPr>
                <w:rFonts w:ascii="Times New Roman" w:hAnsi="Times New Roman" w:cs="Times New Roman"/>
                <w:color w:val="000000"/>
                <w:sz w:val="26"/>
                <w:szCs w:val="26"/>
              </w:rPr>
              <w:t>Cải tạo bờ mỏ, đáy mỏ, bờ moong, đáy mong khu A</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C7C7F7E"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F33D35F"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240D21B"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BC9338A"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0CB3E40"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99"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02006AD"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r w:rsidR="005A5547" w:rsidRPr="00FF1BA3" w14:paraId="25869607" w14:textId="77777777" w:rsidTr="0054131C">
        <w:trPr>
          <w:jc w:val="center"/>
        </w:trPr>
        <w:tc>
          <w:tcPr>
            <w:tcW w:w="75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EBB7210"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2</w:t>
            </w:r>
          </w:p>
        </w:tc>
        <w:tc>
          <w:tcPr>
            <w:tcW w:w="217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8139B1D" w14:textId="77777777" w:rsidR="005A5547" w:rsidRPr="00FF1BA3" w:rsidRDefault="005A5547" w:rsidP="00121943">
            <w:pPr>
              <w:spacing w:after="40"/>
              <w:ind w:left="57"/>
              <w:rPr>
                <w:rFonts w:ascii="Times New Roman" w:hAnsi="Times New Roman" w:cs="Times New Roman"/>
                <w:color w:val="000000"/>
                <w:sz w:val="26"/>
                <w:szCs w:val="26"/>
              </w:rPr>
            </w:pPr>
            <w:r w:rsidRPr="00FF1BA3">
              <w:rPr>
                <w:rFonts w:ascii="Times New Roman" w:hAnsi="Times New Roman" w:cs="Times New Roman"/>
                <w:color w:val="000000"/>
                <w:sz w:val="26"/>
                <w:szCs w:val="26"/>
              </w:rPr>
              <w:t>Trồng cây khu A</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332966E"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6C1CD35"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3EA3C86"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C20CB74"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129F4C4"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99"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19FAB97"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r w:rsidR="005A5547" w:rsidRPr="00FF1BA3" w14:paraId="20B2445D" w14:textId="77777777" w:rsidTr="0054131C">
        <w:trPr>
          <w:jc w:val="center"/>
        </w:trPr>
        <w:tc>
          <w:tcPr>
            <w:tcW w:w="75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7364523"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w:t>
            </w:r>
          </w:p>
        </w:tc>
        <w:tc>
          <w:tcPr>
            <w:tcW w:w="2173"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8072B34" w14:textId="77777777" w:rsidR="005A5547" w:rsidRPr="00FF1BA3" w:rsidRDefault="005A5547" w:rsidP="00121943">
            <w:pPr>
              <w:spacing w:after="40"/>
              <w:ind w:left="57"/>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w:t>
            </w:r>
          </w:p>
        </w:tc>
        <w:tc>
          <w:tcPr>
            <w:tcW w:w="146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6113B6B"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67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E211CF6"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7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760DFD6"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248"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A77DFBF"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343"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3CF7569"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9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D7FA83"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bl>
    <w:p w14:paraId="71F57647"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4.1.4. Dự toán kinh phí cải tạo, phục hồi môi trường</w:t>
      </w:r>
    </w:p>
    <w:p w14:paraId="70C78178"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a) Dự toán chi phí cải tạo, phục hồi môi trường</w:t>
      </w:r>
    </w:p>
    <w:p w14:paraId="30BEC637"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14:paraId="21C6FBEE"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b) Tính toán khoản tiền ký quỹ và thời điểm ký quỹ</w:t>
      </w:r>
    </w:p>
    <w:p w14:paraId="69BBAC08"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Trình bày cụ thể các khoản tiền ký quỹ lần đầu và các lần tiếp theo, thời điểm ký quỹ lần đầu và các lần tiếp theo.</w:t>
      </w:r>
    </w:p>
    <w:p w14:paraId="5FC38F30"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c) Đơn vị nhận ký quỹ</w:t>
      </w:r>
    </w:p>
    <w:p w14:paraId="6C590DEF"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Tổ chức, cá nhân lựa chọn đơn vị và tổ chức thực hiện ký quỹ cải tạo, phục hồi môi trường theo quy định của pháp luật.</w:t>
      </w:r>
    </w:p>
    <w:p w14:paraId="2F788070" w14:textId="77777777" w:rsidR="005A5547" w:rsidRPr="00FF1BA3" w:rsidRDefault="005A5547" w:rsidP="00121943">
      <w:pPr>
        <w:spacing w:after="40"/>
        <w:ind w:firstLine="454"/>
        <w:jc w:val="both"/>
        <w:rPr>
          <w:rFonts w:ascii="Times New Roman" w:hAnsi="Times New Roman" w:cs="Times New Roman"/>
          <w:b/>
          <w:color w:val="000000"/>
          <w:spacing w:val="-6"/>
          <w:sz w:val="26"/>
          <w:szCs w:val="26"/>
        </w:rPr>
      </w:pPr>
      <w:r w:rsidRPr="00FF1BA3">
        <w:rPr>
          <w:rFonts w:ascii="Times New Roman" w:hAnsi="Times New Roman" w:cs="Times New Roman"/>
          <w:b/>
          <w:color w:val="000000"/>
          <w:spacing w:val="-6"/>
          <w:sz w:val="26"/>
          <w:szCs w:val="26"/>
        </w:rPr>
        <w:t>4.2. Phương án cải tạo, phục hồi môi trường đối với dự án chôn lấp chất thải</w:t>
      </w:r>
    </w:p>
    <w:p w14:paraId="3CE410D8" w14:textId="77777777" w:rsidR="005A5547" w:rsidRPr="00FF1BA3" w:rsidRDefault="005A5547" w:rsidP="00121943">
      <w:pPr>
        <w:spacing w:after="40"/>
        <w:ind w:firstLine="454"/>
        <w:rPr>
          <w:rFonts w:ascii="Times New Roman" w:hAnsi="Times New Roman" w:cs="Times New Roman"/>
          <w:color w:val="000000"/>
          <w:sz w:val="26"/>
          <w:szCs w:val="26"/>
        </w:rPr>
      </w:pPr>
      <w:r w:rsidRPr="00FF1BA3">
        <w:rPr>
          <w:rFonts w:ascii="Times New Roman" w:hAnsi="Times New Roman" w:cs="Times New Roman"/>
          <w:color w:val="000000"/>
          <w:sz w:val="26"/>
          <w:szCs w:val="26"/>
        </w:rPr>
        <w:t>4.2.1. Lựa chọn giải pháp cải tạo môi trường</w:t>
      </w:r>
    </w:p>
    <w:p w14:paraId="1467053D"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14:paraId="4F40B5AC" w14:textId="77777777" w:rsidR="005A5547" w:rsidRPr="00FF1BA3" w:rsidRDefault="005A5547" w:rsidP="00121943">
      <w:pPr>
        <w:spacing w:after="40"/>
        <w:ind w:firstLine="454"/>
        <w:rPr>
          <w:rFonts w:ascii="Times New Roman" w:hAnsi="Times New Roman" w:cs="Times New Roman"/>
          <w:color w:val="000000"/>
          <w:sz w:val="26"/>
          <w:szCs w:val="26"/>
        </w:rPr>
      </w:pPr>
      <w:r w:rsidRPr="00FF1BA3">
        <w:rPr>
          <w:rFonts w:ascii="Times New Roman" w:hAnsi="Times New Roman" w:cs="Times New Roman"/>
          <w:color w:val="000000"/>
          <w:sz w:val="26"/>
          <w:szCs w:val="26"/>
        </w:rPr>
        <w:t>- Việc cải tạo môi trường thực hiện theo quy định có liên quan.</w:t>
      </w:r>
    </w:p>
    <w:p w14:paraId="00867063"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Mô tả khái quát các giải pháp; các công trình và khối lượng công việc cải tạo môi trường. Xây dựng bản đồ địa hình của khu vực bãi chôn lấp chất thải sau khi đóng bãi chôn lấp chất thải rắn sinh hoạt.</w:t>
      </w:r>
    </w:p>
    <w:p w14:paraId="409244D4" w14:textId="77777777" w:rsidR="005A5547" w:rsidRPr="00FF1BA3" w:rsidRDefault="005A5547" w:rsidP="00121943">
      <w:pPr>
        <w:spacing w:after="40"/>
        <w:ind w:firstLine="454"/>
        <w:jc w:val="both"/>
        <w:rPr>
          <w:rFonts w:ascii="Times New Roman" w:hAnsi="Times New Roman" w:cs="Times New Roman"/>
          <w:color w:val="000000"/>
          <w:spacing w:val="-4"/>
          <w:sz w:val="26"/>
          <w:szCs w:val="26"/>
        </w:rPr>
      </w:pPr>
      <w:r w:rsidRPr="00FF1BA3">
        <w:rPr>
          <w:rFonts w:ascii="Times New Roman" w:hAnsi="Times New Roman" w:cs="Times New Roman"/>
          <w:color w:val="000000"/>
          <w:spacing w:val="-4"/>
          <w:sz w:val="26"/>
          <w:szCs w:val="26"/>
        </w:rP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14:paraId="46676211" w14:textId="77777777" w:rsidR="005A5547" w:rsidRPr="00FF1BA3" w:rsidRDefault="005A5547" w:rsidP="00121943">
      <w:pPr>
        <w:spacing w:after="40"/>
        <w:ind w:firstLine="454"/>
        <w:rPr>
          <w:rFonts w:ascii="Times New Roman" w:hAnsi="Times New Roman" w:cs="Times New Roman"/>
          <w:color w:val="000000"/>
          <w:sz w:val="26"/>
          <w:szCs w:val="26"/>
        </w:rPr>
      </w:pPr>
      <w:r w:rsidRPr="00FF1BA3">
        <w:rPr>
          <w:rFonts w:ascii="Times New Roman" w:hAnsi="Times New Roman" w:cs="Times New Roman"/>
          <w:color w:val="000000"/>
          <w:sz w:val="26"/>
          <w:szCs w:val="26"/>
        </w:rPr>
        <w:t>4.2.2. Nội dung cải tạo môi trường</w:t>
      </w:r>
    </w:p>
    <w:p w14:paraId="0729FE72"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Từ giải pháp cải tạo môi trường đã lựa chọn, xây dựng nội dung, danh mục, khối lượng các hạng mục công trình cải tạo môi trường, cụ thể:</w:t>
      </w:r>
    </w:p>
    <w:p w14:paraId="71130DD7" w14:textId="77777777" w:rsidR="005A5547" w:rsidRPr="00FF1BA3" w:rsidRDefault="005A5547" w:rsidP="00121943">
      <w:pPr>
        <w:spacing w:after="40"/>
        <w:ind w:firstLine="454"/>
        <w:jc w:val="both"/>
        <w:rPr>
          <w:rFonts w:ascii="Times New Roman" w:hAnsi="Times New Roman" w:cs="Times New Roman"/>
          <w:color w:val="000000"/>
          <w:spacing w:val="-10"/>
          <w:sz w:val="26"/>
          <w:szCs w:val="26"/>
        </w:rPr>
      </w:pPr>
      <w:r w:rsidRPr="00FF1BA3">
        <w:rPr>
          <w:rFonts w:ascii="Times New Roman" w:hAnsi="Times New Roman" w:cs="Times New Roman"/>
          <w:color w:val="000000"/>
          <w:spacing w:val="-10"/>
          <w:sz w:val="26"/>
          <w:szCs w:val="26"/>
        </w:rPr>
        <w:t>- Thiết kế, tính toán khối lượng công việc các công trình chính để cải tạo môi trường.</w:t>
      </w:r>
    </w:p>
    <w:p w14:paraId="0306D451"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Thiết kế, tính toán khối lượng công việc để cải tạo môi trường đáp ứng mục tiêu đã đề ra, phù hợp với điều kiện thực tế.</w:t>
      </w:r>
    </w:p>
    <w:p w14:paraId="380BC76C"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lastRenderedPageBreak/>
        <w:t>- Thiết kế các công trình để giảm thiểu tác động xấu, phòng ngừa và ứng phó sự cố môi trường đối với từng giai đoạn trong quá trình cải tạo môi trường.</w:t>
      </w:r>
    </w:p>
    <w:p w14:paraId="36EE4338"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Lập bảng các công trình cải tạo môi trường; khối lượng công việc thực hiện theo từng giai đoạn và toàn bộ quá trình cải tạo môi trường.</w:t>
      </w:r>
    </w:p>
    <w:p w14:paraId="6D9582AC"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Lập bảng thống kê các thiết bị, máy móc, nguyên vật liệu, đất đai, cây xanh sử dụng trong quá trình cải tạo môi trường theo từng giai đoạn và toàn bộ quá trình cải tạo môi trường.</w:t>
      </w:r>
    </w:p>
    <w:p w14:paraId="1BC2FDB1"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Xây dựng các kế hoạch phòng ngừa và ứng phó sự cố trong quá trình cải tạo môi trường.</w:t>
      </w:r>
    </w:p>
    <w:p w14:paraId="228B36DC"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Các chỉ tiêu kỹ thuật để thiết kế, thi công các công trình cải tạo môi trường dựa trên báo cáo nghiên cứu khả thi hoặc thiết kế cơ sở.</w:t>
      </w:r>
    </w:p>
    <w:p w14:paraId="51C45B4E" w14:textId="77777777" w:rsidR="005A5547" w:rsidRPr="00FF1BA3" w:rsidRDefault="005A5547" w:rsidP="00121943">
      <w:pPr>
        <w:spacing w:after="40"/>
        <w:ind w:firstLine="454"/>
        <w:rPr>
          <w:rFonts w:ascii="Times New Roman" w:hAnsi="Times New Roman" w:cs="Times New Roman"/>
          <w:color w:val="000000"/>
          <w:sz w:val="26"/>
          <w:szCs w:val="26"/>
        </w:rPr>
      </w:pPr>
      <w:r w:rsidRPr="00FF1BA3">
        <w:rPr>
          <w:rFonts w:ascii="Times New Roman" w:hAnsi="Times New Roman" w:cs="Times New Roman"/>
          <w:color w:val="000000"/>
          <w:sz w:val="26"/>
          <w:szCs w:val="26"/>
        </w:rPr>
        <w:t>4.2.3. Kế hoạch thực hiện</w:t>
      </w:r>
    </w:p>
    <w:p w14:paraId="74EFA0D1"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Trình bày sơ đồ tổ chức thực hiện cải tạo môi trường.</w:t>
      </w:r>
    </w:p>
    <w:p w14:paraId="27F957D4"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Trình bày tiến độ thực hiện cải tạo môi trường và kế hoạch giám sát chất lượng công trình.</w:t>
      </w:r>
    </w:p>
    <w:p w14:paraId="23AB3B0E"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Kế hoạch tổ chức giám định các công trình cải tạo môi trường để kiểm tra, xác nhận hoàn thành các nội dung của phương án cải tạo môi trường.</w:t>
      </w:r>
    </w:p>
    <w:p w14:paraId="7B055628"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Giải pháp quản lý, bảo vệ các công trình cải tạo môi trường sau khi kiểm tra, xác nhận.</w:t>
      </w:r>
    </w:p>
    <w:p w14:paraId="16C74714"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Lập bảng tiến độ thực hiện cải tạo môi trường theo mẫu sau:</w:t>
      </w:r>
    </w:p>
    <w:tbl>
      <w:tblPr>
        <w:tblW w:w="9330" w:type="dxa"/>
        <w:jc w:val="center"/>
        <w:tblLayout w:type="fixed"/>
        <w:tblLook w:val="0400" w:firstRow="0" w:lastRow="0" w:firstColumn="0" w:lastColumn="0" w:noHBand="0" w:noVBand="1"/>
      </w:tblPr>
      <w:tblGrid>
        <w:gridCol w:w="678"/>
        <w:gridCol w:w="2561"/>
        <w:gridCol w:w="1290"/>
        <w:gridCol w:w="648"/>
        <w:gridCol w:w="787"/>
        <w:gridCol w:w="1118"/>
        <w:gridCol w:w="1343"/>
        <w:gridCol w:w="905"/>
      </w:tblGrid>
      <w:tr w:rsidR="005A5547" w:rsidRPr="00FF1BA3" w14:paraId="0B63BBE1" w14:textId="77777777" w:rsidTr="0054131C">
        <w:trPr>
          <w:trHeight w:val="689"/>
          <w:jc w:val="center"/>
        </w:trPr>
        <w:tc>
          <w:tcPr>
            <w:tcW w:w="67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5FE7832"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TT</w:t>
            </w:r>
          </w:p>
        </w:tc>
        <w:tc>
          <w:tcPr>
            <w:tcW w:w="256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E55FD44"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Tên công trình</w:t>
            </w:r>
          </w:p>
        </w:tc>
        <w:tc>
          <w:tcPr>
            <w:tcW w:w="129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3E1F126"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Khối lượng/ đơn vị</w:t>
            </w:r>
          </w:p>
        </w:tc>
        <w:tc>
          <w:tcPr>
            <w:tcW w:w="6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DECF14F"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Đơn giá</w:t>
            </w:r>
          </w:p>
        </w:tc>
        <w:tc>
          <w:tcPr>
            <w:tcW w:w="78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5F22782"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Thành tiền</w:t>
            </w:r>
          </w:p>
        </w:tc>
        <w:tc>
          <w:tcPr>
            <w:tcW w:w="111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5E28ED4"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Thời gian thực hiện</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F8E245F"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Thời gian hoàn thành</w:t>
            </w:r>
          </w:p>
        </w:tc>
        <w:tc>
          <w:tcPr>
            <w:tcW w:w="90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B1623AF"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Ghi chú</w:t>
            </w:r>
          </w:p>
        </w:tc>
      </w:tr>
      <w:tr w:rsidR="005A5547" w:rsidRPr="00FF1BA3" w14:paraId="04E94C6D" w14:textId="77777777" w:rsidTr="0054131C">
        <w:trPr>
          <w:jc w:val="center"/>
        </w:trPr>
        <w:tc>
          <w:tcPr>
            <w:tcW w:w="67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C2B6F46"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I</w:t>
            </w:r>
          </w:p>
        </w:tc>
        <w:tc>
          <w:tcPr>
            <w:tcW w:w="256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9587D4F" w14:textId="77777777" w:rsidR="005A5547" w:rsidRPr="00FF1BA3" w:rsidRDefault="005A5547" w:rsidP="00121943">
            <w:pPr>
              <w:spacing w:after="40"/>
              <w:ind w:left="57"/>
              <w:rPr>
                <w:rFonts w:ascii="Times New Roman" w:hAnsi="Times New Roman" w:cs="Times New Roman"/>
                <w:color w:val="000000"/>
                <w:sz w:val="26"/>
                <w:szCs w:val="26"/>
              </w:rPr>
            </w:pPr>
            <w:r w:rsidRPr="00FF1BA3">
              <w:rPr>
                <w:rFonts w:ascii="Times New Roman" w:hAnsi="Times New Roman" w:cs="Times New Roman"/>
                <w:color w:val="000000"/>
                <w:sz w:val="26"/>
                <w:szCs w:val="26"/>
              </w:rPr>
              <w:t>Khu vực ô chôn lấp chất thải</w:t>
            </w:r>
          </w:p>
        </w:tc>
        <w:tc>
          <w:tcPr>
            <w:tcW w:w="129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2CC3855"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6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F99FFCC"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78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1F73D07"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11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4ED2291"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853D32A"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90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72D8DED3"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r w:rsidR="005A5547" w:rsidRPr="00FF1BA3" w14:paraId="1747A7A1" w14:textId="77777777" w:rsidTr="0054131C">
        <w:trPr>
          <w:jc w:val="center"/>
        </w:trPr>
        <w:tc>
          <w:tcPr>
            <w:tcW w:w="67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525AA2C"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1</w:t>
            </w:r>
          </w:p>
        </w:tc>
        <w:tc>
          <w:tcPr>
            <w:tcW w:w="256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0FE12C9" w14:textId="77777777" w:rsidR="005A5547" w:rsidRPr="00FF1BA3" w:rsidRDefault="005A5547" w:rsidP="00121943">
            <w:pPr>
              <w:spacing w:after="40"/>
              <w:ind w:left="57"/>
              <w:rPr>
                <w:rFonts w:ascii="Times New Roman" w:hAnsi="Times New Roman" w:cs="Times New Roman"/>
                <w:color w:val="000000"/>
                <w:sz w:val="26"/>
                <w:szCs w:val="26"/>
              </w:rPr>
            </w:pPr>
            <w:r w:rsidRPr="00FF1BA3">
              <w:rPr>
                <w:rFonts w:ascii="Times New Roman" w:hAnsi="Times New Roman" w:cs="Times New Roman"/>
                <w:color w:val="000000"/>
                <w:sz w:val="26"/>
                <w:szCs w:val="26"/>
              </w:rPr>
              <w:t>Hệ thống xử lý nước thải</w:t>
            </w:r>
          </w:p>
        </w:tc>
        <w:tc>
          <w:tcPr>
            <w:tcW w:w="129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E23505A"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6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BCE9AC3"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78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013ED4D"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11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783813C"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B01A19A"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90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8A183BC"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r w:rsidR="005A5547" w:rsidRPr="00FF1BA3" w14:paraId="1357A953" w14:textId="77777777" w:rsidTr="0054131C">
        <w:trPr>
          <w:jc w:val="center"/>
        </w:trPr>
        <w:tc>
          <w:tcPr>
            <w:tcW w:w="67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2F68748"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2</w:t>
            </w:r>
          </w:p>
        </w:tc>
        <w:tc>
          <w:tcPr>
            <w:tcW w:w="256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6B0AD0C" w14:textId="77777777" w:rsidR="005A5547" w:rsidRPr="00FF1BA3" w:rsidRDefault="005A5547" w:rsidP="00121943">
            <w:pPr>
              <w:spacing w:after="40"/>
              <w:ind w:left="57"/>
              <w:rPr>
                <w:rFonts w:ascii="Times New Roman" w:hAnsi="Times New Roman" w:cs="Times New Roman"/>
                <w:color w:val="000000"/>
                <w:sz w:val="26"/>
                <w:szCs w:val="26"/>
              </w:rPr>
            </w:pPr>
            <w:r w:rsidRPr="00FF1BA3">
              <w:rPr>
                <w:rFonts w:ascii="Times New Roman" w:hAnsi="Times New Roman" w:cs="Times New Roman"/>
                <w:color w:val="000000"/>
                <w:sz w:val="26"/>
                <w:szCs w:val="26"/>
              </w:rPr>
              <w:t>Hệ thống xử lý khí thải</w:t>
            </w:r>
          </w:p>
        </w:tc>
        <w:tc>
          <w:tcPr>
            <w:tcW w:w="129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2EB81AC"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6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FDA74EF"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78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AC4B94F"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11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805E649"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5606F84"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90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FA2CB22"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r w:rsidR="005A5547" w:rsidRPr="00FF1BA3" w14:paraId="66DBF38D" w14:textId="77777777" w:rsidTr="0054131C">
        <w:trPr>
          <w:jc w:val="center"/>
        </w:trPr>
        <w:tc>
          <w:tcPr>
            <w:tcW w:w="67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507A40E"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3</w:t>
            </w:r>
          </w:p>
        </w:tc>
        <w:tc>
          <w:tcPr>
            <w:tcW w:w="2561"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12D6AD4" w14:textId="77777777" w:rsidR="005A5547" w:rsidRPr="00FF1BA3" w:rsidRDefault="005A5547" w:rsidP="00121943">
            <w:pPr>
              <w:spacing w:after="40"/>
              <w:ind w:left="57"/>
              <w:rPr>
                <w:rFonts w:ascii="Times New Roman" w:hAnsi="Times New Roman" w:cs="Times New Roman"/>
                <w:color w:val="000000"/>
                <w:sz w:val="26"/>
                <w:szCs w:val="26"/>
              </w:rPr>
            </w:pPr>
            <w:r w:rsidRPr="00FF1BA3">
              <w:rPr>
                <w:rFonts w:ascii="Times New Roman" w:hAnsi="Times New Roman" w:cs="Times New Roman"/>
                <w:color w:val="000000"/>
                <w:sz w:val="26"/>
                <w:szCs w:val="26"/>
              </w:rPr>
              <w:t>Hệ thống quan trắc, giám sát môi trường</w:t>
            </w:r>
          </w:p>
        </w:tc>
        <w:tc>
          <w:tcPr>
            <w:tcW w:w="129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6681445" w14:textId="77777777" w:rsidR="005A5547" w:rsidRPr="00FF1BA3" w:rsidRDefault="005A5547" w:rsidP="00121943">
            <w:pPr>
              <w:spacing w:after="40"/>
              <w:jc w:val="center"/>
              <w:rPr>
                <w:rFonts w:ascii="Times New Roman" w:hAnsi="Times New Roman" w:cs="Times New Roman"/>
                <w:color w:val="000000"/>
                <w:sz w:val="26"/>
                <w:szCs w:val="26"/>
              </w:rPr>
            </w:pPr>
          </w:p>
        </w:tc>
        <w:tc>
          <w:tcPr>
            <w:tcW w:w="6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1DE58F5" w14:textId="77777777" w:rsidR="005A5547" w:rsidRPr="00FF1BA3" w:rsidRDefault="005A5547" w:rsidP="00121943">
            <w:pPr>
              <w:spacing w:after="40"/>
              <w:jc w:val="center"/>
              <w:rPr>
                <w:rFonts w:ascii="Times New Roman" w:hAnsi="Times New Roman" w:cs="Times New Roman"/>
                <w:color w:val="000000"/>
                <w:sz w:val="26"/>
                <w:szCs w:val="26"/>
              </w:rPr>
            </w:pPr>
          </w:p>
        </w:tc>
        <w:tc>
          <w:tcPr>
            <w:tcW w:w="78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A078A31" w14:textId="77777777" w:rsidR="005A5547" w:rsidRPr="00FF1BA3" w:rsidRDefault="005A5547" w:rsidP="00121943">
            <w:pPr>
              <w:spacing w:after="40"/>
              <w:jc w:val="center"/>
              <w:rPr>
                <w:rFonts w:ascii="Times New Roman" w:hAnsi="Times New Roman" w:cs="Times New Roman"/>
                <w:color w:val="000000"/>
                <w:sz w:val="26"/>
                <w:szCs w:val="26"/>
              </w:rPr>
            </w:pPr>
          </w:p>
        </w:tc>
        <w:tc>
          <w:tcPr>
            <w:tcW w:w="111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E4D55CF" w14:textId="77777777" w:rsidR="005A5547" w:rsidRPr="00FF1BA3" w:rsidRDefault="005A5547" w:rsidP="00121943">
            <w:pPr>
              <w:spacing w:after="40"/>
              <w:jc w:val="center"/>
              <w:rPr>
                <w:rFonts w:ascii="Times New Roman" w:hAnsi="Times New Roman" w:cs="Times New Roman"/>
                <w:color w:val="000000"/>
                <w:sz w:val="26"/>
                <w:szCs w:val="26"/>
              </w:rPr>
            </w:pP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7E1E880" w14:textId="77777777" w:rsidR="005A5547" w:rsidRPr="00FF1BA3" w:rsidRDefault="005A5547" w:rsidP="00121943">
            <w:pPr>
              <w:spacing w:after="40"/>
              <w:jc w:val="center"/>
              <w:rPr>
                <w:rFonts w:ascii="Times New Roman" w:hAnsi="Times New Roman" w:cs="Times New Roman"/>
                <w:color w:val="000000"/>
                <w:sz w:val="26"/>
                <w:szCs w:val="26"/>
              </w:rPr>
            </w:pPr>
          </w:p>
        </w:tc>
        <w:tc>
          <w:tcPr>
            <w:tcW w:w="90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0A14B8C" w14:textId="77777777" w:rsidR="005A5547" w:rsidRPr="00FF1BA3" w:rsidRDefault="005A5547" w:rsidP="00121943">
            <w:pPr>
              <w:spacing w:after="40"/>
              <w:jc w:val="center"/>
              <w:rPr>
                <w:rFonts w:ascii="Times New Roman" w:hAnsi="Times New Roman" w:cs="Times New Roman"/>
                <w:color w:val="000000"/>
                <w:sz w:val="26"/>
                <w:szCs w:val="26"/>
              </w:rPr>
            </w:pPr>
          </w:p>
        </w:tc>
      </w:tr>
      <w:tr w:rsidR="005A5547" w:rsidRPr="00FF1BA3" w14:paraId="3E47D61C" w14:textId="77777777" w:rsidTr="0054131C">
        <w:trPr>
          <w:jc w:val="center"/>
        </w:trPr>
        <w:tc>
          <w:tcPr>
            <w:tcW w:w="678"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F1B632F"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w:t>
            </w:r>
          </w:p>
        </w:tc>
        <w:tc>
          <w:tcPr>
            <w:tcW w:w="2561"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8B8B852" w14:textId="77777777" w:rsidR="005A5547" w:rsidRPr="00FF1BA3" w:rsidRDefault="005A5547" w:rsidP="00121943">
            <w:pPr>
              <w:spacing w:after="40"/>
              <w:ind w:left="57"/>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w:t>
            </w:r>
          </w:p>
        </w:tc>
        <w:tc>
          <w:tcPr>
            <w:tcW w:w="129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1840F1C"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648"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2447F9D"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787"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8E066BA"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118"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3D1CC5C"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343"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2999047"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9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40F01A"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bl>
    <w:p w14:paraId="64EDC0A5" w14:textId="77777777" w:rsidR="005A5547" w:rsidRPr="00FF1BA3" w:rsidRDefault="005A5547" w:rsidP="00121943">
      <w:pPr>
        <w:spacing w:after="40"/>
        <w:ind w:firstLine="454"/>
        <w:rPr>
          <w:rFonts w:ascii="Times New Roman" w:hAnsi="Times New Roman" w:cs="Times New Roman"/>
          <w:color w:val="000000"/>
          <w:sz w:val="26"/>
          <w:szCs w:val="26"/>
        </w:rPr>
      </w:pPr>
      <w:r w:rsidRPr="00FF1BA3">
        <w:rPr>
          <w:rFonts w:ascii="Times New Roman" w:hAnsi="Times New Roman" w:cs="Times New Roman"/>
          <w:color w:val="000000"/>
          <w:sz w:val="26"/>
          <w:szCs w:val="26"/>
        </w:rPr>
        <w:t>4.2.4. Dự toán chi phí cải tạo môi trường</w:t>
      </w:r>
    </w:p>
    <w:p w14:paraId="100456EE"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a) Dự toán chi phí cải tạo, phục hồi môi trường</w:t>
      </w:r>
    </w:p>
    <w:p w14:paraId="1187ABE6"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14:paraId="1CDA5C51"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b) Tính toán khoản tiền ký quỹ và thời điểm ký quỹ</w:t>
      </w:r>
    </w:p>
    <w:p w14:paraId="00144707"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Trình bày cụ thể các khoản tiền ký quỹ lần đầu và các lần tiếp theo, thời điểm ký quỹ lần đầu và các lần tiếp theo.</w:t>
      </w:r>
    </w:p>
    <w:p w14:paraId="24F5827B"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c) Đơn vị nhận ký quỹ</w:t>
      </w:r>
    </w:p>
    <w:p w14:paraId="799B5F3B"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Tổ chức, cá nhân lựa chọn đơn vị và tổ chức thực hiện ký quỹ cải tạo, phục hồi môi trường theo quy định của pháp luật.</w:t>
      </w:r>
    </w:p>
    <w:p w14:paraId="58A14AE6" w14:textId="77777777" w:rsidR="005A5547" w:rsidRPr="00FF1BA3" w:rsidRDefault="005A5547" w:rsidP="00121943">
      <w:pPr>
        <w:spacing w:after="40"/>
        <w:ind w:firstLine="454"/>
        <w:jc w:val="both"/>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rPr>
        <w:t>4.3. Phương án bồi hoàn đa dạng sinh học</w:t>
      </w:r>
      <w:r w:rsidRPr="00FF1BA3">
        <w:rPr>
          <w:rFonts w:ascii="Times New Roman" w:hAnsi="Times New Roman" w:cs="Times New Roman"/>
          <w:b/>
          <w:color w:val="000000"/>
          <w:sz w:val="26"/>
          <w:szCs w:val="26"/>
          <w:lang w:val="vi-VN"/>
        </w:rPr>
        <w:t xml:space="preserve"> (nếu có)</w:t>
      </w:r>
    </w:p>
    <w:p w14:paraId="3EC34C1F"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lastRenderedPageBreak/>
        <w:t>- Trường hợp chủ dự án đầu tư có chuyển mục đích sử dụng rừng sang mục đích khác phải thực hiện bồi hoàn đa dạng sinh học theo phương án trồng rừng thay thế theo quy định của pháp luật về lâm nghiệp.</w:t>
      </w:r>
    </w:p>
    <w:p w14:paraId="654C10AF"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Phương án bồi hoàn đa dạng sinh học khác (nếu có).</w:t>
      </w:r>
    </w:p>
    <w:p w14:paraId="3228F818" w14:textId="77777777" w:rsidR="005A5547" w:rsidRPr="00FF1BA3" w:rsidRDefault="005A5547" w:rsidP="00121943">
      <w:pPr>
        <w:spacing w:after="40"/>
        <w:jc w:val="center"/>
        <w:rPr>
          <w:rFonts w:ascii="Times New Roman" w:hAnsi="Times New Roman" w:cs="Times New Roman"/>
          <w:b/>
          <w:color w:val="000000"/>
          <w:sz w:val="26"/>
          <w:szCs w:val="26"/>
        </w:rPr>
      </w:pPr>
    </w:p>
    <w:p w14:paraId="68C2877C" w14:textId="77777777" w:rsidR="005A5547" w:rsidRPr="00FF1BA3" w:rsidRDefault="005A5547" w:rsidP="00121943">
      <w:pPr>
        <w:spacing w:after="40"/>
        <w:jc w:val="center"/>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Chương 5</w:t>
      </w:r>
    </w:p>
    <w:p w14:paraId="09D486ED" w14:textId="77777777" w:rsidR="005A5547" w:rsidRPr="00FF1BA3" w:rsidRDefault="005A5547" w:rsidP="00121943">
      <w:pPr>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lang w:val="vi-VN"/>
        </w:rPr>
        <w:t>CHƯƠNG TRÌNH QUẢN LÝ VÀ GIÁM SÁT MÔI TRƯỜNG</w:t>
      </w:r>
    </w:p>
    <w:p w14:paraId="3948F4A2" w14:textId="77777777" w:rsidR="005A5547" w:rsidRPr="00FF1BA3" w:rsidRDefault="005A5547" w:rsidP="00121943">
      <w:pPr>
        <w:spacing w:after="40"/>
        <w:jc w:val="center"/>
        <w:rPr>
          <w:rFonts w:ascii="Times New Roman" w:hAnsi="Times New Roman" w:cs="Times New Roman"/>
          <w:color w:val="000000"/>
          <w:sz w:val="26"/>
          <w:szCs w:val="26"/>
        </w:rPr>
      </w:pPr>
    </w:p>
    <w:p w14:paraId="3EDDD015"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5.1. Chương trình quản lý môi trường của chủ dự án</w:t>
      </w:r>
    </w:p>
    <w:p w14:paraId="5E847850"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lang w:val="vi-VN"/>
        </w:rPr>
        <w:t>Chương trình quản lý môi trường được tổng hợp dưới dạng bảng như sau:</w:t>
      </w:r>
    </w:p>
    <w:p w14:paraId="1B08883B" w14:textId="77777777" w:rsidR="005A5547" w:rsidRPr="00FF1BA3" w:rsidRDefault="005A5547" w:rsidP="00121943">
      <w:pPr>
        <w:spacing w:after="40"/>
        <w:ind w:firstLine="454"/>
        <w:jc w:val="both"/>
        <w:rPr>
          <w:rFonts w:ascii="Times New Roman" w:hAnsi="Times New Roman" w:cs="Times New Roman"/>
          <w:color w:val="000000"/>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ook w:val="0400" w:firstRow="0" w:lastRow="0" w:firstColumn="0" w:lastColumn="0" w:noHBand="0" w:noVBand="1"/>
      </w:tblPr>
      <w:tblGrid>
        <w:gridCol w:w="2232"/>
        <w:gridCol w:w="1804"/>
        <w:gridCol w:w="1616"/>
        <w:gridCol w:w="1938"/>
        <w:gridCol w:w="1614"/>
      </w:tblGrid>
      <w:tr w:rsidR="005A5547" w:rsidRPr="00FF1BA3" w14:paraId="390CDF5D" w14:textId="77777777" w:rsidTr="0054131C">
        <w:trPr>
          <w:jc w:val="center"/>
        </w:trPr>
        <w:tc>
          <w:tcPr>
            <w:tcW w:w="1212" w:type="pct"/>
            <w:shd w:val="clear" w:color="auto" w:fill="FFFFFF"/>
            <w:tcMar>
              <w:top w:w="0" w:type="dxa"/>
              <w:left w:w="0" w:type="dxa"/>
              <w:bottom w:w="0" w:type="dxa"/>
              <w:right w:w="0" w:type="dxa"/>
            </w:tcMar>
            <w:vAlign w:val="center"/>
          </w:tcPr>
          <w:p w14:paraId="315EF9E1" w14:textId="77777777" w:rsidR="005A5547" w:rsidRPr="00FF1BA3" w:rsidRDefault="005A5547" w:rsidP="00121943">
            <w:pPr>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lang w:val="vi-VN"/>
              </w:rPr>
              <w:t xml:space="preserve">Các giai đoạn </w:t>
            </w:r>
          </w:p>
          <w:p w14:paraId="23A4FA4B" w14:textId="77777777" w:rsidR="005A5547" w:rsidRPr="00FF1BA3" w:rsidRDefault="005A5547" w:rsidP="00121943">
            <w:pPr>
              <w:spacing w:after="40"/>
              <w:jc w:val="center"/>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của dự án</w:t>
            </w:r>
          </w:p>
        </w:tc>
        <w:tc>
          <w:tcPr>
            <w:tcW w:w="980" w:type="pct"/>
            <w:shd w:val="clear" w:color="auto" w:fill="FFFFFF"/>
            <w:tcMar>
              <w:top w:w="0" w:type="dxa"/>
              <w:left w:w="0" w:type="dxa"/>
              <w:bottom w:w="0" w:type="dxa"/>
              <w:right w:w="0" w:type="dxa"/>
            </w:tcMar>
            <w:vAlign w:val="center"/>
          </w:tcPr>
          <w:p w14:paraId="0B22C2A7" w14:textId="77777777" w:rsidR="005A5547" w:rsidRPr="00FF1BA3" w:rsidRDefault="005A5547" w:rsidP="00121943">
            <w:pPr>
              <w:spacing w:after="40"/>
              <w:jc w:val="center"/>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Các hoạt động của dự án</w:t>
            </w:r>
          </w:p>
        </w:tc>
        <w:tc>
          <w:tcPr>
            <w:tcW w:w="878" w:type="pct"/>
            <w:shd w:val="clear" w:color="auto" w:fill="FFFFFF"/>
            <w:tcMar>
              <w:top w:w="0" w:type="dxa"/>
              <w:left w:w="0" w:type="dxa"/>
              <w:bottom w:w="0" w:type="dxa"/>
              <w:right w:w="0" w:type="dxa"/>
            </w:tcMar>
            <w:vAlign w:val="center"/>
          </w:tcPr>
          <w:p w14:paraId="4F922502" w14:textId="77777777" w:rsidR="005A5547" w:rsidRPr="00FF1BA3" w:rsidRDefault="005A5547" w:rsidP="00121943">
            <w:pPr>
              <w:spacing w:after="40"/>
              <w:jc w:val="center"/>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Các tác động môi trường</w:t>
            </w:r>
          </w:p>
        </w:tc>
        <w:tc>
          <w:tcPr>
            <w:tcW w:w="1053" w:type="pct"/>
            <w:shd w:val="clear" w:color="auto" w:fill="FFFFFF"/>
            <w:tcMar>
              <w:top w:w="0" w:type="dxa"/>
              <w:left w:w="0" w:type="dxa"/>
              <w:bottom w:w="0" w:type="dxa"/>
              <w:right w:w="0" w:type="dxa"/>
            </w:tcMar>
            <w:vAlign w:val="center"/>
          </w:tcPr>
          <w:p w14:paraId="34A29B3D" w14:textId="77777777" w:rsidR="005A5547" w:rsidRPr="00FF1BA3" w:rsidRDefault="005A5547" w:rsidP="00121943">
            <w:pPr>
              <w:spacing w:after="40"/>
              <w:jc w:val="center"/>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Các công trình, biện pháp bảo vệ môi trường</w:t>
            </w:r>
          </w:p>
        </w:tc>
        <w:tc>
          <w:tcPr>
            <w:tcW w:w="877" w:type="pct"/>
            <w:shd w:val="clear" w:color="auto" w:fill="FFFFFF"/>
            <w:tcMar>
              <w:top w:w="0" w:type="dxa"/>
              <w:left w:w="0" w:type="dxa"/>
              <w:bottom w:w="0" w:type="dxa"/>
              <w:right w:w="0" w:type="dxa"/>
            </w:tcMar>
            <w:vAlign w:val="center"/>
          </w:tcPr>
          <w:p w14:paraId="5D2A4102" w14:textId="77777777" w:rsidR="005A5547" w:rsidRPr="00FF1BA3" w:rsidRDefault="005A5547" w:rsidP="00121943">
            <w:pPr>
              <w:spacing w:after="40"/>
              <w:jc w:val="center"/>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Thời gian thực hiện và hoàn thành</w:t>
            </w:r>
          </w:p>
        </w:tc>
      </w:tr>
      <w:tr w:rsidR="005A5547" w:rsidRPr="00FF1BA3" w14:paraId="225F6AB6" w14:textId="77777777" w:rsidTr="0054131C">
        <w:trPr>
          <w:jc w:val="center"/>
        </w:trPr>
        <w:tc>
          <w:tcPr>
            <w:tcW w:w="1212" w:type="pct"/>
            <w:shd w:val="clear" w:color="auto" w:fill="FFFFFF"/>
            <w:tcMar>
              <w:top w:w="0" w:type="dxa"/>
              <w:left w:w="0" w:type="dxa"/>
              <w:bottom w:w="0" w:type="dxa"/>
              <w:right w:w="0" w:type="dxa"/>
            </w:tcMar>
            <w:vAlign w:val="center"/>
          </w:tcPr>
          <w:p w14:paraId="3DE1D35E"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1</w:t>
            </w:r>
          </w:p>
        </w:tc>
        <w:tc>
          <w:tcPr>
            <w:tcW w:w="980" w:type="pct"/>
            <w:shd w:val="clear" w:color="auto" w:fill="FFFFFF"/>
            <w:tcMar>
              <w:top w:w="0" w:type="dxa"/>
              <w:left w:w="0" w:type="dxa"/>
              <w:bottom w:w="0" w:type="dxa"/>
              <w:right w:w="0" w:type="dxa"/>
            </w:tcMar>
            <w:vAlign w:val="center"/>
          </w:tcPr>
          <w:p w14:paraId="1B769C29"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2</w:t>
            </w:r>
          </w:p>
        </w:tc>
        <w:tc>
          <w:tcPr>
            <w:tcW w:w="878" w:type="pct"/>
            <w:shd w:val="clear" w:color="auto" w:fill="FFFFFF"/>
            <w:tcMar>
              <w:top w:w="0" w:type="dxa"/>
              <w:left w:w="0" w:type="dxa"/>
              <w:bottom w:w="0" w:type="dxa"/>
              <w:right w:w="0" w:type="dxa"/>
            </w:tcMar>
            <w:vAlign w:val="center"/>
          </w:tcPr>
          <w:p w14:paraId="305190A9"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3</w:t>
            </w:r>
          </w:p>
        </w:tc>
        <w:tc>
          <w:tcPr>
            <w:tcW w:w="1053" w:type="pct"/>
            <w:shd w:val="clear" w:color="auto" w:fill="FFFFFF"/>
            <w:tcMar>
              <w:top w:w="0" w:type="dxa"/>
              <w:left w:w="0" w:type="dxa"/>
              <w:bottom w:w="0" w:type="dxa"/>
              <w:right w:w="0" w:type="dxa"/>
            </w:tcMar>
            <w:vAlign w:val="center"/>
          </w:tcPr>
          <w:p w14:paraId="44276CF9"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4</w:t>
            </w:r>
          </w:p>
        </w:tc>
        <w:tc>
          <w:tcPr>
            <w:tcW w:w="877" w:type="pct"/>
            <w:shd w:val="clear" w:color="auto" w:fill="FFFFFF"/>
            <w:tcMar>
              <w:top w:w="0" w:type="dxa"/>
              <w:left w:w="0" w:type="dxa"/>
              <w:bottom w:w="0" w:type="dxa"/>
              <w:right w:w="0" w:type="dxa"/>
            </w:tcMar>
            <w:vAlign w:val="center"/>
          </w:tcPr>
          <w:p w14:paraId="378C7489"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5</w:t>
            </w:r>
          </w:p>
        </w:tc>
      </w:tr>
      <w:tr w:rsidR="005A5547" w:rsidRPr="00FF1BA3" w14:paraId="31F1A6DE" w14:textId="77777777" w:rsidTr="0054131C">
        <w:trPr>
          <w:jc w:val="center"/>
        </w:trPr>
        <w:tc>
          <w:tcPr>
            <w:tcW w:w="1212" w:type="pct"/>
            <w:vMerge w:val="restart"/>
            <w:shd w:val="clear" w:color="auto" w:fill="FFFFFF"/>
            <w:tcMar>
              <w:top w:w="0" w:type="dxa"/>
              <w:left w:w="0" w:type="dxa"/>
              <w:bottom w:w="0" w:type="dxa"/>
              <w:right w:w="0" w:type="dxa"/>
            </w:tcMar>
            <w:vAlign w:val="center"/>
          </w:tcPr>
          <w:p w14:paraId="418D91C6"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Thi công, xây dựng</w:t>
            </w:r>
          </w:p>
        </w:tc>
        <w:tc>
          <w:tcPr>
            <w:tcW w:w="980" w:type="pct"/>
            <w:shd w:val="clear" w:color="auto" w:fill="FFFFFF"/>
            <w:tcMar>
              <w:top w:w="0" w:type="dxa"/>
              <w:left w:w="0" w:type="dxa"/>
              <w:bottom w:w="0" w:type="dxa"/>
              <w:right w:w="0" w:type="dxa"/>
            </w:tcMar>
            <w:vAlign w:val="center"/>
          </w:tcPr>
          <w:p w14:paraId="6F1E219C"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78" w:type="pct"/>
            <w:shd w:val="clear" w:color="auto" w:fill="FFFFFF"/>
            <w:tcMar>
              <w:top w:w="0" w:type="dxa"/>
              <w:left w:w="0" w:type="dxa"/>
              <w:bottom w:w="0" w:type="dxa"/>
              <w:right w:w="0" w:type="dxa"/>
            </w:tcMar>
            <w:vAlign w:val="center"/>
          </w:tcPr>
          <w:p w14:paraId="71FC3EDA"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053" w:type="pct"/>
            <w:shd w:val="clear" w:color="auto" w:fill="FFFFFF"/>
            <w:tcMar>
              <w:top w:w="0" w:type="dxa"/>
              <w:left w:w="0" w:type="dxa"/>
              <w:bottom w:w="0" w:type="dxa"/>
              <w:right w:w="0" w:type="dxa"/>
            </w:tcMar>
            <w:vAlign w:val="center"/>
          </w:tcPr>
          <w:p w14:paraId="750421A9"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77" w:type="pct"/>
            <w:shd w:val="clear" w:color="auto" w:fill="FFFFFF"/>
            <w:tcMar>
              <w:top w:w="0" w:type="dxa"/>
              <w:left w:w="0" w:type="dxa"/>
              <w:bottom w:w="0" w:type="dxa"/>
              <w:right w:w="0" w:type="dxa"/>
            </w:tcMar>
            <w:vAlign w:val="center"/>
          </w:tcPr>
          <w:p w14:paraId="3A8C42F6"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r w:rsidR="005A5547" w:rsidRPr="00FF1BA3" w14:paraId="5FC1D11B" w14:textId="77777777" w:rsidTr="0054131C">
        <w:trPr>
          <w:jc w:val="center"/>
        </w:trPr>
        <w:tc>
          <w:tcPr>
            <w:tcW w:w="1212" w:type="pct"/>
            <w:vMerge/>
            <w:shd w:val="clear" w:color="auto" w:fill="FFFFFF"/>
            <w:tcMar>
              <w:top w:w="0" w:type="dxa"/>
              <w:left w:w="0" w:type="dxa"/>
              <w:bottom w:w="0" w:type="dxa"/>
              <w:right w:w="0" w:type="dxa"/>
            </w:tcMar>
            <w:vAlign w:val="center"/>
          </w:tcPr>
          <w:p w14:paraId="1E9B61C6" w14:textId="77777777" w:rsidR="005A5547" w:rsidRPr="00FF1BA3" w:rsidRDefault="005A5547" w:rsidP="00121943">
            <w:pPr>
              <w:widowControl w:val="0"/>
              <w:pBdr>
                <w:top w:val="nil"/>
                <w:left w:val="nil"/>
                <w:bottom w:val="nil"/>
                <w:right w:val="nil"/>
                <w:between w:val="nil"/>
              </w:pBdr>
              <w:spacing w:after="40"/>
              <w:rPr>
                <w:rFonts w:ascii="Times New Roman" w:hAnsi="Times New Roman" w:cs="Times New Roman"/>
                <w:color w:val="000000"/>
                <w:sz w:val="26"/>
                <w:szCs w:val="26"/>
              </w:rPr>
            </w:pPr>
          </w:p>
        </w:tc>
        <w:tc>
          <w:tcPr>
            <w:tcW w:w="980" w:type="pct"/>
            <w:shd w:val="clear" w:color="auto" w:fill="FFFFFF"/>
            <w:tcMar>
              <w:top w:w="0" w:type="dxa"/>
              <w:left w:w="0" w:type="dxa"/>
              <w:bottom w:w="0" w:type="dxa"/>
              <w:right w:w="0" w:type="dxa"/>
            </w:tcMar>
            <w:vAlign w:val="center"/>
          </w:tcPr>
          <w:p w14:paraId="4A02BB93"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78" w:type="pct"/>
            <w:shd w:val="clear" w:color="auto" w:fill="FFFFFF"/>
            <w:tcMar>
              <w:top w:w="0" w:type="dxa"/>
              <w:left w:w="0" w:type="dxa"/>
              <w:bottom w:w="0" w:type="dxa"/>
              <w:right w:w="0" w:type="dxa"/>
            </w:tcMar>
            <w:vAlign w:val="center"/>
          </w:tcPr>
          <w:p w14:paraId="65E2DDA7"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053" w:type="pct"/>
            <w:shd w:val="clear" w:color="auto" w:fill="FFFFFF"/>
            <w:tcMar>
              <w:top w:w="0" w:type="dxa"/>
              <w:left w:w="0" w:type="dxa"/>
              <w:bottom w:w="0" w:type="dxa"/>
              <w:right w:w="0" w:type="dxa"/>
            </w:tcMar>
            <w:vAlign w:val="center"/>
          </w:tcPr>
          <w:p w14:paraId="4B5E350C"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77" w:type="pct"/>
            <w:shd w:val="clear" w:color="auto" w:fill="FFFFFF"/>
            <w:tcMar>
              <w:top w:w="0" w:type="dxa"/>
              <w:left w:w="0" w:type="dxa"/>
              <w:bottom w:w="0" w:type="dxa"/>
              <w:right w:w="0" w:type="dxa"/>
            </w:tcMar>
            <w:vAlign w:val="center"/>
          </w:tcPr>
          <w:p w14:paraId="7825DDFB"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r w:rsidR="005A5547" w:rsidRPr="00FF1BA3" w14:paraId="63C30EF4" w14:textId="77777777" w:rsidTr="0054131C">
        <w:trPr>
          <w:jc w:val="center"/>
        </w:trPr>
        <w:tc>
          <w:tcPr>
            <w:tcW w:w="1212" w:type="pct"/>
            <w:vMerge/>
            <w:shd w:val="clear" w:color="auto" w:fill="FFFFFF"/>
            <w:tcMar>
              <w:top w:w="0" w:type="dxa"/>
              <w:left w:w="0" w:type="dxa"/>
              <w:bottom w:w="0" w:type="dxa"/>
              <w:right w:w="0" w:type="dxa"/>
            </w:tcMar>
            <w:vAlign w:val="center"/>
          </w:tcPr>
          <w:p w14:paraId="297FDA71" w14:textId="77777777" w:rsidR="005A5547" w:rsidRPr="00FF1BA3" w:rsidRDefault="005A5547" w:rsidP="00121943">
            <w:pPr>
              <w:widowControl w:val="0"/>
              <w:pBdr>
                <w:top w:val="nil"/>
                <w:left w:val="nil"/>
                <w:bottom w:val="nil"/>
                <w:right w:val="nil"/>
                <w:between w:val="nil"/>
              </w:pBdr>
              <w:spacing w:after="40"/>
              <w:rPr>
                <w:rFonts w:ascii="Times New Roman" w:hAnsi="Times New Roman" w:cs="Times New Roman"/>
                <w:color w:val="000000"/>
                <w:sz w:val="26"/>
                <w:szCs w:val="26"/>
              </w:rPr>
            </w:pPr>
          </w:p>
        </w:tc>
        <w:tc>
          <w:tcPr>
            <w:tcW w:w="980" w:type="pct"/>
            <w:shd w:val="clear" w:color="auto" w:fill="FFFFFF"/>
            <w:tcMar>
              <w:top w:w="0" w:type="dxa"/>
              <w:left w:w="0" w:type="dxa"/>
              <w:bottom w:w="0" w:type="dxa"/>
              <w:right w:w="0" w:type="dxa"/>
            </w:tcMar>
            <w:vAlign w:val="center"/>
          </w:tcPr>
          <w:p w14:paraId="28EBEE87"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78" w:type="pct"/>
            <w:shd w:val="clear" w:color="auto" w:fill="FFFFFF"/>
            <w:tcMar>
              <w:top w:w="0" w:type="dxa"/>
              <w:left w:w="0" w:type="dxa"/>
              <w:bottom w:w="0" w:type="dxa"/>
              <w:right w:w="0" w:type="dxa"/>
            </w:tcMar>
            <w:vAlign w:val="center"/>
          </w:tcPr>
          <w:p w14:paraId="7E2A83D6"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053" w:type="pct"/>
            <w:shd w:val="clear" w:color="auto" w:fill="FFFFFF"/>
            <w:tcMar>
              <w:top w:w="0" w:type="dxa"/>
              <w:left w:w="0" w:type="dxa"/>
              <w:bottom w:w="0" w:type="dxa"/>
              <w:right w:w="0" w:type="dxa"/>
            </w:tcMar>
            <w:vAlign w:val="center"/>
          </w:tcPr>
          <w:p w14:paraId="40109DEE"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77" w:type="pct"/>
            <w:shd w:val="clear" w:color="auto" w:fill="FFFFFF"/>
            <w:tcMar>
              <w:top w:w="0" w:type="dxa"/>
              <w:left w:w="0" w:type="dxa"/>
              <w:bottom w:w="0" w:type="dxa"/>
              <w:right w:w="0" w:type="dxa"/>
            </w:tcMar>
            <w:vAlign w:val="center"/>
          </w:tcPr>
          <w:p w14:paraId="58879098"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r w:rsidR="005A5547" w:rsidRPr="00FF1BA3" w14:paraId="53DB4057" w14:textId="77777777" w:rsidTr="0054131C">
        <w:trPr>
          <w:jc w:val="center"/>
        </w:trPr>
        <w:tc>
          <w:tcPr>
            <w:tcW w:w="1212" w:type="pct"/>
            <w:vMerge w:val="restart"/>
            <w:shd w:val="clear" w:color="auto" w:fill="FFFFFF"/>
            <w:tcMar>
              <w:top w:w="0" w:type="dxa"/>
              <w:left w:w="0" w:type="dxa"/>
              <w:bottom w:w="0" w:type="dxa"/>
              <w:right w:w="0" w:type="dxa"/>
            </w:tcMar>
            <w:vAlign w:val="center"/>
          </w:tcPr>
          <w:p w14:paraId="4D218A85"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xml:space="preserve">Vận hành </w:t>
            </w:r>
          </w:p>
        </w:tc>
        <w:tc>
          <w:tcPr>
            <w:tcW w:w="980" w:type="pct"/>
            <w:shd w:val="clear" w:color="auto" w:fill="FFFFFF"/>
            <w:tcMar>
              <w:top w:w="0" w:type="dxa"/>
              <w:left w:w="0" w:type="dxa"/>
              <w:bottom w:w="0" w:type="dxa"/>
              <w:right w:w="0" w:type="dxa"/>
            </w:tcMar>
            <w:vAlign w:val="center"/>
          </w:tcPr>
          <w:p w14:paraId="1ACBEF07"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78" w:type="pct"/>
            <w:shd w:val="clear" w:color="auto" w:fill="FFFFFF"/>
            <w:tcMar>
              <w:top w:w="0" w:type="dxa"/>
              <w:left w:w="0" w:type="dxa"/>
              <w:bottom w:w="0" w:type="dxa"/>
              <w:right w:w="0" w:type="dxa"/>
            </w:tcMar>
            <w:vAlign w:val="center"/>
          </w:tcPr>
          <w:p w14:paraId="1C9DA9CD"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053" w:type="pct"/>
            <w:shd w:val="clear" w:color="auto" w:fill="FFFFFF"/>
            <w:tcMar>
              <w:top w:w="0" w:type="dxa"/>
              <w:left w:w="0" w:type="dxa"/>
              <w:bottom w:w="0" w:type="dxa"/>
              <w:right w:w="0" w:type="dxa"/>
            </w:tcMar>
            <w:vAlign w:val="center"/>
          </w:tcPr>
          <w:p w14:paraId="6787D12C"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77" w:type="pct"/>
            <w:shd w:val="clear" w:color="auto" w:fill="FFFFFF"/>
            <w:tcMar>
              <w:top w:w="0" w:type="dxa"/>
              <w:left w:w="0" w:type="dxa"/>
              <w:bottom w:w="0" w:type="dxa"/>
              <w:right w:w="0" w:type="dxa"/>
            </w:tcMar>
            <w:vAlign w:val="center"/>
          </w:tcPr>
          <w:p w14:paraId="60706B8F"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r w:rsidR="005A5547" w:rsidRPr="00FF1BA3" w14:paraId="7D53E6A3" w14:textId="77777777" w:rsidTr="0054131C">
        <w:trPr>
          <w:jc w:val="center"/>
        </w:trPr>
        <w:tc>
          <w:tcPr>
            <w:tcW w:w="1212" w:type="pct"/>
            <w:vMerge/>
            <w:shd w:val="clear" w:color="auto" w:fill="FFFFFF"/>
            <w:tcMar>
              <w:top w:w="0" w:type="dxa"/>
              <w:left w:w="0" w:type="dxa"/>
              <w:bottom w:w="0" w:type="dxa"/>
              <w:right w:w="0" w:type="dxa"/>
            </w:tcMar>
            <w:vAlign w:val="center"/>
          </w:tcPr>
          <w:p w14:paraId="1D4018F5" w14:textId="77777777" w:rsidR="005A5547" w:rsidRPr="00FF1BA3" w:rsidRDefault="005A5547" w:rsidP="00121943">
            <w:pPr>
              <w:widowControl w:val="0"/>
              <w:pBdr>
                <w:top w:val="nil"/>
                <w:left w:val="nil"/>
                <w:bottom w:val="nil"/>
                <w:right w:val="nil"/>
                <w:between w:val="nil"/>
              </w:pBdr>
              <w:spacing w:after="40"/>
              <w:rPr>
                <w:rFonts w:ascii="Times New Roman" w:hAnsi="Times New Roman" w:cs="Times New Roman"/>
                <w:color w:val="000000"/>
                <w:sz w:val="26"/>
                <w:szCs w:val="26"/>
              </w:rPr>
            </w:pPr>
          </w:p>
        </w:tc>
        <w:tc>
          <w:tcPr>
            <w:tcW w:w="980" w:type="pct"/>
            <w:shd w:val="clear" w:color="auto" w:fill="FFFFFF"/>
            <w:tcMar>
              <w:top w:w="0" w:type="dxa"/>
              <w:left w:w="0" w:type="dxa"/>
              <w:bottom w:w="0" w:type="dxa"/>
              <w:right w:w="0" w:type="dxa"/>
            </w:tcMar>
            <w:vAlign w:val="center"/>
          </w:tcPr>
          <w:p w14:paraId="3F0A3031"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78" w:type="pct"/>
            <w:shd w:val="clear" w:color="auto" w:fill="FFFFFF"/>
            <w:tcMar>
              <w:top w:w="0" w:type="dxa"/>
              <w:left w:w="0" w:type="dxa"/>
              <w:bottom w:w="0" w:type="dxa"/>
              <w:right w:w="0" w:type="dxa"/>
            </w:tcMar>
            <w:vAlign w:val="center"/>
          </w:tcPr>
          <w:p w14:paraId="04E7A2B1"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053" w:type="pct"/>
            <w:shd w:val="clear" w:color="auto" w:fill="FFFFFF"/>
            <w:tcMar>
              <w:top w:w="0" w:type="dxa"/>
              <w:left w:w="0" w:type="dxa"/>
              <w:bottom w:w="0" w:type="dxa"/>
              <w:right w:w="0" w:type="dxa"/>
            </w:tcMar>
            <w:vAlign w:val="center"/>
          </w:tcPr>
          <w:p w14:paraId="45592070"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77" w:type="pct"/>
            <w:shd w:val="clear" w:color="auto" w:fill="FFFFFF"/>
            <w:tcMar>
              <w:top w:w="0" w:type="dxa"/>
              <w:left w:w="0" w:type="dxa"/>
              <w:bottom w:w="0" w:type="dxa"/>
              <w:right w:w="0" w:type="dxa"/>
            </w:tcMar>
            <w:vAlign w:val="center"/>
          </w:tcPr>
          <w:p w14:paraId="073E551D"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r w:rsidR="005A5547" w:rsidRPr="00FF1BA3" w14:paraId="48E3A7C7" w14:textId="77777777" w:rsidTr="0054131C">
        <w:trPr>
          <w:jc w:val="center"/>
        </w:trPr>
        <w:tc>
          <w:tcPr>
            <w:tcW w:w="1212" w:type="pct"/>
            <w:vMerge/>
            <w:shd w:val="clear" w:color="auto" w:fill="FFFFFF"/>
            <w:tcMar>
              <w:top w:w="0" w:type="dxa"/>
              <w:left w:w="0" w:type="dxa"/>
              <w:bottom w:w="0" w:type="dxa"/>
              <w:right w:w="0" w:type="dxa"/>
            </w:tcMar>
            <w:vAlign w:val="center"/>
          </w:tcPr>
          <w:p w14:paraId="16C408C2" w14:textId="77777777" w:rsidR="005A5547" w:rsidRPr="00FF1BA3" w:rsidRDefault="005A5547" w:rsidP="00121943">
            <w:pPr>
              <w:widowControl w:val="0"/>
              <w:pBdr>
                <w:top w:val="nil"/>
                <w:left w:val="nil"/>
                <w:bottom w:val="nil"/>
                <w:right w:val="nil"/>
                <w:between w:val="nil"/>
              </w:pBdr>
              <w:spacing w:after="40"/>
              <w:rPr>
                <w:rFonts w:ascii="Times New Roman" w:hAnsi="Times New Roman" w:cs="Times New Roman"/>
                <w:color w:val="000000"/>
                <w:sz w:val="26"/>
                <w:szCs w:val="26"/>
              </w:rPr>
            </w:pPr>
          </w:p>
        </w:tc>
        <w:tc>
          <w:tcPr>
            <w:tcW w:w="980" w:type="pct"/>
            <w:shd w:val="clear" w:color="auto" w:fill="FFFFFF"/>
            <w:tcMar>
              <w:top w:w="0" w:type="dxa"/>
              <w:left w:w="0" w:type="dxa"/>
              <w:bottom w:w="0" w:type="dxa"/>
              <w:right w:w="0" w:type="dxa"/>
            </w:tcMar>
            <w:vAlign w:val="center"/>
          </w:tcPr>
          <w:p w14:paraId="7990B298"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78" w:type="pct"/>
            <w:shd w:val="clear" w:color="auto" w:fill="FFFFFF"/>
            <w:tcMar>
              <w:top w:w="0" w:type="dxa"/>
              <w:left w:w="0" w:type="dxa"/>
              <w:bottom w:w="0" w:type="dxa"/>
              <w:right w:w="0" w:type="dxa"/>
            </w:tcMar>
            <w:vAlign w:val="center"/>
          </w:tcPr>
          <w:p w14:paraId="3F20734B"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1053" w:type="pct"/>
            <w:shd w:val="clear" w:color="auto" w:fill="FFFFFF"/>
            <w:tcMar>
              <w:top w:w="0" w:type="dxa"/>
              <w:left w:w="0" w:type="dxa"/>
              <w:bottom w:w="0" w:type="dxa"/>
              <w:right w:w="0" w:type="dxa"/>
            </w:tcMar>
            <w:vAlign w:val="center"/>
          </w:tcPr>
          <w:p w14:paraId="5AF3EAAC"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c>
          <w:tcPr>
            <w:tcW w:w="877" w:type="pct"/>
            <w:shd w:val="clear" w:color="auto" w:fill="FFFFFF"/>
            <w:tcMar>
              <w:top w:w="0" w:type="dxa"/>
              <w:left w:w="0" w:type="dxa"/>
              <w:bottom w:w="0" w:type="dxa"/>
              <w:right w:w="0" w:type="dxa"/>
            </w:tcMar>
            <w:vAlign w:val="center"/>
          </w:tcPr>
          <w:p w14:paraId="5A7EADF0"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 </w:t>
            </w:r>
          </w:p>
        </w:tc>
      </w:tr>
      <w:tr w:rsidR="005A5547" w:rsidRPr="00FF1BA3" w14:paraId="4168CE4C" w14:textId="77777777" w:rsidTr="0054131C">
        <w:trPr>
          <w:jc w:val="center"/>
        </w:trPr>
        <w:tc>
          <w:tcPr>
            <w:tcW w:w="1212" w:type="pct"/>
            <w:shd w:val="clear" w:color="auto" w:fill="auto"/>
            <w:vAlign w:val="center"/>
          </w:tcPr>
          <w:p w14:paraId="60A86418"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Cải tạo phục hồi môi trường (đối với các dự án khai thác khoáng sản, chôn lấp chất thải)</w:t>
            </w:r>
          </w:p>
        </w:tc>
        <w:tc>
          <w:tcPr>
            <w:tcW w:w="980" w:type="pct"/>
            <w:shd w:val="clear" w:color="auto" w:fill="FFFFFF"/>
            <w:tcMar>
              <w:top w:w="0" w:type="dxa"/>
              <w:left w:w="0" w:type="dxa"/>
              <w:bottom w:w="0" w:type="dxa"/>
              <w:right w:w="0" w:type="dxa"/>
            </w:tcMar>
            <w:vAlign w:val="center"/>
          </w:tcPr>
          <w:p w14:paraId="3714CEA7" w14:textId="77777777" w:rsidR="005A5547" w:rsidRPr="00FF1BA3" w:rsidRDefault="005A5547" w:rsidP="00121943">
            <w:pPr>
              <w:spacing w:after="40"/>
              <w:jc w:val="center"/>
              <w:rPr>
                <w:rFonts w:ascii="Times New Roman" w:hAnsi="Times New Roman" w:cs="Times New Roman"/>
                <w:color w:val="000000"/>
                <w:sz w:val="26"/>
                <w:szCs w:val="26"/>
              </w:rPr>
            </w:pPr>
          </w:p>
        </w:tc>
        <w:tc>
          <w:tcPr>
            <w:tcW w:w="878" w:type="pct"/>
            <w:shd w:val="clear" w:color="auto" w:fill="FFFFFF"/>
            <w:tcMar>
              <w:top w:w="0" w:type="dxa"/>
              <w:left w:w="0" w:type="dxa"/>
              <w:bottom w:w="0" w:type="dxa"/>
              <w:right w:w="0" w:type="dxa"/>
            </w:tcMar>
            <w:vAlign w:val="center"/>
          </w:tcPr>
          <w:p w14:paraId="34489FA8" w14:textId="77777777" w:rsidR="005A5547" w:rsidRPr="00FF1BA3" w:rsidRDefault="005A5547" w:rsidP="00121943">
            <w:pPr>
              <w:spacing w:after="40"/>
              <w:jc w:val="center"/>
              <w:rPr>
                <w:rFonts w:ascii="Times New Roman" w:hAnsi="Times New Roman" w:cs="Times New Roman"/>
                <w:color w:val="000000"/>
                <w:sz w:val="26"/>
                <w:szCs w:val="26"/>
              </w:rPr>
            </w:pPr>
          </w:p>
        </w:tc>
        <w:tc>
          <w:tcPr>
            <w:tcW w:w="1053" w:type="pct"/>
            <w:shd w:val="clear" w:color="auto" w:fill="FFFFFF"/>
            <w:tcMar>
              <w:top w:w="0" w:type="dxa"/>
              <w:left w:w="0" w:type="dxa"/>
              <w:bottom w:w="0" w:type="dxa"/>
              <w:right w:w="0" w:type="dxa"/>
            </w:tcMar>
            <w:vAlign w:val="center"/>
          </w:tcPr>
          <w:p w14:paraId="6121B257" w14:textId="77777777" w:rsidR="005A5547" w:rsidRPr="00FF1BA3" w:rsidRDefault="005A5547" w:rsidP="00121943">
            <w:pPr>
              <w:spacing w:after="40"/>
              <w:jc w:val="center"/>
              <w:rPr>
                <w:rFonts w:ascii="Times New Roman" w:hAnsi="Times New Roman" w:cs="Times New Roman"/>
                <w:color w:val="000000"/>
                <w:sz w:val="26"/>
                <w:szCs w:val="26"/>
              </w:rPr>
            </w:pPr>
          </w:p>
        </w:tc>
        <w:tc>
          <w:tcPr>
            <w:tcW w:w="877" w:type="pct"/>
            <w:shd w:val="clear" w:color="auto" w:fill="FFFFFF"/>
            <w:tcMar>
              <w:top w:w="0" w:type="dxa"/>
              <w:left w:w="0" w:type="dxa"/>
              <w:bottom w:w="0" w:type="dxa"/>
              <w:right w:w="0" w:type="dxa"/>
            </w:tcMar>
            <w:vAlign w:val="center"/>
          </w:tcPr>
          <w:p w14:paraId="64C3AA4A" w14:textId="77777777" w:rsidR="005A5547" w:rsidRPr="00FF1BA3" w:rsidRDefault="005A5547" w:rsidP="00121943">
            <w:pPr>
              <w:spacing w:after="40"/>
              <w:jc w:val="center"/>
              <w:rPr>
                <w:rFonts w:ascii="Times New Roman" w:hAnsi="Times New Roman" w:cs="Times New Roman"/>
                <w:color w:val="000000"/>
                <w:sz w:val="26"/>
                <w:szCs w:val="26"/>
              </w:rPr>
            </w:pPr>
          </w:p>
        </w:tc>
      </w:tr>
    </w:tbl>
    <w:p w14:paraId="6CBF0549"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b/>
          <w:color w:val="000000"/>
          <w:sz w:val="26"/>
          <w:szCs w:val="26"/>
        </w:rPr>
        <w:t>5.2. Chương trình quan trắc, giám sát môi trường của chủ dự án</w:t>
      </w:r>
    </w:p>
    <w:p w14:paraId="773AACE4"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Chương trình quan trắc, giám sát môi trường phải được đặt ra cho quá trình thực hiện dự án, được thiết kế cho các giai đoạn: (1) Thi công, xây dựng; (2) Dự kiến khi vận hành và (3) Cải tạo phục hồi môi trường (đối với dự án khai thác khoáng sản, chôn lấp chất thải), cụ thể như sau:</w:t>
      </w:r>
    </w:p>
    <w:p w14:paraId="21078BE9"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xml:space="preserve">- Quan trắc nước thải và khí thải: lưu lượng thải và các thông số đặc trưng của các nguồn nước thải, khí thải </w:t>
      </w:r>
      <w:r w:rsidRPr="00FF1BA3">
        <w:rPr>
          <w:rFonts w:ascii="Times New Roman" w:hAnsi="Times New Roman" w:cs="Times New Roman"/>
          <w:sz w:val="26"/>
          <w:szCs w:val="26"/>
        </w:rPr>
        <w:t>trước và sau xử lý</w:t>
      </w:r>
      <w:r w:rsidRPr="00FF1BA3">
        <w:rPr>
          <w:rFonts w:ascii="Times New Roman" w:hAnsi="Times New Roman" w:cs="Times New Roman"/>
          <w:color w:val="000000"/>
          <w:sz w:val="26"/>
          <w:szCs w:val="26"/>
        </w:rPr>
        <w:t>; vị trí các điểm quan trắc phải được mô tả rõ.</w:t>
      </w:r>
    </w:p>
    <w:p w14:paraId="398F1E78"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Quan trắc tự động, liên tục nước thải, khí thải và truyền số liệu trực tiếp về Sở Tài nguyên và Môi trường địa phương (đối với trường hợp phải lắp đặt).</w:t>
      </w:r>
    </w:p>
    <w:p w14:paraId="4290BD9B"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Giám sát chất thải rắn thông thường, chất thải nguy hại: giám sát khối lượng phát sinh; phân định, phân loại các loại chất thải phát sinh để quản lý theo quy định,...</w:t>
      </w:r>
    </w:p>
    <w:p w14:paraId="45C6BF3F"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Giám sát môi trường xung quanh: chỉ áp dụng cho giai đoạn hoạt động của các dự án có phát sinh phóng xạ hoặc một số loại hình đặc thù theo yêu cầu của cơ quan phê duyệt; vị trí các điểm giám sát phải được lựa chọn để đảm bảo tính đại diện và phải được mô tả rõ.</w:t>
      </w:r>
    </w:p>
    <w:p w14:paraId="74A3A8DA"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Quan trắc, giám sát môi trường khác (nếu có).</w:t>
      </w:r>
    </w:p>
    <w:p w14:paraId="4591B2A6" w14:textId="77777777" w:rsidR="005A5547" w:rsidRPr="00FF1BA3" w:rsidRDefault="005A5547" w:rsidP="00121943">
      <w:pPr>
        <w:spacing w:after="40"/>
        <w:ind w:firstLine="454"/>
        <w:jc w:val="both"/>
        <w:rPr>
          <w:rFonts w:ascii="Times New Roman" w:hAnsi="Times New Roman" w:cs="Times New Roman"/>
          <w:b/>
          <w:color w:val="000000"/>
          <w:spacing w:val="-2"/>
          <w:sz w:val="26"/>
          <w:szCs w:val="26"/>
        </w:rPr>
      </w:pPr>
      <w:r w:rsidRPr="00FF1BA3">
        <w:rPr>
          <w:rFonts w:ascii="Times New Roman" w:hAnsi="Times New Roman" w:cs="Times New Roman"/>
          <w:color w:val="000000"/>
          <w:spacing w:val="-6"/>
          <w:sz w:val="26"/>
          <w:szCs w:val="26"/>
        </w:rPr>
        <w:t>- Đối với giai đoạn vận hành dự án, chương trình quản lý và giám sát môi trường</w:t>
      </w:r>
      <w:r w:rsidRPr="00FF1BA3">
        <w:rPr>
          <w:rFonts w:ascii="Times New Roman" w:hAnsi="Times New Roman" w:cs="Times New Roman"/>
          <w:color w:val="000000"/>
          <w:spacing w:val="-2"/>
          <w:sz w:val="26"/>
          <w:szCs w:val="26"/>
        </w:rPr>
        <w:t xml:space="preserve"> có thể được điều chỉnh trong quá trình cấp giấy phép môi trường (nếu có).</w:t>
      </w:r>
    </w:p>
    <w:p w14:paraId="017F6319" w14:textId="77777777" w:rsidR="005A5547" w:rsidRPr="00FF1BA3" w:rsidRDefault="005A5547" w:rsidP="00121943">
      <w:pPr>
        <w:spacing w:after="40"/>
        <w:jc w:val="center"/>
        <w:rPr>
          <w:rFonts w:ascii="Times New Roman" w:hAnsi="Times New Roman" w:cs="Times New Roman"/>
          <w:b/>
          <w:color w:val="000000"/>
          <w:sz w:val="26"/>
          <w:szCs w:val="26"/>
        </w:rPr>
      </w:pPr>
    </w:p>
    <w:p w14:paraId="0F0972ED"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Chương 6</w:t>
      </w:r>
    </w:p>
    <w:p w14:paraId="788AB474" w14:textId="77777777" w:rsidR="005A5547" w:rsidRPr="00FF1BA3" w:rsidRDefault="005A5547" w:rsidP="00121943">
      <w:pPr>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KẾT QUẢ THAM VẤN</w:t>
      </w:r>
    </w:p>
    <w:p w14:paraId="7C39C0FB" w14:textId="77777777" w:rsidR="005A5547" w:rsidRPr="00FF1BA3" w:rsidRDefault="005A5547" w:rsidP="00121943">
      <w:pPr>
        <w:spacing w:after="40"/>
        <w:jc w:val="center"/>
        <w:rPr>
          <w:rFonts w:ascii="Times New Roman" w:hAnsi="Times New Roman" w:cs="Times New Roman"/>
          <w:color w:val="000000"/>
          <w:sz w:val="26"/>
          <w:szCs w:val="26"/>
        </w:rPr>
      </w:pPr>
    </w:p>
    <w:p w14:paraId="4EAD68ED" w14:textId="77777777" w:rsidR="005A5547" w:rsidRPr="00FF1BA3" w:rsidRDefault="005A5547" w:rsidP="00121943">
      <w:pPr>
        <w:spacing w:after="40"/>
        <w:ind w:firstLine="454"/>
        <w:jc w:val="both"/>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6.1. Tham vấn cộng đồng</w:t>
      </w:r>
    </w:p>
    <w:p w14:paraId="6D9F1CCB"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6.1.1. Quá trình tổ chức thực hiện tham vấn cộng đồng</w:t>
      </w:r>
    </w:p>
    <w:p w14:paraId="0C2089A4"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6.1.1.1. Tham vấn thông qua đăng tải trên trang thông tin điện tử: cơ quan quản lý trang thông tin điện tử; đường dẫn trên internet tới nội dung được tham vấn; thời điểm và thời gian đăng tải theo quy định</w:t>
      </w:r>
    </w:p>
    <w:p w14:paraId="574D0FA6"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rPr>
        <w:t>6</w:t>
      </w:r>
      <w:r w:rsidRPr="00FF1BA3">
        <w:rPr>
          <w:rFonts w:ascii="Times New Roman" w:hAnsi="Times New Roman" w:cs="Times New Roman"/>
          <w:sz w:val="26"/>
          <w:szCs w:val="26"/>
          <w:lang w:val="vi-VN"/>
        </w:rPr>
        <w:t>.1.</w:t>
      </w:r>
      <w:r w:rsidRPr="00FF1BA3">
        <w:rPr>
          <w:rFonts w:ascii="Times New Roman" w:hAnsi="Times New Roman" w:cs="Times New Roman"/>
          <w:sz w:val="26"/>
          <w:szCs w:val="26"/>
        </w:rPr>
        <w:t>1.</w:t>
      </w:r>
      <w:r w:rsidRPr="00FF1BA3">
        <w:rPr>
          <w:rFonts w:ascii="Times New Roman" w:hAnsi="Times New Roman" w:cs="Times New Roman"/>
          <w:sz w:val="26"/>
          <w:szCs w:val="26"/>
          <w:lang w:val="vi-VN"/>
        </w:rPr>
        <w:t>2. Tham vấn cộng đồng dân cư, cá nhân chịu tác động trực tiếp</w:t>
      </w:r>
    </w:p>
    <w:p w14:paraId="425E408D"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xml:space="preserve">a) Tham vấn bằng tổ chức họp lấy ý kiến: thời điểm, thời gian niêm yết báo cáo đánh giá tác động môi trường tại trụ sở Ủy ban nhân dân cấp xã liên quan; thời điểm họp tham vấn; số lượng tham dự họp tham vấn. </w:t>
      </w:r>
    </w:p>
    <w:p w14:paraId="34DF349E" w14:textId="77777777" w:rsidR="005A5547" w:rsidRPr="00FF1BA3" w:rsidRDefault="005A5547" w:rsidP="00121943">
      <w:pPr>
        <w:spacing w:after="40"/>
        <w:ind w:firstLine="454"/>
        <w:jc w:val="both"/>
        <w:rPr>
          <w:rFonts w:ascii="Times New Roman" w:hAnsi="Times New Roman" w:cs="Times New Roman"/>
          <w:sz w:val="26"/>
          <w:szCs w:val="26"/>
          <w:lang w:val="vi-VN"/>
        </w:rPr>
      </w:pPr>
      <w:bookmarkStart w:id="1" w:name="_Hlk161325527"/>
      <w:r w:rsidRPr="00FF1BA3">
        <w:rPr>
          <w:rFonts w:ascii="Times New Roman" w:hAnsi="Times New Roman" w:cs="Times New Roman"/>
          <w:sz w:val="26"/>
          <w:szCs w:val="26"/>
          <w:lang w:val="vi-VN"/>
        </w:rPr>
        <w:t>b) Tham vấn bằng văn bản thông qua phiếu lấy ý kiến (nếu có): số phiếu gửi lấy ý kiến tham vấn; số phiếu phản hồi; số phiếu không phản hồi trong thời gian quy định kèm theo minh chứng đã gửi phiếu lấy ý kiến tham vấn đến cộng đồng dân cư, cá nhân chịu tác động trực tiếp bởi dự án.</w:t>
      </w:r>
    </w:p>
    <w:p w14:paraId="71F2719B"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c) Tổng hợp quá trình tham vấn</w:t>
      </w:r>
    </w:p>
    <w:p w14:paraId="7CFD29D6"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xml:space="preserve">Lưu ý: Ghi rõ số lượng người chịu tác động trực tiếp bởi dự án đầu tư; số lượng đã tham dự cuộc họp tham vấn cộng đồng; số lượng phản hồi phiếu lấy ý kiến; số lượng </w:t>
      </w:r>
      <w:r w:rsidRPr="00FF1BA3">
        <w:rPr>
          <w:rFonts w:ascii="Times New Roman" w:hAnsi="Times New Roman" w:cs="Times New Roman"/>
          <w:sz w:val="26"/>
          <w:szCs w:val="26"/>
          <w:lang w:val="pl-PL"/>
        </w:rPr>
        <w:t>không tham gia cho ý kiến</w:t>
      </w:r>
      <w:r w:rsidRPr="00FF1BA3">
        <w:rPr>
          <w:rFonts w:ascii="Times New Roman" w:hAnsi="Times New Roman" w:cs="Times New Roman"/>
          <w:sz w:val="26"/>
          <w:szCs w:val="26"/>
          <w:lang w:val="vi-VN"/>
        </w:rPr>
        <w:t xml:space="preserve"> </w:t>
      </w:r>
      <w:r w:rsidRPr="00FF1BA3">
        <w:rPr>
          <w:rFonts w:ascii="Times New Roman" w:hAnsi="Times New Roman" w:cs="Times New Roman"/>
          <w:sz w:val="26"/>
          <w:szCs w:val="26"/>
          <w:lang w:val="pl-PL"/>
        </w:rPr>
        <w:t>trong thời hạn quy</w:t>
      </w:r>
      <w:r w:rsidRPr="00FF1BA3">
        <w:rPr>
          <w:rFonts w:ascii="Times New Roman" w:hAnsi="Times New Roman" w:cs="Times New Roman"/>
          <w:sz w:val="26"/>
          <w:szCs w:val="26"/>
          <w:lang w:val="vi-VN"/>
        </w:rPr>
        <w:t xml:space="preserve"> định </w:t>
      </w:r>
      <w:r w:rsidRPr="00FF1BA3">
        <w:rPr>
          <w:rFonts w:ascii="Times New Roman" w:hAnsi="Times New Roman" w:cs="Times New Roman"/>
          <w:sz w:val="26"/>
          <w:szCs w:val="26"/>
          <w:lang w:val="pl-PL"/>
        </w:rPr>
        <w:t>kể từ ngày nhận được phiếu lấy ý kiến tham vấn.</w:t>
      </w:r>
      <w:r w:rsidRPr="00FF1BA3">
        <w:rPr>
          <w:rFonts w:ascii="Times New Roman" w:hAnsi="Times New Roman" w:cs="Times New Roman"/>
          <w:sz w:val="26"/>
          <w:szCs w:val="26"/>
          <w:lang w:val="vi-VN"/>
        </w:rPr>
        <w:t xml:space="preserve"> </w:t>
      </w:r>
    </w:p>
    <w:bookmarkEnd w:id="1"/>
    <w:p w14:paraId="173AF18D"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6.1.1.3. Tham vấn bằng văn bản: liệt kê các văn bản do chủ dự án gửi đến các cơ quan, tổ chức để tham vấn và văn bản trả lời của các cơ quan, tổ chức được tham vấn (nêu rõ số, ký hiệu, thời gian ban hành của các văn bản); nêu rõ lý do không nhận được ý kiến trả lời bằng văn bản của cơ quan, tổ chức được tham vấn trong thời gian quy định kèm theo minh chứng về việc đã gửi văn bản đến các cơ quan, tổ chức này.</w:t>
      </w:r>
    </w:p>
    <w:p w14:paraId="4B517CF9"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6.1.2. Kết quả tham vấn cộng đồng</w:t>
      </w:r>
    </w:p>
    <w:p w14:paraId="103432A1" w14:textId="77777777" w:rsidR="005A5547" w:rsidRPr="00FF1BA3" w:rsidRDefault="005A5547" w:rsidP="00121943">
      <w:pPr>
        <w:widowControl w:val="0"/>
        <w:shd w:val="clear" w:color="auto" w:fill="FFFFFF"/>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Lập bảng thể hiện các ý kiến, kiến nghị của đối tượng được tham vấn và giải trình việc tiếp thu kết quả tham vấn, hoàn thiện báo cáo đánh giá tác động môi trường, cụ thể như bảng sau:</w:t>
      </w:r>
    </w:p>
    <w:tbl>
      <w:tblPr>
        <w:tblW w:w="4892" w:type="pc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4"/>
        <w:gridCol w:w="4654"/>
        <w:gridCol w:w="1666"/>
        <w:gridCol w:w="1961"/>
      </w:tblGrid>
      <w:tr w:rsidR="005A5547" w:rsidRPr="00FF1BA3" w14:paraId="0DAA1AD3" w14:textId="77777777" w:rsidTr="0054131C">
        <w:trPr>
          <w:trHeight w:val="1472"/>
          <w:tblHeader/>
        </w:trPr>
        <w:tc>
          <w:tcPr>
            <w:tcW w:w="402" w:type="pct"/>
            <w:tcBorders>
              <w:bottom w:val="single" w:sz="4" w:space="0" w:color="000000"/>
            </w:tcBorders>
            <w:shd w:val="clear" w:color="auto" w:fill="auto"/>
            <w:vAlign w:val="center"/>
          </w:tcPr>
          <w:p w14:paraId="3D86F99E" w14:textId="77777777" w:rsidR="005A5547" w:rsidRPr="00FF1BA3" w:rsidRDefault="005A5547" w:rsidP="00121943">
            <w:pPr>
              <w:widowControl w:val="0"/>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TT</w:t>
            </w:r>
          </w:p>
        </w:tc>
        <w:tc>
          <w:tcPr>
            <w:tcW w:w="2584" w:type="pct"/>
            <w:tcBorders>
              <w:bottom w:val="single" w:sz="4" w:space="0" w:color="000000"/>
            </w:tcBorders>
            <w:shd w:val="clear" w:color="auto" w:fill="auto"/>
            <w:vAlign w:val="center"/>
          </w:tcPr>
          <w:p w14:paraId="7E2305E6" w14:textId="77777777" w:rsidR="005A5547" w:rsidRPr="00FF1BA3" w:rsidRDefault="005A5547" w:rsidP="00121943">
            <w:pPr>
              <w:widowControl w:val="0"/>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Ý kiến góp ý</w:t>
            </w:r>
          </w:p>
        </w:tc>
        <w:tc>
          <w:tcPr>
            <w:tcW w:w="925" w:type="pct"/>
            <w:tcBorders>
              <w:bottom w:val="single" w:sz="4" w:space="0" w:color="000000"/>
            </w:tcBorders>
            <w:shd w:val="clear" w:color="auto" w:fill="auto"/>
            <w:vAlign w:val="center"/>
          </w:tcPr>
          <w:p w14:paraId="20A65127" w14:textId="77777777" w:rsidR="005A5547" w:rsidRPr="00FF1BA3" w:rsidRDefault="005A5547" w:rsidP="00121943">
            <w:pPr>
              <w:widowControl w:val="0"/>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Nội dung tiếp thu, hoàn thiện hoặc giải trình</w:t>
            </w:r>
          </w:p>
        </w:tc>
        <w:tc>
          <w:tcPr>
            <w:tcW w:w="1089" w:type="pct"/>
            <w:tcBorders>
              <w:bottom w:val="single" w:sz="4" w:space="0" w:color="000000"/>
            </w:tcBorders>
            <w:shd w:val="clear" w:color="auto" w:fill="auto"/>
            <w:vAlign w:val="center"/>
          </w:tcPr>
          <w:p w14:paraId="2783FDBE" w14:textId="77777777" w:rsidR="005A5547" w:rsidRPr="00FF1BA3" w:rsidRDefault="005A5547" w:rsidP="00121943">
            <w:pPr>
              <w:widowControl w:val="0"/>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Cơ quan, tổ chức/cộng đồng dân cư/đối tượng tham vấn</w:t>
            </w:r>
          </w:p>
        </w:tc>
      </w:tr>
      <w:tr w:rsidR="005A5547" w:rsidRPr="00FF1BA3" w14:paraId="1DF5E580" w14:textId="77777777" w:rsidTr="0054131C">
        <w:trPr>
          <w:trHeight w:val="539"/>
        </w:trPr>
        <w:tc>
          <w:tcPr>
            <w:tcW w:w="402" w:type="pct"/>
            <w:shd w:val="clear" w:color="auto" w:fill="D9D9D9"/>
          </w:tcPr>
          <w:p w14:paraId="51D3B7FD" w14:textId="77777777" w:rsidR="005A5547" w:rsidRPr="00FF1BA3" w:rsidRDefault="005A5547" w:rsidP="00121943">
            <w:pPr>
              <w:widowControl w:val="0"/>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I</w:t>
            </w:r>
          </w:p>
        </w:tc>
        <w:tc>
          <w:tcPr>
            <w:tcW w:w="4598" w:type="pct"/>
            <w:gridSpan w:val="3"/>
            <w:shd w:val="clear" w:color="auto" w:fill="D9D9D9"/>
          </w:tcPr>
          <w:p w14:paraId="42464C9C" w14:textId="77777777" w:rsidR="005A5547" w:rsidRPr="00FF1BA3" w:rsidRDefault="005A5547" w:rsidP="00121943">
            <w:pPr>
              <w:widowControl w:val="0"/>
              <w:spacing w:after="40"/>
              <w:jc w:val="both"/>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Tham vấn thông qua đăng tải trên trang thông tin điện tử</w:t>
            </w:r>
          </w:p>
        </w:tc>
      </w:tr>
      <w:tr w:rsidR="005A5547" w:rsidRPr="00FF1BA3" w14:paraId="31B06F77" w14:textId="77777777" w:rsidTr="0054131C">
        <w:tc>
          <w:tcPr>
            <w:tcW w:w="402" w:type="pct"/>
            <w:shd w:val="clear" w:color="auto" w:fill="auto"/>
          </w:tcPr>
          <w:p w14:paraId="7D721765"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1</w:t>
            </w:r>
          </w:p>
        </w:tc>
        <w:tc>
          <w:tcPr>
            <w:tcW w:w="2584" w:type="pct"/>
            <w:shd w:val="clear" w:color="auto" w:fill="auto"/>
          </w:tcPr>
          <w:p w14:paraId="1CF86ADD"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Ghi cụ thể các ý kiến góp ý </w:t>
            </w:r>
          </w:p>
        </w:tc>
        <w:tc>
          <w:tcPr>
            <w:tcW w:w="925" w:type="pct"/>
            <w:shd w:val="clear" w:color="auto" w:fill="auto"/>
          </w:tcPr>
          <w:p w14:paraId="01286CCB"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p>
        </w:tc>
        <w:tc>
          <w:tcPr>
            <w:tcW w:w="1089" w:type="pct"/>
            <w:shd w:val="clear" w:color="auto" w:fill="auto"/>
          </w:tcPr>
          <w:p w14:paraId="06E24652"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p>
        </w:tc>
      </w:tr>
      <w:tr w:rsidR="005A5547" w:rsidRPr="00FF1BA3" w14:paraId="1FA02DCF" w14:textId="77777777" w:rsidTr="0054131C">
        <w:tc>
          <w:tcPr>
            <w:tcW w:w="402" w:type="pct"/>
            <w:shd w:val="clear" w:color="auto" w:fill="auto"/>
          </w:tcPr>
          <w:p w14:paraId="58B0E5A2"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lang w:val="vi-VN"/>
              </w:rPr>
              <w:t>2</w:t>
            </w:r>
          </w:p>
        </w:tc>
        <w:tc>
          <w:tcPr>
            <w:tcW w:w="2584" w:type="pct"/>
            <w:shd w:val="clear" w:color="auto" w:fill="auto"/>
          </w:tcPr>
          <w:p w14:paraId="15665F4B"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c>
          <w:tcPr>
            <w:tcW w:w="925" w:type="pct"/>
            <w:shd w:val="clear" w:color="auto" w:fill="auto"/>
          </w:tcPr>
          <w:p w14:paraId="13627D8A"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c>
          <w:tcPr>
            <w:tcW w:w="1089" w:type="pct"/>
            <w:shd w:val="clear" w:color="auto" w:fill="auto"/>
          </w:tcPr>
          <w:p w14:paraId="4476E0F0"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r>
      <w:tr w:rsidR="005A5547" w:rsidRPr="00FF1BA3" w14:paraId="393F3F82" w14:textId="77777777" w:rsidTr="0054131C">
        <w:tc>
          <w:tcPr>
            <w:tcW w:w="402" w:type="pct"/>
            <w:shd w:val="clear" w:color="auto" w:fill="auto"/>
          </w:tcPr>
          <w:p w14:paraId="5F0A10C6" w14:textId="77777777" w:rsidR="005A5547" w:rsidRPr="00FF1BA3" w:rsidRDefault="005A5547" w:rsidP="00121943">
            <w:pPr>
              <w:widowControl w:val="0"/>
              <w:spacing w:after="40"/>
              <w:jc w:val="center"/>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w:t>
            </w:r>
          </w:p>
        </w:tc>
        <w:tc>
          <w:tcPr>
            <w:tcW w:w="2584" w:type="pct"/>
            <w:shd w:val="clear" w:color="auto" w:fill="auto"/>
          </w:tcPr>
          <w:p w14:paraId="20326D13"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c>
          <w:tcPr>
            <w:tcW w:w="925" w:type="pct"/>
            <w:shd w:val="clear" w:color="auto" w:fill="auto"/>
          </w:tcPr>
          <w:p w14:paraId="498F3005"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c>
          <w:tcPr>
            <w:tcW w:w="1089" w:type="pct"/>
            <w:shd w:val="clear" w:color="auto" w:fill="auto"/>
          </w:tcPr>
          <w:p w14:paraId="1531F98C"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r>
      <w:tr w:rsidR="005A5547" w:rsidRPr="00FF1BA3" w14:paraId="47FBE885" w14:textId="77777777" w:rsidTr="0054131C">
        <w:trPr>
          <w:trHeight w:val="498"/>
        </w:trPr>
        <w:tc>
          <w:tcPr>
            <w:tcW w:w="402" w:type="pct"/>
            <w:shd w:val="clear" w:color="auto" w:fill="D9D9D9"/>
          </w:tcPr>
          <w:p w14:paraId="4A743B4A" w14:textId="77777777" w:rsidR="005A5547" w:rsidRPr="00FF1BA3" w:rsidRDefault="005A5547" w:rsidP="00121943">
            <w:pPr>
              <w:widowControl w:val="0"/>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II</w:t>
            </w:r>
          </w:p>
        </w:tc>
        <w:tc>
          <w:tcPr>
            <w:tcW w:w="4598" w:type="pct"/>
            <w:gridSpan w:val="3"/>
            <w:shd w:val="clear" w:color="auto" w:fill="D9D9D9"/>
          </w:tcPr>
          <w:p w14:paraId="68135049" w14:textId="77777777" w:rsidR="005A5547" w:rsidRPr="00FF1BA3" w:rsidRDefault="005A5547" w:rsidP="00121943">
            <w:pPr>
              <w:widowControl w:val="0"/>
              <w:spacing w:after="40"/>
              <w:jc w:val="both"/>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 xml:space="preserve">Tham vấn bằng hình thức tổ chức họp lấy ý kiến </w:t>
            </w:r>
          </w:p>
        </w:tc>
      </w:tr>
      <w:tr w:rsidR="005A5547" w:rsidRPr="00FF1BA3" w14:paraId="2FEAF15E" w14:textId="77777777" w:rsidTr="0054131C">
        <w:tc>
          <w:tcPr>
            <w:tcW w:w="402" w:type="pct"/>
            <w:shd w:val="clear" w:color="auto" w:fill="auto"/>
          </w:tcPr>
          <w:p w14:paraId="261414A7"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1</w:t>
            </w:r>
          </w:p>
        </w:tc>
        <w:tc>
          <w:tcPr>
            <w:tcW w:w="2584" w:type="pct"/>
            <w:shd w:val="clear" w:color="auto" w:fill="auto"/>
          </w:tcPr>
          <w:p w14:paraId="6B691871"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Về vị trí thực hiện dự án đầu tư</w:t>
            </w:r>
          </w:p>
        </w:tc>
        <w:tc>
          <w:tcPr>
            <w:tcW w:w="925" w:type="pct"/>
            <w:shd w:val="clear" w:color="auto" w:fill="auto"/>
          </w:tcPr>
          <w:p w14:paraId="39DB95B8"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p>
        </w:tc>
        <w:tc>
          <w:tcPr>
            <w:tcW w:w="1089" w:type="pct"/>
            <w:shd w:val="clear" w:color="auto" w:fill="auto"/>
          </w:tcPr>
          <w:p w14:paraId="380B98A0"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p>
        </w:tc>
      </w:tr>
      <w:tr w:rsidR="005A5547" w:rsidRPr="00FF1BA3" w14:paraId="49D2A4E3" w14:textId="77777777" w:rsidTr="0054131C">
        <w:tc>
          <w:tcPr>
            <w:tcW w:w="402" w:type="pct"/>
            <w:shd w:val="clear" w:color="auto" w:fill="auto"/>
          </w:tcPr>
          <w:p w14:paraId="633A6250"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2</w:t>
            </w:r>
          </w:p>
        </w:tc>
        <w:tc>
          <w:tcPr>
            <w:tcW w:w="2584" w:type="pct"/>
            <w:shd w:val="clear" w:color="auto" w:fill="auto"/>
          </w:tcPr>
          <w:p w14:paraId="51DA759F"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Về tác động môi trường của dự án đầu tư</w:t>
            </w:r>
          </w:p>
        </w:tc>
        <w:tc>
          <w:tcPr>
            <w:tcW w:w="925" w:type="pct"/>
            <w:shd w:val="clear" w:color="auto" w:fill="auto"/>
          </w:tcPr>
          <w:p w14:paraId="44DF3771"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p>
        </w:tc>
        <w:tc>
          <w:tcPr>
            <w:tcW w:w="1089" w:type="pct"/>
            <w:shd w:val="clear" w:color="auto" w:fill="auto"/>
          </w:tcPr>
          <w:p w14:paraId="425ECC5B"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p>
        </w:tc>
      </w:tr>
      <w:tr w:rsidR="005A5547" w:rsidRPr="00FF1BA3" w14:paraId="6FDA3AF6" w14:textId="77777777" w:rsidTr="0054131C">
        <w:tc>
          <w:tcPr>
            <w:tcW w:w="402" w:type="pct"/>
            <w:tcBorders>
              <w:bottom w:val="single" w:sz="4" w:space="0" w:color="000000"/>
            </w:tcBorders>
            <w:shd w:val="clear" w:color="auto" w:fill="auto"/>
          </w:tcPr>
          <w:p w14:paraId="310C6C89"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lang w:val="vi-VN"/>
              </w:rPr>
              <w:lastRenderedPageBreak/>
              <w:t>3</w:t>
            </w:r>
          </w:p>
        </w:tc>
        <w:tc>
          <w:tcPr>
            <w:tcW w:w="2584" w:type="pct"/>
            <w:tcBorders>
              <w:bottom w:val="single" w:sz="4" w:space="0" w:color="000000"/>
            </w:tcBorders>
            <w:shd w:val="clear" w:color="auto" w:fill="auto"/>
          </w:tcPr>
          <w:p w14:paraId="44AC95F7"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Biện pháp giảm thiểu tác động xấu đến môi trường</w:t>
            </w:r>
          </w:p>
        </w:tc>
        <w:tc>
          <w:tcPr>
            <w:tcW w:w="925" w:type="pct"/>
            <w:tcBorders>
              <w:bottom w:val="single" w:sz="4" w:space="0" w:color="000000"/>
            </w:tcBorders>
            <w:shd w:val="clear" w:color="auto" w:fill="auto"/>
          </w:tcPr>
          <w:p w14:paraId="2C020889"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p>
        </w:tc>
        <w:tc>
          <w:tcPr>
            <w:tcW w:w="1089" w:type="pct"/>
            <w:tcBorders>
              <w:bottom w:val="single" w:sz="4" w:space="0" w:color="000000"/>
            </w:tcBorders>
            <w:shd w:val="clear" w:color="auto" w:fill="auto"/>
          </w:tcPr>
          <w:p w14:paraId="650E4782"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p>
        </w:tc>
      </w:tr>
      <w:tr w:rsidR="005A5547" w:rsidRPr="00FF1BA3" w14:paraId="411A445C" w14:textId="77777777" w:rsidTr="0054131C">
        <w:tc>
          <w:tcPr>
            <w:tcW w:w="402" w:type="pct"/>
            <w:tcBorders>
              <w:bottom w:val="single" w:sz="4" w:space="0" w:color="000000"/>
            </w:tcBorders>
            <w:shd w:val="clear" w:color="auto" w:fill="auto"/>
          </w:tcPr>
          <w:p w14:paraId="2214EF6C"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lang w:val="vi-VN"/>
              </w:rPr>
              <w:t>4</w:t>
            </w:r>
          </w:p>
        </w:tc>
        <w:tc>
          <w:tcPr>
            <w:tcW w:w="2584" w:type="pct"/>
            <w:tcBorders>
              <w:bottom w:val="single" w:sz="4" w:space="0" w:color="000000"/>
            </w:tcBorders>
            <w:shd w:val="clear" w:color="auto" w:fill="auto"/>
          </w:tcPr>
          <w:p w14:paraId="1831C60C"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Chương trình quản lý và giám sát môi trường; phương án</w:t>
            </w:r>
            <w:r w:rsidRPr="00FF1BA3">
              <w:rPr>
                <w:rFonts w:ascii="Times New Roman" w:hAnsi="Times New Roman" w:cs="Times New Roman"/>
                <w:color w:val="000000"/>
                <w:sz w:val="26"/>
                <w:szCs w:val="26"/>
              </w:rPr>
              <w:t xml:space="preserve"> </w:t>
            </w:r>
            <w:r w:rsidRPr="00FF1BA3">
              <w:rPr>
                <w:rFonts w:ascii="Times New Roman" w:hAnsi="Times New Roman" w:cs="Times New Roman"/>
                <w:color w:val="000000"/>
                <w:sz w:val="26"/>
                <w:szCs w:val="26"/>
                <w:lang w:val="vi-VN"/>
              </w:rPr>
              <w:t>phòng ngừa, ứng phó sự cố môi trường</w:t>
            </w:r>
          </w:p>
        </w:tc>
        <w:tc>
          <w:tcPr>
            <w:tcW w:w="925" w:type="pct"/>
            <w:tcBorders>
              <w:bottom w:val="single" w:sz="4" w:space="0" w:color="000000"/>
            </w:tcBorders>
            <w:shd w:val="clear" w:color="auto" w:fill="auto"/>
          </w:tcPr>
          <w:p w14:paraId="48877C99"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p>
        </w:tc>
        <w:tc>
          <w:tcPr>
            <w:tcW w:w="1089" w:type="pct"/>
            <w:tcBorders>
              <w:bottom w:val="single" w:sz="4" w:space="0" w:color="000000"/>
            </w:tcBorders>
            <w:shd w:val="clear" w:color="auto" w:fill="auto"/>
          </w:tcPr>
          <w:p w14:paraId="10C3C2F1"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p>
        </w:tc>
      </w:tr>
      <w:tr w:rsidR="005A5547" w:rsidRPr="00FF1BA3" w14:paraId="0C014BD1" w14:textId="77777777" w:rsidTr="0054131C">
        <w:tc>
          <w:tcPr>
            <w:tcW w:w="402" w:type="pct"/>
            <w:tcBorders>
              <w:bottom w:val="single" w:sz="4" w:space="0" w:color="000000"/>
            </w:tcBorders>
            <w:shd w:val="clear" w:color="auto" w:fill="auto"/>
          </w:tcPr>
          <w:p w14:paraId="27BD48BA"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5</w:t>
            </w:r>
          </w:p>
        </w:tc>
        <w:tc>
          <w:tcPr>
            <w:tcW w:w="2584" w:type="pct"/>
            <w:tcBorders>
              <w:bottom w:val="single" w:sz="4" w:space="0" w:color="000000"/>
            </w:tcBorders>
            <w:shd w:val="clear" w:color="auto" w:fill="auto"/>
          </w:tcPr>
          <w:p w14:paraId="239BD01A"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Các nội dung khác </w:t>
            </w:r>
          </w:p>
        </w:tc>
        <w:tc>
          <w:tcPr>
            <w:tcW w:w="925" w:type="pct"/>
            <w:tcBorders>
              <w:bottom w:val="single" w:sz="4" w:space="0" w:color="000000"/>
            </w:tcBorders>
            <w:shd w:val="clear" w:color="auto" w:fill="auto"/>
          </w:tcPr>
          <w:p w14:paraId="2B8B48B1"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p>
        </w:tc>
        <w:tc>
          <w:tcPr>
            <w:tcW w:w="1089" w:type="pct"/>
            <w:tcBorders>
              <w:bottom w:val="single" w:sz="4" w:space="0" w:color="000000"/>
            </w:tcBorders>
            <w:shd w:val="clear" w:color="auto" w:fill="auto"/>
          </w:tcPr>
          <w:p w14:paraId="19708093" w14:textId="77777777" w:rsidR="005A5547" w:rsidRPr="00FF1BA3" w:rsidRDefault="005A5547" w:rsidP="00121943">
            <w:pPr>
              <w:widowControl w:val="0"/>
              <w:spacing w:after="40"/>
              <w:jc w:val="both"/>
              <w:rPr>
                <w:rFonts w:ascii="Times New Roman" w:hAnsi="Times New Roman" w:cs="Times New Roman"/>
                <w:color w:val="000000"/>
                <w:sz w:val="26"/>
                <w:szCs w:val="26"/>
                <w:lang w:val="vi-VN"/>
              </w:rPr>
            </w:pPr>
          </w:p>
        </w:tc>
      </w:tr>
      <w:tr w:rsidR="005A5547" w:rsidRPr="00FF1BA3" w14:paraId="0504F7D3" w14:textId="77777777" w:rsidTr="0054131C">
        <w:tc>
          <w:tcPr>
            <w:tcW w:w="402" w:type="pct"/>
            <w:tcBorders>
              <w:bottom w:val="single" w:sz="4" w:space="0" w:color="000000"/>
            </w:tcBorders>
            <w:shd w:val="clear" w:color="auto" w:fill="EEECE1"/>
          </w:tcPr>
          <w:p w14:paraId="28C63E2F" w14:textId="77777777" w:rsidR="005A5547" w:rsidRPr="00FF1BA3" w:rsidRDefault="005A5547" w:rsidP="00121943">
            <w:pPr>
              <w:widowControl w:val="0"/>
              <w:spacing w:after="40"/>
              <w:jc w:val="center"/>
              <w:rPr>
                <w:rFonts w:ascii="Times New Roman" w:hAnsi="Times New Roman" w:cs="Times New Roman"/>
                <w:b/>
                <w:sz w:val="26"/>
                <w:szCs w:val="26"/>
              </w:rPr>
            </w:pPr>
            <w:r w:rsidRPr="00FF1BA3">
              <w:rPr>
                <w:rFonts w:ascii="Times New Roman" w:hAnsi="Times New Roman" w:cs="Times New Roman"/>
                <w:b/>
                <w:sz w:val="26"/>
                <w:szCs w:val="26"/>
              </w:rPr>
              <w:t>III</w:t>
            </w:r>
          </w:p>
        </w:tc>
        <w:tc>
          <w:tcPr>
            <w:tcW w:w="4598" w:type="pct"/>
            <w:gridSpan w:val="3"/>
            <w:tcBorders>
              <w:bottom w:val="single" w:sz="4" w:space="0" w:color="000000"/>
            </w:tcBorders>
            <w:shd w:val="clear" w:color="auto" w:fill="EEECE1"/>
          </w:tcPr>
          <w:p w14:paraId="584C5FD3" w14:textId="77777777" w:rsidR="005A5547" w:rsidRPr="00FF1BA3" w:rsidRDefault="005A5547" w:rsidP="00121943">
            <w:pPr>
              <w:widowControl w:val="0"/>
              <w:spacing w:after="40"/>
              <w:jc w:val="both"/>
              <w:rPr>
                <w:rFonts w:ascii="Times New Roman" w:hAnsi="Times New Roman" w:cs="Times New Roman"/>
                <w:b/>
                <w:sz w:val="26"/>
                <w:szCs w:val="26"/>
              </w:rPr>
            </w:pPr>
            <w:r w:rsidRPr="00FF1BA3">
              <w:rPr>
                <w:rFonts w:ascii="Times New Roman" w:hAnsi="Times New Roman" w:cs="Times New Roman"/>
                <w:b/>
                <w:sz w:val="26"/>
                <w:szCs w:val="26"/>
              </w:rPr>
              <w:t>Tổng</w:t>
            </w:r>
            <w:r w:rsidRPr="00FF1BA3">
              <w:rPr>
                <w:rFonts w:ascii="Times New Roman" w:hAnsi="Times New Roman" w:cs="Times New Roman"/>
                <w:b/>
                <w:sz w:val="26"/>
                <w:szCs w:val="26"/>
                <w:lang w:val="vi-VN"/>
              </w:rPr>
              <w:t xml:space="preserve"> hợp ý kiến thông qua phiếu lấy ý kiến</w:t>
            </w:r>
          </w:p>
        </w:tc>
      </w:tr>
      <w:tr w:rsidR="005A5547" w:rsidRPr="00FF1BA3" w14:paraId="3DBD621C" w14:textId="77777777" w:rsidTr="0054131C">
        <w:tc>
          <w:tcPr>
            <w:tcW w:w="402" w:type="pct"/>
            <w:tcBorders>
              <w:bottom w:val="single" w:sz="4" w:space="0" w:color="000000"/>
            </w:tcBorders>
            <w:shd w:val="clear" w:color="auto" w:fill="auto"/>
          </w:tcPr>
          <w:p w14:paraId="2AA408C9" w14:textId="77777777" w:rsidR="005A5547" w:rsidRPr="00FF1BA3" w:rsidRDefault="005A5547" w:rsidP="00121943">
            <w:pPr>
              <w:widowControl w:val="0"/>
              <w:spacing w:after="40"/>
              <w:jc w:val="center"/>
              <w:rPr>
                <w:rFonts w:ascii="Times New Roman" w:hAnsi="Times New Roman" w:cs="Times New Roman"/>
                <w:strike/>
                <w:color w:val="C00000"/>
                <w:sz w:val="26"/>
                <w:szCs w:val="26"/>
              </w:rPr>
            </w:pPr>
            <w:r w:rsidRPr="00FF1BA3">
              <w:rPr>
                <w:rFonts w:ascii="Times New Roman" w:hAnsi="Times New Roman" w:cs="Times New Roman"/>
                <w:color w:val="000000"/>
                <w:sz w:val="26"/>
                <w:szCs w:val="26"/>
              </w:rPr>
              <w:t>1</w:t>
            </w:r>
          </w:p>
        </w:tc>
        <w:tc>
          <w:tcPr>
            <w:tcW w:w="2584" w:type="pct"/>
            <w:tcBorders>
              <w:bottom w:val="single" w:sz="4" w:space="0" w:color="000000"/>
            </w:tcBorders>
            <w:shd w:val="clear" w:color="auto" w:fill="auto"/>
          </w:tcPr>
          <w:p w14:paraId="71F1C429" w14:textId="77777777" w:rsidR="005A5547" w:rsidRPr="00FF1BA3" w:rsidRDefault="005A5547" w:rsidP="00121943">
            <w:pPr>
              <w:widowControl w:val="0"/>
              <w:spacing w:after="40"/>
              <w:jc w:val="both"/>
              <w:rPr>
                <w:rFonts w:ascii="Times New Roman" w:hAnsi="Times New Roman" w:cs="Times New Roman"/>
                <w:color w:val="C00000"/>
                <w:sz w:val="26"/>
                <w:szCs w:val="26"/>
              </w:rPr>
            </w:pPr>
            <w:r w:rsidRPr="00FF1BA3">
              <w:rPr>
                <w:rFonts w:ascii="Times New Roman" w:hAnsi="Times New Roman" w:cs="Times New Roman"/>
                <w:color w:val="000000"/>
                <w:sz w:val="26"/>
                <w:szCs w:val="26"/>
                <w:lang w:val="vi-VN"/>
              </w:rPr>
              <w:t>Về vị trí thực hiện dự án đầu tư</w:t>
            </w:r>
          </w:p>
        </w:tc>
        <w:tc>
          <w:tcPr>
            <w:tcW w:w="925" w:type="pct"/>
            <w:tcBorders>
              <w:bottom w:val="single" w:sz="4" w:space="0" w:color="000000"/>
            </w:tcBorders>
            <w:shd w:val="clear" w:color="auto" w:fill="auto"/>
          </w:tcPr>
          <w:p w14:paraId="62FF3B20" w14:textId="77777777" w:rsidR="005A5547" w:rsidRPr="00FF1BA3" w:rsidRDefault="005A5547" w:rsidP="00121943">
            <w:pPr>
              <w:widowControl w:val="0"/>
              <w:spacing w:after="40"/>
              <w:jc w:val="both"/>
              <w:rPr>
                <w:rFonts w:ascii="Times New Roman" w:hAnsi="Times New Roman" w:cs="Times New Roman"/>
                <w:color w:val="C00000"/>
                <w:sz w:val="26"/>
                <w:szCs w:val="26"/>
              </w:rPr>
            </w:pPr>
          </w:p>
        </w:tc>
        <w:tc>
          <w:tcPr>
            <w:tcW w:w="1089" w:type="pct"/>
            <w:tcBorders>
              <w:bottom w:val="single" w:sz="4" w:space="0" w:color="000000"/>
            </w:tcBorders>
            <w:shd w:val="clear" w:color="auto" w:fill="auto"/>
          </w:tcPr>
          <w:p w14:paraId="748C198E" w14:textId="77777777" w:rsidR="005A5547" w:rsidRPr="00FF1BA3" w:rsidRDefault="005A5547" w:rsidP="00121943">
            <w:pPr>
              <w:widowControl w:val="0"/>
              <w:spacing w:after="40"/>
              <w:jc w:val="both"/>
              <w:rPr>
                <w:rFonts w:ascii="Times New Roman" w:hAnsi="Times New Roman" w:cs="Times New Roman"/>
                <w:color w:val="C00000"/>
                <w:sz w:val="26"/>
                <w:szCs w:val="26"/>
              </w:rPr>
            </w:pPr>
          </w:p>
        </w:tc>
      </w:tr>
      <w:tr w:rsidR="005A5547" w:rsidRPr="00FF1BA3" w14:paraId="12B9711C" w14:textId="77777777" w:rsidTr="0054131C">
        <w:tc>
          <w:tcPr>
            <w:tcW w:w="402" w:type="pct"/>
            <w:tcBorders>
              <w:bottom w:val="single" w:sz="4" w:space="0" w:color="000000"/>
            </w:tcBorders>
            <w:shd w:val="clear" w:color="auto" w:fill="auto"/>
          </w:tcPr>
          <w:p w14:paraId="25699A06" w14:textId="77777777" w:rsidR="005A5547" w:rsidRPr="00FF1BA3" w:rsidRDefault="005A5547" w:rsidP="00121943">
            <w:pPr>
              <w:widowControl w:val="0"/>
              <w:spacing w:after="40"/>
              <w:jc w:val="center"/>
              <w:rPr>
                <w:rFonts w:ascii="Times New Roman" w:hAnsi="Times New Roman" w:cs="Times New Roman"/>
                <w:strike/>
                <w:color w:val="C00000"/>
                <w:sz w:val="26"/>
                <w:szCs w:val="26"/>
              </w:rPr>
            </w:pPr>
            <w:r w:rsidRPr="00FF1BA3">
              <w:rPr>
                <w:rFonts w:ascii="Times New Roman" w:hAnsi="Times New Roman" w:cs="Times New Roman"/>
                <w:color w:val="000000"/>
                <w:sz w:val="26"/>
                <w:szCs w:val="26"/>
              </w:rPr>
              <w:t>2</w:t>
            </w:r>
          </w:p>
        </w:tc>
        <w:tc>
          <w:tcPr>
            <w:tcW w:w="2584" w:type="pct"/>
            <w:tcBorders>
              <w:bottom w:val="single" w:sz="4" w:space="0" w:color="000000"/>
            </w:tcBorders>
            <w:shd w:val="clear" w:color="auto" w:fill="auto"/>
          </w:tcPr>
          <w:p w14:paraId="5F46A774" w14:textId="77777777" w:rsidR="005A5547" w:rsidRPr="00FF1BA3" w:rsidRDefault="005A5547" w:rsidP="00121943">
            <w:pPr>
              <w:widowControl w:val="0"/>
              <w:spacing w:after="40"/>
              <w:jc w:val="both"/>
              <w:rPr>
                <w:rFonts w:ascii="Times New Roman" w:hAnsi="Times New Roman" w:cs="Times New Roman"/>
                <w:color w:val="C00000"/>
                <w:sz w:val="26"/>
                <w:szCs w:val="26"/>
              </w:rPr>
            </w:pPr>
            <w:r w:rsidRPr="00FF1BA3">
              <w:rPr>
                <w:rFonts w:ascii="Times New Roman" w:hAnsi="Times New Roman" w:cs="Times New Roman"/>
                <w:color w:val="000000"/>
                <w:sz w:val="26"/>
                <w:szCs w:val="26"/>
                <w:lang w:val="vi-VN"/>
              </w:rPr>
              <w:t>Về tác động môi trường của dự án đầu tư</w:t>
            </w:r>
          </w:p>
        </w:tc>
        <w:tc>
          <w:tcPr>
            <w:tcW w:w="925" w:type="pct"/>
            <w:tcBorders>
              <w:bottom w:val="single" w:sz="4" w:space="0" w:color="000000"/>
            </w:tcBorders>
            <w:shd w:val="clear" w:color="auto" w:fill="auto"/>
          </w:tcPr>
          <w:p w14:paraId="3492EDB9" w14:textId="77777777" w:rsidR="005A5547" w:rsidRPr="00FF1BA3" w:rsidRDefault="005A5547" w:rsidP="00121943">
            <w:pPr>
              <w:widowControl w:val="0"/>
              <w:spacing w:after="40"/>
              <w:jc w:val="both"/>
              <w:rPr>
                <w:rFonts w:ascii="Times New Roman" w:hAnsi="Times New Roman" w:cs="Times New Roman"/>
                <w:color w:val="C00000"/>
                <w:sz w:val="26"/>
                <w:szCs w:val="26"/>
              </w:rPr>
            </w:pPr>
          </w:p>
        </w:tc>
        <w:tc>
          <w:tcPr>
            <w:tcW w:w="1089" w:type="pct"/>
            <w:tcBorders>
              <w:bottom w:val="single" w:sz="4" w:space="0" w:color="000000"/>
            </w:tcBorders>
            <w:shd w:val="clear" w:color="auto" w:fill="auto"/>
          </w:tcPr>
          <w:p w14:paraId="03B6B138" w14:textId="77777777" w:rsidR="005A5547" w:rsidRPr="00FF1BA3" w:rsidRDefault="005A5547" w:rsidP="00121943">
            <w:pPr>
              <w:widowControl w:val="0"/>
              <w:spacing w:after="40"/>
              <w:jc w:val="both"/>
              <w:rPr>
                <w:rFonts w:ascii="Times New Roman" w:hAnsi="Times New Roman" w:cs="Times New Roman"/>
                <w:color w:val="C00000"/>
                <w:sz w:val="26"/>
                <w:szCs w:val="26"/>
              </w:rPr>
            </w:pPr>
          </w:p>
        </w:tc>
      </w:tr>
      <w:tr w:rsidR="005A5547" w:rsidRPr="00FF1BA3" w14:paraId="018DC9F8" w14:textId="77777777" w:rsidTr="0054131C">
        <w:tc>
          <w:tcPr>
            <w:tcW w:w="402" w:type="pct"/>
            <w:tcBorders>
              <w:bottom w:val="single" w:sz="4" w:space="0" w:color="000000"/>
            </w:tcBorders>
            <w:shd w:val="clear" w:color="auto" w:fill="auto"/>
          </w:tcPr>
          <w:p w14:paraId="6F3508C0" w14:textId="77777777" w:rsidR="005A5547" w:rsidRPr="00FF1BA3" w:rsidRDefault="005A5547" w:rsidP="00121943">
            <w:pPr>
              <w:widowControl w:val="0"/>
              <w:spacing w:after="40"/>
              <w:jc w:val="center"/>
              <w:rPr>
                <w:rFonts w:ascii="Times New Roman" w:hAnsi="Times New Roman" w:cs="Times New Roman"/>
                <w:strike/>
                <w:color w:val="C00000"/>
                <w:sz w:val="26"/>
                <w:szCs w:val="26"/>
              </w:rPr>
            </w:pPr>
            <w:r w:rsidRPr="00FF1BA3">
              <w:rPr>
                <w:rFonts w:ascii="Times New Roman" w:hAnsi="Times New Roman" w:cs="Times New Roman"/>
                <w:color w:val="000000"/>
                <w:sz w:val="26"/>
                <w:szCs w:val="26"/>
                <w:lang w:val="vi-VN"/>
              </w:rPr>
              <w:t>3</w:t>
            </w:r>
          </w:p>
        </w:tc>
        <w:tc>
          <w:tcPr>
            <w:tcW w:w="2584" w:type="pct"/>
            <w:tcBorders>
              <w:bottom w:val="single" w:sz="4" w:space="0" w:color="000000"/>
            </w:tcBorders>
            <w:shd w:val="clear" w:color="auto" w:fill="auto"/>
          </w:tcPr>
          <w:p w14:paraId="609D95D3" w14:textId="77777777" w:rsidR="005A5547" w:rsidRPr="00FF1BA3" w:rsidRDefault="005A5547" w:rsidP="00121943">
            <w:pPr>
              <w:widowControl w:val="0"/>
              <w:spacing w:after="40"/>
              <w:jc w:val="both"/>
              <w:rPr>
                <w:rFonts w:ascii="Times New Roman" w:hAnsi="Times New Roman" w:cs="Times New Roman"/>
                <w:color w:val="C00000"/>
                <w:sz w:val="26"/>
                <w:szCs w:val="26"/>
              </w:rPr>
            </w:pPr>
            <w:r w:rsidRPr="00FF1BA3">
              <w:rPr>
                <w:rFonts w:ascii="Times New Roman" w:hAnsi="Times New Roman" w:cs="Times New Roman"/>
                <w:color w:val="000000"/>
                <w:sz w:val="26"/>
                <w:szCs w:val="26"/>
                <w:lang w:val="vi-VN"/>
              </w:rPr>
              <w:t>Biện pháp giảm thiểu tác động xấu đến môi trường</w:t>
            </w:r>
          </w:p>
        </w:tc>
        <w:tc>
          <w:tcPr>
            <w:tcW w:w="925" w:type="pct"/>
            <w:tcBorders>
              <w:bottom w:val="single" w:sz="4" w:space="0" w:color="000000"/>
            </w:tcBorders>
            <w:shd w:val="clear" w:color="auto" w:fill="auto"/>
          </w:tcPr>
          <w:p w14:paraId="1889A508" w14:textId="77777777" w:rsidR="005A5547" w:rsidRPr="00FF1BA3" w:rsidRDefault="005A5547" w:rsidP="00121943">
            <w:pPr>
              <w:widowControl w:val="0"/>
              <w:spacing w:after="40"/>
              <w:jc w:val="both"/>
              <w:rPr>
                <w:rFonts w:ascii="Times New Roman" w:hAnsi="Times New Roman" w:cs="Times New Roman"/>
                <w:color w:val="C00000"/>
                <w:sz w:val="26"/>
                <w:szCs w:val="26"/>
              </w:rPr>
            </w:pPr>
          </w:p>
        </w:tc>
        <w:tc>
          <w:tcPr>
            <w:tcW w:w="1089" w:type="pct"/>
            <w:tcBorders>
              <w:bottom w:val="single" w:sz="4" w:space="0" w:color="000000"/>
            </w:tcBorders>
            <w:shd w:val="clear" w:color="auto" w:fill="auto"/>
          </w:tcPr>
          <w:p w14:paraId="738CF487" w14:textId="77777777" w:rsidR="005A5547" w:rsidRPr="00FF1BA3" w:rsidRDefault="005A5547" w:rsidP="00121943">
            <w:pPr>
              <w:widowControl w:val="0"/>
              <w:spacing w:after="40"/>
              <w:jc w:val="both"/>
              <w:rPr>
                <w:rFonts w:ascii="Times New Roman" w:hAnsi="Times New Roman" w:cs="Times New Roman"/>
                <w:color w:val="C00000"/>
                <w:sz w:val="26"/>
                <w:szCs w:val="26"/>
              </w:rPr>
            </w:pPr>
          </w:p>
        </w:tc>
      </w:tr>
      <w:tr w:rsidR="005A5547" w:rsidRPr="00FF1BA3" w14:paraId="56BBCD9D" w14:textId="77777777" w:rsidTr="0054131C">
        <w:tc>
          <w:tcPr>
            <w:tcW w:w="402" w:type="pct"/>
            <w:tcBorders>
              <w:bottom w:val="single" w:sz="4" w:space="0" w:color="000000"/>
            </w:tcBorders>
            <w:shd w:val="clear" w:color="auto" w:fill="auto"/>
          </w:tcPr>
          <w:p w14:paraId="3789EA5D" w14:textId="77777777" w:rsidR="005A5547" w:rsidRPr="00FF1BA3" w:rsidRDefault="005A5547" w:rsidP="00121943">
            <w:pPr>
              <w:widowControl w:val="0"/>
              <w:spacing w:after="40"/>
              <w:jc w:val="center"/>
              <w:rPr>
                <w:rFonts w:ascii="Times New Roman" w:hAnsi="Times New Roman" w:cs="Times New Roman"/>
                <w:color w:val="C00000"/>
                <w:sz w:val="26"/>
                <w:szCs w:val="26"/>
              </w:rPr>
            </w:pPr>
            <w:r w:rsidRPr="00FF1BA3">
              <w:rPr>
                <w:rFonts w:ascii="Times New Roman" w:hAnsi="Times New Roman" w:cs="Times New Roman"/>
                <w:color w:val="000000"/>
                <w:sz w:val="26"/>
                <w:szCs w:val="26"/>
                <w:lang w:val="vi-VN"/>
              </w:rPr>
              <w:t>4</w:t>
            </w:r>
          </w:p>
        </w:tc>
        <w:tc>
          <w:tcPr>
            <w:tcW w:w="2584" w:type="pct"/>
            <w:tcBorders>
              <w:bottom w:val="single" w:sz="4" w:space="0" w:color="000000"/>
            </w:tcBorders>
            <w:shd w:val="clear" w:color="auto" w:fill="auto"/>
          </w:tcPr>
          <w:p w14:paraId="40F0BF43" w14:textId="77777777" w:rsidR="005A5547" w:rsidRPr="00FF1BA3" w:rsidRDefault="005A5547" w:rsidP="00121943">
            <w:pPr>
              <w:widowControl w:val="0"/>
              <w:spacing w:after="40"/>
              <w:jc w:val="both"/>
              <w:rPr>
                <w:rFonts w:ascii="Times New Roman" w:hAnsi="Times New Roman" w:cs="Times New Roman"/>
                <w:color w:val="C00000"/>
                <w:sz w:val="26"/>
                <w:szCs w:val="26"/>
              </w:rPr>
            </w:pPr>
            <w:r w:rsidRPr="00FF1BA3">
              <w:rPr>
                <w:rFonts w:ascii="Times New Roman" w:hAnsi="Times New Roman" w:cs="Times New Roman"/>
                <w:color w:val="000000"/>
                <w:sz w:val="26"/>
                <w:szCs w:val="26"/>
                <w:lang w:val="vi-VN"/>
              </w:rPr>
              <w:t>Chương trình quản lý và giám sát môi trường; phương án</w:t>
            </w:r>
            <w:r w:rsidRPr="00FF1BA3">
              <w:rPr>
                <w:rFonts w:ascii="Times New Roman" w:hAnsi="Times New Roman" w:cs="Times New Roman"/>
                <w:color w:val="000000"/>
                <w:sz w:val="26"/>
                <w:szCs w:val="26"/>
              </w:rPr>
              <w:t xml:space="preserve"> </w:t>
            </w:r>
            <w:r w:rsidRPr="00FF1BA3">
              <w:rPr>
                <w:rFonts w:ascii="Times New Roman" w:hAnsi="Times New Roman" w:cs="Times New Roman"/>
                <w:color w:val="000000"/>
                <w:sz w:val="26"/>
                <w:szCs w:val="26"/>
                <w:lang w:val="vi-VN"/>
              </w:rPr>
              <w:t>phòng ngừa, ứng phó sự cố môi trường</w:t>
            </w:r>
          </w:p>
        </w:tc>
        <w:tc>
          <w:tcPr>
            <w:tcW w:w="925" w:type="pct"/>
            <w:tcBorders>
              <w:bottom w:val="single" w:sz="4" w:space="0" w:color="000000"/>
            </w:tcBorders>
            <w:shd w:val="clear" w:color="auto" w:fill="auto"/>
          </w:tcPr>
          <w:p w14:paraId="6EE64B99" w14:textId="77777777" w:rsidR="005A5547" w:rsidRPr="00FF1BA3" w:rsidRDefault="005A5547" w:rsidP="00121943">
            <w:pPr>
              <w:widowControl w:val="0"/>
              <w:spacing w:after="40"/>
              <w:jc w:val="both"/>
              <w:rPr>
                <w:rFonts w:ascii="Times New Roman" w:hAnsi="Times New Roman" w:cs="Times New Roman"/>
                <w:color w:val="C00000"/>
                <w:sz w:val="26"/>
                <w:szCs w:val="26"/>
              </w:rPr>
            </w:pPr>
          </w:p>
        </w:tc>
        <w:tc>
          <w:tcPr>
            <w:tcW w:w="1089" w:type="pct"/>
            <w:tcBorders>
              <w:bottom w:val="single" w:sz="4" w:space="0" w:color="000000"/>
            </w:tcBorders>
            <w:shd w:val="clear" w:color="auto" w:fill="auto"/>
          </w:tcPr>
          <w:p w14:paraId="13EF19C1" w14:textId="77777777" w:rsidR="005A5547" w:rsidRPr="00FF1BA3" w:rsidRDefault="005A5547" w:rsidP="00121943">
            <w:pPr>
              <w:widowControl w:val="0"/>
              <w:spacing w:after="40"/>
              <w:jc w:val="both"/>
              <w:rPr>
                <w:rFonts w:ascii="Times New Roman" w:hAnsi="Times New Roman" w:cs="Times New Roman"/>
                <w:color w:val="C00000"/>
                <w:sz w:val="26"/>
                <w:szCs w:val="26"/>
              </w:rPr>
            </w:pPr>
          </w:p>
        </w:tc>
      </w:tr>
      <w:tr w:rsidR="005A5547" w:rsidRPr="00FF1BA3" w14:paraId="7B14BD70" w14:textId="77777777" w:rsidTr="0054131C">
        <w:tc>
          <w:tcPr>
            <w:tcW w:w="402" w:type="pct"/>
            <w:tcBorders>
              <w:bottom w:val="single" w:sz="4" w:space="0" w:color="000000"/>
            </w:tcBorders>
            <w:shd w:val="clear" w:color="auto" w:fill="auto"/>
          </w:tcPr>
          <w:p w14:paraId="7DCBEB54" w14:textId="77777777" w:rsidR="005A5547" w:rsidRPr="00FF1BA3" w:rsidRDefault="005A5547" w:rsidP="00121943">
            <w:pPr>
              <w:widowControl w:val="0"/>
              <w:spacing w:after="40"/>
              <w:jc w:val="center"/>
              <w:rPr>
                <w:rFonts w:ascii="Times New Roman" w:hAnsi="Times New Roman" w:cs="Times New Roman"/>
                <w:color w:val="C00000"/>
                <w:sz w:val="26"/>
                <w:szCs w:val="26"/>
              </w:rPr>
            </w:pPr>
            <w:r w:rsidRPr="00FF1BA3">
              <w:rPr>
                <w:rFonts w:ascii="Times New Roman" w:hAnsi="Times New Roman" w:cs="Times New Roman"/>
                <w:color w:val="000000"/>
                <w:sz w:val="26"/>
                <w:szCs w:val="26"/>
              </w:rPr>
              <w:t>5</w:t>
            </w:r>
          </w:p>
        </w:tc>
        <w:tc>
          <w:tcPr>
            <w:tcW w:w="2584" w:type="pct"/>
            <w:tcBorders>
              <w:bottom w:val="single" w:sz="4" w:space="0" w:color="000000"/>
            </w:tcBorders>
            <w:shd w:val="clear" w:color="auto" w:fill="auto"/>
          </w:tcPr>
          <w:p w14:paraId="130FF9EB" w14:textId="77777777" w:rsidR="005A5547" w:rsidRPr="00FF1BA3" w:rsidRDefault="005A5547" w:rsidP="00121943">
            <w:pPr>
              <w:widowControl w:val="0"/>
              <w:spacing w:after="40"/>
              <w:jc w:val="both"/>
              <w:rPr>
                <w:rFonts w:ascii="Times New Roman" w:hAnsi="Times New Roman" w:cs="Times New Roman"/>
                <w:color w:val="C00000"/>
                <w:sz w:val="26"/>
                <w:szCs w:val="26"/>
              </w:rPr>
            </w:pPr>
            <w:r w:rsidRPr="00FF1BA3">
              <w:rPr>
                <w:rFonts w:ascii="Times New Roman" w:hAnsi="Times New Roman" w:cs="Times New Roman"/>
                <w:color w:val="000000"/>
                <w:sz w:val="26"/>
                <w:szCs w:val="26"/>
                <w:lang w:val="vi-VN"/>
              </w:rPr>
              <w:t>Nội dung khác có liên quan đến dự án đầu tư</w:t>
            </w:r>
          </w:p>
        </w:tc>
        <w:tc>
          <w:tcPr>
            <w:tcW w:w="925" w:type="pct"/>
            <w:tcBorders>
              <w:bottom w:val="single" w:sz="4" w:space="0" w:color="000000"/>
            </w:tcBorders>
            <w:shd w:val="clear" w:color="auto" w:fill="auto"/>
          </w:tcPr>
          <w:p w14:paraId="66F35E59" w14:textId="77777777" w:rsidR="005A5547" w:rsidRPr="00FF1BA3" w:rsidRDefault="005A5547" w:rsidP="00121943">
            <w:pPr>
              <w:widowControl w:val="0"/>
              <w:spacing w:after="40"/>
              <w:jc w:val="both"/>
              <w:rPr>
                <w:rFonts w:ascii="Times New Roman" w:hAnsi="Times New Roman" w:cs="Times New Roman"/>
                <w:color w:val="C00000"/>
                <w:sz w:val="26"/>
                <w:szCs w:val="26"/>
              </w:rPr>
            </w:pPr>
          </w:p>
        </w:tc>
        <w:tc>
          <w:tcPr>
            <w:tcW w:w="1089" w:type="pct"/>
            <w:tcBorders>
              <w:bottom w:val="single" w:sz="4" w:space="0" w:color="000000"/>
            </w:tcBorders>
            <w:shd w:val="clear" w:color="auto" w:fill="auto"/>
          </w:tcPr>
          <w:p w14:paraId="21775C18" w14:textId="77777777" w:rsidR="005A5547" w:rsidRPr="00FF1BA3" w:rsidRDefault="005A5547" w:rsidP="00121943">
            <w:pPr>
              <w:widowControl w:val="0"/>
              <w:spacing w:after="40"/>
              <w:jc w:val="both"/>
              <w:rPr>
                <w:rFonts w:ascii="Times New Roman" w:hAnsi="Times New Roman" w:cs="Times New Roman"/>
                <w:color w:val="C00000"/>
                <w:sz w:val="26"/>
                <w:szCs w:val="26"/>
              </w:rPr>
            </w:pPr>
          </w:p>
        </w:tc>
      </w:tr>
      <w:tr w:rsidR="005A5547" w:rsidRPr="00FF1BA3" w14:paraId="36C17ED2" w14:textId="77777777" w:rsidTr="0054131C">
        <w:tc>
          <w:tcPr>
            <w:tcW w:w="402" w:type="pct"/>
            <w:tcBorders>
              <w:bottom w:val="single" w:sz="4" w:space="0" w:color="000000"/>
            </w:tcBorders>
            <w:shd w:val="clear" w:color="auto" w:fill="auto"/>
          </w:tcPr>
          <w:p w14:paraId="65B45EC8" w14:textId="77777777" w:rsidR="005A5547" w:rsidRPr="00FF1BA3" w:rsidRDefault="005A5547" w:rsidP="00121943">
            <w:pPr>
              <w:widowControl w:val="0"/>
              <w:spacing w:after="40"/>
              <w:jc w:val="center"/>
              <w:rPr>
                <w:rFonts w:ascii="Times New Roman" w:hAnsi="Times New Roman" w:cs="Times New Roman"/>
                <w:color w:val="C00000"/>
                <w:sz w:val="26"/>
                <w:szCs w:val="26"/>
              </w:rPr>
            </w:pPr>
            <w:r w:rsidRPr="00FF1BA3">
              <w:rPr>
                <w:rFonts w:ascii="Times New Roman" w:hAnsi="Times New Roman" w:cs="Times New Roman"/>
                <w:color w:val="000000"/>
                <w:sz w:val="26"/>
                <w:szCs w:val="26"/>
              </w:rPr>
              <w:t>6</w:t>
            </w:r>
          </w:p>
        </w:tc>
        <w:tc>
          <w:tcPr>
            <w:tcW w:w="2584" w:type="pct"/>
            <w:tcBorders>
              <w:bottom w:val="single" w:sz="4" w:space="0" w:color="000000"/>
            </w:tcBorders>
            <w:shd w:val="clear" w:color="auto" w:fill="auto"/>
          </w:tcPr>
          <w:p w14:paraId="53A50A7A" w14:textId="77777777" w:rsidR="005A5547" w:rsidRPr="00FF1BA3" w:rsidRDefault="005A5547" w:rsidP="00121943">
            <w:pPr>
              <w:widowControl w:val="0"/>
              <w:spacing w:after="40"/>
              <w:jc w:val="both"/>
              <w:rPr>
                <w:rFonts w:ascii="Times New Roman" w:hAnsi="Times New Roman" w:cs="Times New Roman"/>
                <w:color w:val="C00000"/>
                <w:sz w:val="26"/>
                <w:szCs w:val="26"/>
              </w:rPr>
            </w:pPr>
            <w:r w:rsidRPr="00FF1BA3">
              <w:rPr>
                <w:rFonts w:ascii="Times New Roman" w:hAnsi="Times New Roman" w:cs="Times New Roman"/>
                <w:color w:val="000000"/>
                <w:sz w:val="26"/>
                <w:szCs w:val="26"/>
              </w:rPr>
              <w:t>Kiến</w:t>
            </w:r>
            <w:r w:rsidRPr="00FF1BA3">
              <w:rPr>
                <w:rFonts w:ascii="Times New Roman" w:hAnsi="Times New Roman" w:cs="Times New Roman"/>
                <w:color w:val="000000"/>
                <w:sz w:val="26"/>
                <w:szCs w:val="26"/>
                <w:lang w:val="vi-VN"/>
              </w:rPr>
              <w:t xml:space="preserve"> nghị đối với Chủ dự án</w:t>
            </w:r>
          </w:p>
        </w:tc>
        <w:tc>
          <w:tcPr>
            <w:tcW w:w="925" w:type="pct"/>
            <w:tcBorders>
              <w:bottom w:val="single" w:sz="4" w:space="0" w:color="000000"/>
            </w:tcBorders>
            <w:shd w:val="clear" w:color="auto" w:fill="auto"/>
          </w:tcPr>
          <w:p w14:paraId="7D8FD2C4" w14:textId="77777777" w:rsidR="005A5547" w:rsidRPr="00FF1BA3" w:rsidRDefault="005A5547" w:rsidP="00121943">
            <w:pPr>
              <w:widowControl w:val="0"/>
              <w:spacing w:after="40"/>
              <w:jc w:val="both"/>
              <w:rPr>
                <w:rFonts w:ascii="Times New Roman" w:hAnsi="Times New Roman" w:cs="Times New Roman"/>
                <w:color w:val="C00000"/>
                <w:sz w:val="26"/>
                <w:szCs w:val="26"/>
              </w:rPr>
            </w:pPr>
          </w:p>
        </w:tc>
        <w:tc>
          <w:tcPr>
            <w:tcW w:w="1089" w:type="pct"/>
            <w:tcBorders>
              <w:bottom w:val="single" w:sz="4" w:space="0" w:color="000000"/>
            </w:tcBorders>
            <w:shd w:val="clear" w:color="auto" w:fill="auto"/>
          </w:tcPr>
          <w:p w14:paraId="1195B15A" w14:textId="77777777" w:rsidR="005A5547" w:rsidRPr="00FF1BA3" w:rsidRDefault="005A5547" w:rsidP="00121943">
            <w:pPr>
              <w:widowControl w:val="0"/>
              <w:spacing w:after="40"/>
              <w:jc w:val="both"/>
              <w:rPr>
                <w:rFonts w:ascii="Times New Roman" w:hAnsi="Times New Roman" w:cs="Times New Roman"/>
                <w:color w:val="C00000"/>
                <w:sz w:val="26"/>
                <w:szCs w:val="26"/>
              </w:rPr>
            </w:pPr>
          </w:p>
        </w:tc>
      </w:tr>
      <w:tr w:rsidR="005A5547" w:rsidRPr="00FF1BA3" w14:paraId="1591F1EC" w14:textId="77777777" w:rsidTr="0054131C">
        <w:tc>
          <w:tcPr>
            <w:tcW w:w="402" w:type="pct"/>
            <w:shd w:val="clear" w:color="auto" w:fill="D9D9D9"/>
          </w:tcPr>
          <w:p w14:paraId="382B0FD0" w14:textId="77777777" w:rsidR="005A5547" w:rsidRPr="00FF1BA3" w:rsidRDefault="005A5547" w:rsidP="00121943">
            <w:pPr>
              <w:widowControl w:val="0"/>
              <w:spacing w:after="40"/>
              <w:jc w:val="center"/>
              <w:rPr>
                <w:rFonts w:ascii="Times New Roman" w:hAnsi="Times New Roman" w:cs="Times New Roman"/>
                <w:b/>
                <w:sz w:val="26"/>
                <w:szCs w:val="26"/>
              </w:rPr>
            </w:pPr>
            <w:r w:rsidRPr="00FF1BA3">
              <w:rPr>
                <w:rFonts w:ascii="Times New Roman" w:hAnsi="Times New Roman" w:cs="Times New Roman"/>
                <w:b/>
                <w:sz w:val="26"/>
                <w:szCs w:val="26"/>
              </w:rPr>
              <w:t>IV</w:t>
            </w:r>
          </w:p>
        </w:tc>
        <w:tc>
          <w:tcPr>
            <w:tcW w:w="4598" w:type="pct"/>
            <w:gridSpan w:val="3"/>
            <w:shd w:val="clear" w:color="auto" w:fill="D9D9D9"/>
          </w:tcPr>
          <w:p w14:paraId="670A6A03" w14:textId="77777777" w:rsidR="005A5547" w:rsidRPr="00FF1BA3" w:rsidRDefault="005A5547" w:rsidP="00121943">
            <w:pPr>
              <w:widowControl w:val="0"/>
              <w:spacing w:after="40"/>
              <w:jc w:val="both"/>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Tham vấn bằng văn bản</w:t>
            </w:r>
          </w:p>
        </w:tc>
      </w:tr>
      <w:tr w:rsidR="005A5547" w:rsidRPr="00FF1BA3" w14:paraId="0F9F5CA7" w14:textId="77777777" w:rsidTr="0054131C">
        <w:tc>
          <w:tcPr>
            <w:tcW w:w="402" w:type="pct"/>
            <w:shd w:val="clear" w:color="auto" w:fill="auto"/>
          </w:tcPr>
          <w:p w14:paraId="1AFAB5BD"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1</w:t>
            </w:r>
          </w:p>
        </w:tc>
        <w:tc>
          <w:tcPr>
            <w:tcW w:w="2584" w:type="pct"/>
            <w:shd w:val="clear" w:color="auto" w:fill="auto"/>
          </w:tcPr>
          <w:p w14:paraId="1F1AE6AF" w14:textId="77777777" w:rsidR="005A5547" w:rsidRPr="00FF1BA3" w:rsidRDefault="005A5547" w:rsidP="00121943">
            <w:pPr>
              <w:widowControl w:val="0"/>
              <w:spacing w:after="40"/>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Ghi</w:t>
            </w:r>
            <w:r w:rsidRPr="00FF1BA3">
              <w:rPr>
                <w:rFonts w:ascii="Times New Roman" w:hAnsi="Times New Roman" w:cs="Times New Roman"/>
                <w:color w:val="000000"/>
                <w:sz w:val="26"/>
                <w:szCs w:val="26"/>
                <w:lang w:val="vi-VN"/>
              </w:rPr>
              <w:t xml:space="preserve"> cụ thể các ý kiến góp ý </w:t>
            </w:r>
          </w:p>
        </w:tc>
        <w:tc>
          <w:tcPr>
            <w:tcW w:w="925" w:type="pct"/>
            <w:shd w:val="clear" w:color="auto" w:fill="auto"/>
          </w:tcPr>
          <w:p w14:paraId="661084F0"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c>
          <w:tcPr>
            <w:tcW w:w="1089" w:type="pct"/>
            <w:shd w:val="clear" w:color="auto" w:fill="auto"/>
          </w:tcPr>
          <w:p w14:paraId="22C8E253"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r>
      <w:tr w:rsidR="005A5547" w:rsidRPr="00FF1BA3" w14:paraId="0D1EDC37" w14:textId="77777777" w:rsidTr="0054131C">
        <w:tc>
          <w:tcPr>
            <w:tcW w:w="402" w:type="pct"/>
            <w:shd w:val="clear" w:color="auto" w:fill="auto"/>
          </w:tcPr>
          <w:p w14:paraId="6FB2259E"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lang w:val="vi-VN"/>
              </w:rPr>
              <w:t>2</w:t>
            </w:r>
          </w:p>
        </w:tc>
        <w:tc>
          <w:tcPr>
            <w:tcW w:w="2584" w:type="pct"/>
            <w:shd w:val="clear" w:color="auto" w:fill="auto"/>
          </w:tcPr>
          <w:p w14:paraId="205A0C05"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c>
          <w:tcPr>
            <w:tcW w:w="925" w:type="pct"/>
            <w:shd w:val="clear" w:color="auto" w:fill="auto"/>
          </w:tcPr>
          <w:p w14:paraId="398BEBC4"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c>
          <w:tcPr>
            <w:tcW w:w="1089" w:type="pct"/>
            <w:shd w:val="clear" w:color="auto" w:fill="auto"/>
          </w:tcPr>
          <w:p w14:paraId="47E090C6"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r>
      <w:tr w:rsidR="005A5547" w:rsidRPr="00FF1BA3" w14:paraId="396B6C3B" w14:textId="77777777" w:rsidTr="0054131C">
        <w:tc>
          <w:tcPr>
            <w:tcW w:w="402" w:type="pct"/>
            <w:shd w:val="clear" w:color="auto" w:fill="auto"/>
          </w:tcPr>
          <w:p w14:paraId="73F2ED1D"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lang w:val="vi-VN"/>
              </w:rPr>
              <w:t>....</w:t>
            </w:r>
          </w:p>
        </w:tc>
        <w:tc>
          <w:tcPr>
            <w:tcW w:w="2584" w:type="pct"/>
            <w:shd w:val="clear" w:color="auto" w:fill="auto"/>
          </w:tcPr>
          <w:p w14:paraId="497F6825"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c>
          <w:tcPr>
            <w:tcW w:w="925" w:type="pct"/>
            <w:shd w:val="clear" w:color="auto" w:fill="auto"/>
          </w:tcPr>
          <w:p w14:paraId="37CB41F6"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c>
          <w:tcPr>
            <w:tcW w:w="1089" w:type="pct"/>
            <w:shd w:val="clear" w:color="auto" w:fill="auto"/>
          </w:tcPr>
          <w:p w14:paraId="0BAE5123"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r>
    </w:tbl>
    <w:p w14:paraId="6923D5F8" w14:textId="77777777" w:rsidR="005A5547" w:rsidRPr="00FF1BA3" w:rsidRDefault="005A5547" w:rsidP="00121943">
      <w:pPr>
        <w:spacing w:after="40"/>
        <w:ind w:firstLine="454"/>
        <w:jc w:val="both"/>
        <w:rPr>
          <w:rFonts w:ascii="Times New Roman" w:hAnsi="Times New Roman" w:cs="Times New Roman"/>
          <w:b/>
          <w:color w:val="000000"/>
          <w:spacing w:val="-4"/>
          <w:sz w:val="26"/>
          <w:szCs w:val="26"/>
          <w:lang w:val="vi-VN"/>
        </w:rPr>
      </w:pPr>
      <w:r w:rsidRPr="00FF1BA3">
        <w:rPr>
          <w:rFonts w:ascii="Times New Roman" w:hAnsi="Times New Roman" w:cs="Times New Roman"/>
          <w:b/>
          <w:color w:val="000000"/>
          <w:spacing w:val="-4"/>
          <w:sz w:val="26"/>
          <w:szCs w:val="26"/>
        </w:rPr>
        <w:t>6.2. Tham vấn chuyên gia, nhà khoa học, tổ chức chuyên môn (nếu có)</w:t>
      </w:r>
    </w:p>
    <w:p w14:paraId="1ED47053"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Mô tả việc tham vấn các chuyên gia, nhà khoa học, các tổ chức chuyên môn về kết quả tính toán của mô hình (nếu có). </w:t>
      </w:r>
    </w:p>
    <w:p w14:paraId="56E5E2D6"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Lập bảng thể hiện các ý kiến, kiến nghị của các chuyên gia, nhà khoa học, tổ chức chuyên môn và giải trình việc tiếp thu ý kiến góp ý, hoàn thiện báo cáo đánh giá tác động môi trường (các văn bản liên quan đến tham vấn được chuyên gia, nhà khoa học được đính kèm tại Phụ lục III).</w:t>
      </w:r>
    </w:p>
    <w:tbl>
      <w:tblPr>
        <w:tblW w:w="489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45"/>
        <w:gridCol w:w="3689"/>
        <w:gridCol w:w="2973"/>
        <w:gridCol w:w="1709"/>
      </w:tblGrid>
      <w:tr w:rsidR="005A5547" w:rsidRPr="00FF1BA3" w14:paraId="39102B10" w14:textId="77777777" w:rsidTr="0054131C">
        <w:tc>
          <w:tcPr>
            <w:tcW w:w="357" w:type="pct"/>
            <w:tcBorders>
              <w:bottom w:val="single" w:sz="4" w:space="0" w:color="000000"/>
            </w:tcBorders>
            <w:shd w:val="clear" w:color="auto" w:fill="auto"/>
            <w:vAlign w:val="center"/>
          </w:tcPr>
          <w:p w14:paraId="4C3C1EE8" w14:textId="77777777" w:rsidR="005A5547" w:rsidRPr="00FF1BA3" w:rsidRDefault="005A5547" w:rsidP="00121943">
            <w:pPr>
              <w:widowControl w:val="0"/>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TT</w:t>
            </w:r>
          </w:p>
        </w:tc>
        <w:tc>
          <w:tcPr>
            <w:tcW w:w="2046" w:type="pct"/>
            <w:tcBorders>
              <w:bottom w:val="single" w:sz="4" w:space="0" w:color="000000"/>
            </w:tcBorders>
            <w:shd w:val="clear" w:color="auto" w:fill="auto"/>
            <w:vAlign w:val="center"/>
          </w:tcPr>
          <w:p w14:paraId="397A8B17" w14:textId="77777777" w:rsidR="005A5547" w:rsidRPr="00FF1BA3" w:rsidRDefault="005A5547" w:rsidP="00121943">
            <w:pPr>
              <w:widowControl w:val="0"/>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Ý kiến góp ý</w:t>
            </w:r>
          </w:p>
        </w:tc>
        <w:tc>
          <w:tcPr>
            <w:tcW w:w="1649" w:type="pct"/>
            <w:tcBorders>
              <w:bottom w:val="single" w:sz="4" w:space="0" w:color="000000"/>
            </w:tcBorders>
            <w:shd w:val="clear" w:color="auto" w:fill="auto"/>
            <w:vAlign w:val="center"/>
          </w:tcPr>
          <w:p w14:paraId="2D36BEE8" w14:textId="77777777" w:rsidR="005A5547" w:rsidRPr="00FF1BA3" w:rsidRDefault="005A5547" w:rsidP="00121943">
            <w:pPr>
              <w:widowControl w:val="0"/>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Nội dung tiếp thu, hoàn thiện hoặc giải trình</w:t>
            </w:r>
          </w:p>
        </w:tc>
        <w:tc>
          <w:tcPr>
            <w:tcW w:w="948" w:type="pct"/>
            <w:tcBorders>
              <w:bottom w:val="single" w:sz="4" w:space="0" w:color="000000"/>
            </w:tcBorders>
            <w:shd w:val="clear" w:color="auto" w:fill="auto"/>
            <w:vAlign w:val="center"/>
          </w:tcPr>
          <w:p w14:paraId="2846A40C"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Tổ chức, chuyên gia, nhà khoa học</w:t>
            </w:r>
          </w:p>
        </w:tc>
      </w:tr>
      <w:tr w:rsidR="005A5547" w:rsidRPr="00FF1BA3" w14:paraId="62C7EDA3" w14:textId="77777777" w:rsidTr="0054131C">
        <w:tc>
          <w:tcPr>
            <w:tcW w:w="357" w:type="pct"/>
            <w:shd w:val="clear" w:color="auto" w:fill="D9D9D9"/>
          </w:tcPr>
          <w:p w14:paraId="3C50E253" w14:textId="77777777" w:rsidR="005A5547" w:rsidRPr="00FF1BA3" w:rsidRDefault="005A5547" w:rsidP="00121943">
            <w:pPr>
              <w:widowControl w:val="0"/>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I</w:t>
            </w:r>
          </w:p>
        </w:tc>
        <w:tc>
          <w:tcPr>
            <w:tcW w:w="4643" w:type="pct"/>
            <w:gridSpan w:val="3"/>
            <w:shd w:val="clear" w:color="auto" w:fill="D9D9D9"/>
          </w:tcPr>
          <w:p w14:paraId="06075802" w14:textId="77777777" w:rsidR="005A5547" w:rsidRPr="00FF1BA3" w:rsidRDefault="005A5547" w:rsidP="00121943">
            <w:pPr>
              <w:widowControl w:val="0"/>
              <w:spacing w:after="40"/>
              <w:jc w:val="both"/>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Tham vấn chuyên gia, nhà khoa học</w:t>
            </w:r>
          </w:p>
        </w:tc>
      </w:tr>
      <w:tr w:rsidR="005A5547" w:rsidRPr="00FF1BA3" w14:paraId="31CAF335" w14:textId="77777777" w:rsidTr="0054131C">
        <w:tc>
          <w:tcPr>
            <w:tcW w:w="357" w:type="pct"/>
            <w:shd w:val="clear" w:color="auto" w:fill="auto"/>
          </w:tcPr>
          <w:p w14:paraId="2AF466CD"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1</w:t>
            </w:r>
          </w:p>
        </w:tc>
        <w:tc>
          <w:tcPr>
            <w:tcW w:w="2046" w:type="pct"/>
            <w:shd w:val="clear" w:color="auto" w:fill="auto"/>
          </w:tcPr>
          <w:p w14:paraId="7D187F1D" w14:textId="77777777" w:rsidR="005A5547" w:rsidRPr="00FF1BA3" w:rsidRDefault="005A5547" w:rsidP="00121943">
            <w:pPr>
              <w:widowControl w:val="0"/>
              <w:spacing w:after="40"/>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w:t>
            </w:r>
          </w:p>
        </w:tc>
        <w:tc>
          <w:tcPr>
            <w:tcW w:w="1649" w:type="pct"/>
            <w:shd w:val="clear" w:color="auto" w:fill="auto"/>
          </w:tcPr>
          <w:p w14:paraId="2FD18807" w14:textId="77777777" w:rsidR="005A5547" w:rsidRPr="00FF1BA3" w:rsidRDefault="005A5547" w:rsidP="00121943">
            <w:pPr>
              <w:widowControl w:val="0"/>
              <w:spacing w:after="40"/>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w:t>
            </w:r>
          </w:p>
        </w:tc>
        <w:tc>
          <w:tcPr>
            <w:tcW w:w="948" w:type="pct"/>
            <w:shd w:val="clear" w:color="auto" w:fill="auto"/>
          </w:tcPr>
          <w:p w14:paraId="145C3E33"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r>
      <w:tr w:rsidR="005A5547" w:rsidRPr="00FF1BA3" w14:paraId="1FEE2E9B" w14:textId="77777777" w:rsidTr="0054131C">
        <w:tc>
          <w:tcPr>
            <w:tcW w:w="357" w:type="pct"/>
            <w:shd w:val="clear" w:color="auto" w:fill="auto"/>
          </w:tcPr>
          <w:p w14:paraId="51E1196F"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2</w:t>
            </w:r>
          </w:p>
        </w:tc>
        <w:tc>
          <w:tcPr>
            <w:tcW w:w="2046" w:type="pct"/>
            <w:shd w:val="clear" w:color="auto" w:fill="auto"/>
          </w:tcPr>
          <w:p w14:paraId="4399A7B7" w14:textId="77777777" w:rsidR="005A5547" w:rsidRPr="00FF1BA3" w:rsidRDefault="005A5547" w:rsidP="00121943">
            <w:pPr>
              <w:widowControl w:val="0"/>
              <w:spacing w:after="40"/>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w:t>
            </w:r>
          </w:p>
        </w:tc>
        <w:tc>
          <w:tcPr>
            <w:tcW w:w="1649" w:type="pct"/>
            <w:shd w:val="clear" w:color="auto" w:fill="auto"/>
          </w:tcPr>
          <w:p w14:paraId="78C40300" w14:textId="77777777" w:rsidR="005A5547" w:rsidRPr="00FF1BA3" w:rsidRDefault="005A5547" w:rsidP="00121943">
            <w:pPr>
              <w:widowControl w:val="0"/>
              <w:spacing w:after="40"/>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w:t>
            </w:r>
          </w:p>
        </w:tc>
        <w:tc>
          <w:tcPr>
            <w:tcW w:w="948" w:type="pct"/>
            <w:shd w:val="clear" w:color="auto" w:fill="auto"/>
          </w:tcPr>
          <w:p w14:paraId="12B409F1"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r>
      <w:tr w:rsidR="005A5547" w:rsidRPr="00FF1BA3" w14:paraId="2C94E43F" w14:textId="77777777" w:rsidTr="0054131C">
        <w:tc>
          <w:tcPr>
            <w:tcW w:w="357" w:type="pct"/>
            <w:shd w:val="clear" w:color="auto" w:fill="D9D9D9"/>
          </w:tcPr>
          <w:p w14:paraId="0F7EB1CD" w14:textId="77777777" w:rsidR="005A5547" w:rsidRPr="00FF1BA3" w:rsidRDefault="005A5547" w:rsidP="00121943">
            <w:pPr>
              <w:widowControl w:val="0"/>
              <w:spacing w:after="40"/>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II</w:t>
            </w:r>
          </w:p>
        </w:tc>
        <w:tc>
          <w:tcPr>
            <w:tcW w:w="4643" w:type="pct"/>
            <w:gridSpan w:val="3"/>
            <w:shd w:val="clear" w:color="auto" w:fill="D9D9D9"/>
          </w:tcPr>
          <w:p w14:paraId="0A77AF83" w14:textId="77777777" w:rsidR="005A5547" w:rsidRPr="00FF1BA3" w:rsidRDefault="005A5547" w:rsidP="00121943">
            <w:pPr>
              <w:widowControl w:val="0"/>
              <w:spacing w:after="40"/>
              <w:jc w:val="both"/>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 xml:space="preserve">Tham vấn tổ chức chuyên môn về kết quả tính toán của mô hình </w:t>
            </w:r>
          </w:p>
        </w:tc>
      </w:tr>
      <w:tr w:rsidR="005A5547" w:rsidRPr="00FF1BA3" w14:paraId="1DD1F484" w14:textId="77777777" w:rsidTr="0054131C">
        <w:tc>
          <w:tcPr>
            <w:tcW w:w="357" w:type="pct"/>
            <w:shd w:val="clear" w:color="auto" w:fill="auto"/>
          </w:tcPr>
          <w:p w14:paraId="67050C71"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1</w:t>
            </w:r>
          </w:p>
        </w:tc>
        <w:tc>
          <w:tcPr>
            <w:tcW w:w="2046" w:type="pct"/>
            <w:shd w:val="clear" w:color="auto" w:fill="auto"/>
          </w:tcPr>
          <w:p w14:paraId="47BB36CC" w14:textId="77777777" w:rsidR="005A5547" w:rsidRPr="00FF1BA3" w:rsidRDefault="005A5547" w:rsidP="00121943">
            <w:pPr>
              <w:widowControl w:val="0"/>
              <w:spacing w:after="40"/>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w:t>
            </w:r>
          </w:p>
        </w:tc>
        <w:tc>
          <w:tcPr>
            <w:tcW w:w="1649" w:type="pct"/>
            <w:shd w:val="clear" w:color="auto" w:fill="auto"/>
          </w:tcPr>
          <w:p w14:paraId="74321197" w14:textId="77777777" w:rsidR="005A5547" w:rsidRPr="00FF1BA3" w:rsidRDefault="005A5547" w:rsidP="00121943">
            <w:pPr>
              <w:widowControl w:val="0"/>
              <w:spacing w:after="40"/>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w:t>
            </w:r>
          </w:p>
        </w:tc>
        <w:tc>
          <w:tcPr>
            <w:tcW w:w="948" w:type="pct"/>
            <w:shd w:val="clear" w:color="auto" w:fill="auto"/>
          </w:tcPr>
          <w:p w14:paraId="3FD9B3C2"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r>
      <w:tr w:rsidR="005A5547" w:rsidRPr="00FF1BA3" w14:paraId="1FDBE193" w14:textId="77777777" w:rsidTr="0054131C">
        <w:tc>
          <w:tcPr>
            <w:tcW w:w="357" w:type="pct"/>
            <w:shd w:val="clear" w:color="auto" w:fill="auto"/>
          </w:tcPr>
          <w:p w14:paraId="1A9E3A08" w14:textId="77777777" w:rsidR="005A5547" w:rsidRPr="00FF1BA3" w:rsidRDefault="005A5547" w:rsidP="00121943">
            <w:pPr>
              <w:widowControl w:val="0"/>
              <w:spacing w:after="40"/>
              <w:jc w:val="center"/>
              <w:rPr>
                <w:rFonts w:ascii="Times New Roman" w:hAnsi="Times New Roman" w:cs="Times New Roman"/>
                <w:color w:val="000000"/>
                <w:sz w:val="26"/>
                <w:szCs w:val="26"/>
              </w:rPr>
            </w:pPr>
            <w:r w:rsidRPr="00FF1BA3">
              <w:rPr>
                <w:rFonts w:ascii="Times New Roman" w:hAnsi="Times New Roman" w:cs="Times New Roman"/>
                <w:color w:val="000000"/>
                <w:sz w:val="26"/>
                <w:szCs w:val="26"/>
              </w:rPr>
              <w:t>2</w:t>
            </w:r>
          </w:p>
        </w:tc>
        <w:tc>
          <w:tcPr>
            <w:tcW w:w="2046" w:type="pct"/>
            <w:shd w:val="clear" w:color="auto" w:fill="auto"/>
          </w:tcPr>
          <w:p w14:paraId="432502B9" w14:textId="77777777" w:rsidR="005A5547" w:rsidRPr="00FF1BA3" w:rsidRDefault="005A5547" w:rsidP="00121943">
            <w:pPr>
              <w:widowControl w:val="0"/>
              <w:spacing w:after="40"/>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w:t>
            </w:r>
          </w:p>
        </w:tc>
        <w:tc>
          <w:tcPr>
            <w:tcW w:w="1649" w:type="pct"/>
            <w:shd w:val="clear" w:color="auto" w:fill="auto"/>
          </w:tcPr>
          <w:p w14:paraId="7DE6476C" w14:textId="77777777" w:rsidR="005A5547" w:rsidRPr="00FF1BA3" w:rsidRDefault="005A5547" w:rsidP="00121943">
            <w:pPr>
              <w:widowControl w:val="0"/>
              <w:spacing w:after="40"/>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w:t>
            </w:r>
          </w:p>
        </w:tc>
        <w:tc>
          <w:tcPr>
            <w:tcW w:w="948" w:type="pct"/>
            <w:shd w:val="clear" w:color="auto" w:fill="auto"/>
          </w:tcPr>
          <w:p w14:paraId="064F00BC" w14:textId="77777777" w:rsidR="005A5547" w:rsidRPr="00FF1BA3" w:rsidRDefault="005A5547" w:rsidP="00121943">
            <w:pPr>
              <w:widowControl w:val="0"/>
              <w:spacing w:after="40"/>
              <w:jc w:val="both"/>
              <w:rPr>
                <w:rFonts w:ascii="Times New Roman" w:hAnsi="Times New Roman" w:cs="Times New Roman"/>
                <w:color w:val="000000"/>
                <w:sz w:val="26"/>
                <w:szCs w:val="26"/>
              </w:rPr>
            </w:pPr>
          </w:p>
        </w:tc>
      </w:tr>
    </w:tbl>
    <w:p w14:paraId="51697D7F" w14:textId="77777777" w:rsidR="005A5547" w:rsidRPr="00FF1BA3" w:rsidRDefault="005A5547" w:rsidP="00121943">
      <w:pPr>
        <w:spacing w:after="40"/>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KẾT LUẬN, KIẾN NGHỊ VÀ CAM KẾT</w:t>
      </w:r>
    </w:p>
    <w:p w14:paraId="57005AB6"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b/>
          <w:color w:val="000000"/>
          <w:sz w:val="26"/>
          <w:szCs w:val="26"/>
        </w:rPr>
        <w:lastRenderedPageBreak/>
        <w:t>1. Kết luận:</w:t>
      </w:r>
      <w:r w:rsidRPr="00FF1BA3">
        <w:rPr>
          <w:rFonts w:ascii="Times New Roman" w:hAnsi="Times New Roman" w:cs="Times New Roman"/>
          <w:color w:val="000000"/>
          <w:sz w:val="26"/>
          <w:szCs w:val="26"/>
        </w:rPr>
        <w:t xml:space="preserve"> phải có kết luận về các vấn đề, như: đã nhận dạng và đánh giá được hết các tác động chưa, vấn đề gì còn chưa dự báo được; đánh giá tổng quát về mức độ, quy mô của các tác động đã xác định; các biện pháp giảm thiểu tác động tương ứng; các tác động tiêu cực nào không thể có biện pháp giảm thiểu vì vượt quá khả năng cho phép của chủ dự án và nêu rõ lý do.</w:t>
      </w:r>
    </w:p>
    <w:p w14:paraId="43A4CF55"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b/>
          <w:color w:val="000000"/>
          <w:sz w:val="26"/>
          <w:szCs w:val="26"/>
        </w:rPr>
        <w:t>2. Kiến nghị:</w:t>
      </w:r>
      <w:r w:rsidRPr="00FF1BA3">
        <w:rPr>
          <w:rFonts w:ascii="Times New Roman" w:hAnsi="Times New Roman" w:cs="Times New Roman"/>
          <w:color w:val="000000"/>
          <w:sz w:val="26"/>
          <w:szCs w:val="26"/>
        </w:rPr>
        <w:t xml:space="preserve"> kiến nghị với các cấp, các ngành liên quan giúp giải quyết các vấn đề vượt khả năng giải quyết của dự án</w:t>
      </w:r>
      <w:r w:rsidRPr="00FF1BA3">
        <w:rPr>
          <w:rFonts w:ascii="Times New Roman" w:hAnsi="Times New Roman" w:cs="Times New Roman"/>
          <w:color w:val="000000"/>
          <w:sz w:val="26"/>
          <w:szCs w:val="26"/>
          <w:lang w:val="vi-VN"/>
        </w:rPr>
        <w:t xml:space="preserve"> (nếu có)</w:t>
      </w:r>
      <w:r w:rsidRPr="00FF1BA3">
        <w:rPr>
          <w:rFonts w:ascii="Times New Roman" w:hAnsi="Times New Roman" w:cs="Times New Roman"/>
          <w:color w:val="000000"/>
          <w:sz w:val="26"/>
          <w:szCs w:val="26"/>
        </w:rPr>
        <w:t>.</w:t>
      </w:r>
    </w:p>
    <w:p w14:paraId="24B2DA34" w14:textId="77777777" w:rsidR="005A5547" w:rsidRPr="00FF1BA3" w:rsidRDefault="005A5547" w:rsidP="00121943">
      <w:pPr>
        <w:spacing w:after="40"/>
        <w:ind w:firstLine="454"/>
        <w:jc w:val="both"/>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3.</w:t>
      </w:r>
      <w:r w:rsidRPr="00FF1BA3">
        <w:rPr>
          <w:rFonts w:ascii="Times New Roman" w:hAnsi="Times New Roman" w:cs="Times New Roman"/>
          <w:color w:val="000000"/>
          <w:sz w:val="26"/>
          <w:szCs w:val="26"/>
        </w:rPr>
        <w:t xml:space="preserve"> </w:t>
      </w:r>
      <w:r w:rsidRPr="00FF1BA3">
        <w:rPr>
          <w:rFonts w:ascii="Times New Roman" w:hAnsi="Times New Roman" w:cs="Times New Roman"/>
          <w:b/>
          <w:color w:val="000000"/>
          <w:sz w:val="26"/>
          <w:szCs w:val="26"/>
        </w:rPr>
        <w:t>Cam kết của chủ dự án đầu tư</w:t>
      </w:r>
    </w:p>
    <w:p w14:paraId="7C69CD0F"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Cam kết về độ</w:t>
      </w:r>
      <w:r w:rsidRPr="00FF1BA3">
        <w:rPr>
          <w:rFonts w:ascii="Times New Roman" w:hAnsi="Times New Roman" w:cs="Times New Roman"/>
          <w:color w:val="000000"/>
          <w:sz w:val="26"/>
          <w:szCs w:val="26"/>
          <w:lang w:val="vi-VN"/>
        </w:rPr>
        <w:t xml:space="preserve"> chính xác,</w:t>
      </w:r>
      <w:r w:rsidRPr="00FF1BA3">
        <w:rPr>
          <w:rFonts w:ascii="Times New Roman" w:hAnsi="Times New Roman" w:cs="Times New Roman"/>
          <w:color w:val="000000"/>
          <w:sz w:val="26"/>
          <w:szCs w:val="26"/>
        </w:rPr>
        <w:t xml:space="preserve"> trung thực của các thông tin</w:t>
      </w:r>
      <w:r w:rsidRPr="00FF1BA3">
        <w:rPr>
          <w:rFonts w:ascii="Times New Roman" w:hAnsi="Times New Roman" w:cs="Times New Roman"/>
          <w:color w:val="000000"/>
          <w:sz w:val="26"/>
          <w:szCs w:val="26"/>
          <w:lang w:val="vi-VN"/>
        </w:rPr>
        <w:t>,</w:t>
      </w:r>
      <w:r w:rsidRPr="00FF1BA3">
        <w:rPr>
          <w:rFonts w:ascii="Times New Roman" w:hAnsi="Times New Roman" w:cs="Times New Roman"/>
          <w:color w:val="000000"/>
          <w:sz w:val="26"/>
          <w:szCs w:val="26"/>
        </w:rPr>
        <w:t xml:space="preserve"> số liệu</w:t>
      </w:r>
      <w:r w:rsidRPr="00FF1BA3">
        <w:rPr>
          <w:rFonts w:ascii="Times New Roman" w:hAnsi="Times New Roman" w:cs="Times New Roman"/>
          <w:color w:val="000000"/>
          <w:sz w:val="26"/>
          <w:szCs w:val="26"/>
          <w:lang w:val="vi-VN"/>
        </w:rPr>
        <w:t>, tài liệu</w:t>
      </w:r>
      <w:r w:rsidRPr="00FF1BA3">
        <w:rPr>
          <w:rFonts w:ascii="Times New Roman" w:hAnsi="Times New Roman" w:cs="Times New Roman"/>
          <w:color w:val="000000"/>
          <w:sz w:val="26"/>
          <w:szCs w:val="26"/>
        </w:rPr>
        <w:t xml:space="preserve"> cung cấp trong báo cáo đánh giá tác động môi trường.</w:t>
      </w:r>
    </w:p>
    <w:p w14:paraId="01ECC64B"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Cam kết có biện pháp, kế hoạch, nguồn lực để thực hiện các công trình, biện pháp bảo vệ môi trường của dự án; thực hiện đầy đủ các ý kiến đã tiếp thu trong quá trình tham vấn; chịu hoàn toàn trách nhiệm và bồi thường thiệt hại nếu để xảy ra sự cố môi trường trong quá trình xây dựng và vận hành dự án.</w:t>
      </w:r>
    </w:p>
    <w:p w14:paraId="737FD8E0" w14:textId="77777777" w:rsidR="005A5547" w:rsidRPr="00FF1BA3" w:rsidRDefault="005A5547" w:rsidP="00121943">
      <w:pPr>
        <w:spacing w:after="40"/>
        <w:ind w:firstLine="454"/>
        <w:jc w:val="both"/>
        <w:rPr>
          <w:rFonts w:ascii="Times New Roman" w:hAnsi="Times New Roman" w:cs="Times New Roman"/>
          <w:color w:val="000000"/>
          <w:sz w:val="26"/>
          <w:szCs w:val="26"/>
        </w:rPr>
      </w:pPr>
      <w:r w:rsidRPr="00FF1BA3">
        <w:rPr>
          <w:rFonts w:ascii="Times New Roman" w:hAnsi="Times New Roman" w:cs="Times New Roman"/>
          <w:color w:val="000000"/>
          <w:sz w:val="26"/>
          <w:szCs w:val="26"/>
        </w:rPr>
        <w:t>- Cam kết</w:t>
      </w:r>
      <w:r w:rsidRPr="00FF1BA3">
        <w:rPr>
          <w:rFonts w:ascii="Times New Roman" w:hAnsi="Times New Roman" w:cs="Times New Roman"/>
          <w:color w:val="000000"/>
          <w:sz w:val="26"/>
          <w:szCs w:val="26"/>
          <w:lang w:val="vi-VN"/>
        </w:rPr>
        <w:t xml:space="preserve"> đảm bảo tính khả thi khi</w:t>
      </w:r>
      <w:r w:rsidRPr="00FF1BA3">
        <w:rPr>
          <w:rFonts w:ascii="Times New Roman" w:hAnsi="Times New Roman" w:cs="Times New Roman"/>
          <w:color w:val="000000"/>
          <w:sz w:val="26"/>
          <w:szCs w:val="26"/>
        </w:rPr>
        <w:t xml:space="preserve"> thực hiện trách nhiệm của chủ dự án đầu tư sau khi được cơ quan có thẩm quyền phê duyệt kết quả thẩm định báo cáo đánh giá tác động môi trường theo quy định của pháp luật.</w:t>
      </w:r>
    </w:p>
    <w:p w14:paraId="0AAFFAF9" w14:textId="77777777" w:rsidR="005A5547" w:rsidRPr="00FF1BA3" w:rsidRDefault="005A5547" w:rsidP="00121943">
      <w:pPr>
        <w:spacing w:after="40"/>
        <w:ind w:firstLine="12"/>
        <w:jc w:val="center"/>
        <w:rPr>
          <w:rFonts w:ascii="Times New Roman" w:hAnsi="Times New Roman" w:cs="Times New Roman"/>
          <w:b/>
          <w:color w:val="000000"/>
          <w:sz w:val="26"/>
          <w:szCs w:val="26"/>
        </w:rPr>
      </w:pPr>
      <w:r w:rsidRPr="00FF1BA3">
        <w:rPr>
          <w:rFonts w:ascii="Times New Roman" w:hAnsi="Times New Roman" w:cs="Times New Roman"/>
          <w:b/>
          <w:color w:val="000000"/>
          <w:sz w:val="26"/>
          <w:szCs w:val="26"/>
        </w:rPr>
        <w:t>TÀI LIỆU THAM KHẢO</w:t>
      </w:r>
    </w:p>
    <w:p w14:paraId="1C3BD4BD" w14:textId="77777777" w:rsidR="005A5547" w:rsidRPr="00FF1BA3" w:rsidRDefault="005A5547" w:rsidP="00121943">
      <w:pPr>
        <w:spacing w:after="40"/>
        <w:ind w:firstLine="12"/>
        <w:jc w:val="center"/>
        <w:rPr>
          <w:rFonts w:ascii="Times New Roman" w:hAnsi="Times New Roman" w:cs="Times New Roman"/>
          <w:b/>
          <w:color w:val="000000"/>
          <w:sz w:val="26"/>
          <w:szCs w:val="26"/>
        </w:rPr>
      </w:pPr>
      <w:r w:rsidRPr="00FF1BA3">
        <w:rPr>
          <w:rFonts w:ascii="Times New Roman" w:hAnsi="Times New Roman" w:cs="Times New Roman"/>
          <w:color w:val="000000"/>
          <w:sz w:val="26"/>
          <w:szCs w:val="26"/>
        </w:rPr>
        <w:t>(Chỉ liệt kê các tài liệu có sử dụng để trích dẫn trong báo cáo ĐTM)</w:t>
      </w:r>
    </w:p>
    <w:p w14:paraId="3E5D0591" w14:textId="77777777" w:rsidR="005A5547" w:rsidRPr="00FF1BA3" w:rsidRDefault="005A5547" w:rsidP="00121943">
      <w:pPr>
        <w:spacing w:after="40"/>
        <w:ind w:firstLine="12"/>
        <w:jc w:val="center"/>
        <w:rPr>
          <w:rFonts w:ascii="Times New Roman" w:hAnsi="Times New Roman" w:cs="Times New Roman"/>
          <w:color w:val="000000"/>
          <w:sz w:val="26"/>
          <w:szCs w:val="26"/>
        </w:rPr>
      </w:pPr>
      <w:r w:rsidRPr="00FF1BA3">
        <w:rPr>
          <w:rFonts w:ascii="Times New Roman" w:hAnsi="Times New Roman" w:cs="Times New Roman"/>
          <w:b/>
          <w:color w:val="000000"/>
          <w:sz w:val="26"/>
          <w:szCs w:val="26"/>
        </w:rPr>
        <w:t>PHỤ LỤC I</w:t>
      </w:r>
    </w:p>
    <w:p w14:paraId="11AB5A47"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rPr>
        <w:t>- Bản sao các văn bản của cấp có thẩm quyền về quyết định chủ trương đầu tư, giấy chứng nhận đăng ký đầu tư, quyết định điều chỉnh chủ trương đầu tư, giấy chứng nhận đăng ký đầu tư điều chỉnh</w:t>
      </w:r>
      <w:r w:rsidRPr="00FF1BA3">
        <w:rPr>
          <w:rFonts w:ascii="Times New Roman" w:hAnsi="Times New Roman" w:cs="Times New Roman"/>
          <w:color w:val="000000"/>
          <w:sz w:val="26"/>
          <w:szCs w:val="26"/>
          <w:lang w:val="vi-VN"/>
        </w:rPr>
        <w:t xml:space="preserve"> </w:t>
      </w:r>
      <w:r w:rsidRPr="00FF1BA3">
        <w:rPr>
          <w:rFonts w:ascii="Times New Roman" w:hAnsi="Times New Roman" w:cs="Times New Roman"/>
          <w:i/>
          <w:color w:val="000000"/>
          <w:sz w:val="26"/>
          <w:szCs w:val="26"/>
          <w:lang w:val="vi-VN"/>
        </w:rPr>
        <w:t xml:space="preserve">(chỉ yêu cầu đối với </w:t>
      </w:r>
      <w:r w:rsidRPr="00FF1BA3">
        <w:rPr>
          <w:rFonts w:ascii="Times New Roman" w:hAnsi="Times New Roman" w:cs="Times New Roman"/>
          <w:i/>
          <w:color w:val="000000"/>
          <w:sz w:val="26"/>
          <w:szCs w:val="26"/>
        </w:rPr>
        <w:t xml:space="preserve">Dự án mà </w:t>
      </w:r>
      <w:r w:rsidRPr="00FF1BA3">
        <w:rPr>
          <w:rFonts w:ascii="Times New Roman" w:hAnsi="Times New Roman" w:cs="Times New Roman"/>
          <w:i/>
          <w:color w:val="000000"/>
          <w:sz w:val="26"/>
          <w:szCs w:val="26"/>
          <w:lang w:val="vi-VN"/>
        </w:rPr>
        <w:t xml:space="preserve">các văn bản </w:t>
      </w:r>
      <w:r w:rsidRPr="00FF1BA3">
        <w:rPr>
          <w:rFonts w:ascii="Times New Roman" w:hAnsi="Times New Roman" w:cs="Times New Roman"/>
          <w:i/>
          <w:color w:val="000000"/>
          <w:sz w:val="26"/>
          <w:szCs w:val="26"/>
        </w:rPr>
        <w:t xml:space="preserve">này </w:t>
      </w:r>
      <w:r w:rsidRPr="00FF1BA3">
        <w:rPr>
          <w:rFonts w:ascii="Times New Roman" w:hAnsi="Times New Roman" w:cs="Times New Roman"/>
          <w:i/>
          <w:color w:val="000000"/>
          <w:sz w:val="26"/>
          <w:szCs w:val="26"/>
          <w:lang w:val="vi-VN"/>
        </w:rPr>
        <w:t>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p>
    <w:p w14:paraId="75B31E05" w14:textId="77777777" w:rsidR="005A5547" w:rsidRPr="00FF1BA3" w:rsidRDefault="005A5547" w:rsidP="00121943">
      <w:pPr>
        <w:spacing w:after="40"/>
        <w:ind w:firstLine="454"/>
        <w:jc w:val="both"/>
        <w:rPr>
          <w:rFonts w:ascii="Times New Roman" w:hAnsi="Times New Roman" w:cs="Times New Roman"/>
          <w:i/>
          <w:color w:val="000000"/>
          <w:sz w:val="26"/>
          <w:szCs w:val="26"/>
          <w:lang w:val="vi-VN"/>
        </w:rPr>
      </w:pPr>
      <w:r w:rsidRPr="00FF1BA3">
        <w:rPr>
          <w:rFonts w:ascii="Times New Roman" w:hAnsi="Times New Roman" w:cs="Times New Roman"/>
          <w:color w:val="000000"/>
          <w:spacing w:val="-4"/>
          <w:sz w:val="26"/>
          <w:szCs w:val="26"/>
          <w:lang w:val="vi-VN"/>
        </w:rPr>
        <w:t xml:space="preserve">- Bản sao quyết định phê duyệt kết quả thẩm định báo cáo đánh giá tác động môi trường, giấy phép môi trường hoặc giấy tờ tương đương của dự án đầu tư xây dựng kết cấu hạ tầng khu sản xuất, kinh doanh, dịch vụ tập trung, cụm công nghiệp </w:t>
      </w:r>
      <w:r w:rsidRPr="00FF1BA3">
        <w:rPr>
          <w:rFonts w:ascii="Times New Roman" w:hAnsi="Times New Roman" w:cs="Times New Roman"/>
          <w:i/>
          <w:color w:val="000000"/>
          <w:sz w:val="26"/>
          <w:szCs w:val="26"/>
          <w:lang w:val="vi-VN"/>
        </w:rPr>
        <w:t>(chỉ yêu cầu đối với Dự án mà các văn bản này 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r w:rsidRPr="00FF1BA3" w:rsidDel="006A4575">
        <w:rPr>
          <w:rFonts w:ascii="Times New Roman" w:hAnsi="Times New Roman" w:cs="Times New Roman"/>
          <w:i/>
          <w:color w:val="000000"/>
          <w:sz w:val="26"/>
          <w:szCs w:val="26"/>
          <w:lang w:val="vi-VN"/>
        </w:rPr>
        <w:t xml:space="preserve"> </w:t>
      </w:r>
    </w:p>
    <w:p w14:paraId="7393A9EA"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Bản sao các phiếu kết quả phân tích môi trường nền đã thực hiện.</w:t>
      </w:r>
    </w:p>
    <w:p w14:paraId="02EA58D8"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 xml:space="preserve">- Đối với dự án khai thác khoáng sản phải có thêm các bản vẽ sau đây: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w:t>
      </w:r>
      <w:r w:rsidRPr="00FF1BA3">
        <w:rPr>
          <w:rFonts w:ascii="Times New Roman" w:hAnsi="Times New Roman" w:cs="Times New Roman"/>
          <w:color w:val="000000"/>
          <w:spacing w:val="4"/>
          <w:sz w:val="26"/>
          <w:szCs w:val="26"/>
          <w:lang w:val="vi-VN"/>
        </w:rPr>
        <w:t>tất cả các hạng mục công trình và mạng kỹ thuật; Bản đồ kết thúc khai thác mỏ (tỷ</w:t>
      </w:r>
      <w:r w:rsidRPr="00FF1BA3">
        <w:rPr>
          <w:rFonts w:ascii="Times New Roman" w:hAnsi="Times New Roman" w:cs="Times New Roman"/>
          <w:color w:val="000000"/>
          <w:sz w:val="26"/>
          <w:szCs w:val="26"/>
          <w:lang w:val="vi-VN"/>
        </w:rPr>
        <w:t xml:space="preserve">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735EFA0F" w14:textId="77777777" w:rsidR="00127795" w:rsidRPr="00FF1BA3" w:rsidRDefault="00127795" w:rsidP="00121943">
      <w:pPr>
        <w:spacing w:after="40"/>
        <w:ind w:firstLine="12"/>
        <w:jc w:val="center"/>
        <w:rPr>
          <w:rFonts w:ascii="Times New Roman" w:hAnsi="Times New Roman" w:cs="Times New Roman"/>
          <w:b/>
          <w:color w:val="000000"/>
          <w:sz w:val="26"/>
          <w:szCs w:val="26"/>
        </w:rPr>
      </w:pPr>
    </w:p>
    <w:p w14:paraId="1DABF602" w14:textId="77777777" w:rsidR="005A5547" w:rsidRPr="00FF1BA3" w:rsidRDefault="005A5547" w:rsidP="00121943">
      <w:pPr>
        <w:spacing w:after="40"/>
        <w:ind w:firstLine="12"/>
        <w:jc w:val="center"/>
        <w:rPr>
          <w:rFonts w:ascii="Times New Roman" w:hAnsi="Times New Roman" w:cs="Times New Roman"/>
          <w:color w:val="000000"/>
          <w:sz w:val="26"/>
          <w:szCs w:val="26"/>
          <w:lang w:val="vi-VN"/>
        </w:rPr>
      </w:pPr>
      <w:r w:rsidRPr="00FF1BA3">
        <w:rPr>
          <w:rFonts w:ascii="Times New Roman" w:hAnsi="Times New Roman" w:cs="Times New Roman"/>
          <w:b/>
          <w:color w:val="000000"/>
          <w:sz w:val="26"/>
          <w:szCs w:val="26"/>
          <w:lang w:val="vi-VN"/>
        </w:rPr>
        <w:t>PHỤ LỤC II</w:t>
      </w:r>
    </w:p>
    <w:p w14:paraId="69096C23"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lastRenderedPageBreak/>
        <w:t>- Dự thảo bản vẽ thiết kế cơ sở hoặc thiết kế bản vẽ thi công các công trình xử lý chất thải (đối với các dự án chỉ yêu cầu thiết kế một bước) theo quy định của pháp luật về xây dựng; công trình cải tạo, phục hồi môi trường (nếu có).</w:t>
      </w:r>
    </w:p>
    <w:p w14:paraId="29866A82"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Thuyết minh và kết quả tính toán của các mô hình sử dụng (nếu có).</w:t>
      </w:r>
    </w:p>
    <w:p w14:paraId="24B0D75E" w14:textId="77777777" w:rsidR="005A5547" w:rsidRPr="00FF1BA3" w:rsidRDefault="005A5547" w:rsidP="00121943">
      <w:pPr>
        <w:spacing w:after="40"/>
        <w:ind w:firstLine="12"/>
        <w:jc w:val="center"/>
        <w:rPr>
          <w:rFonts w:ascii="Times New Roman" w:hAnsi="Times New Roman" w:cs="Times New Roman"/>
          <w:b/>
          <w:color w:val="000000"/>
          <w:sz w:val="26"/>
          <w:szCs w:val="26"/>
          <w:lang w:val="vi-VN"/>
        </w:rPr>
      </w:pPr>
      <w:r w:rsidRPr="00FF1BA3">
        <w:rPr>
          <w:rFonts w:ascii="Times New Roman" w:hAnsi="Times New Roman" w:cs="Times New Roman"/>
          <w:b/>
          <w:color w:val="000000"/>
          <w:sz w:val="26"/>
          <w:szCs w:val="26"/>
          <w:lang w:val="vi-VN"/>
        </w:rPr>
        <w:t>PHỤ LỤC III</w:t>
      </w:r>
    </w:p>
    <w:p w14:paraId="2F42F855" w14:textId="77777777" w:rsidR="005A5547" w:rsidRPr="00FF1BA3" w:rsidRDefault="005A5547" w:rsidP="00121943">
      <w:pPr>
        <w:spacing w:after="40"/>
        <w:ind w:firstLine="454"/>
        <w:jc w:val="both"/>
        <w:rPr>
          <w:rFonts w:ascii="Times New Roman" w:hAnsi="Times New Roman" w:cs="Times New Roman"/>
          <w:color w:val="000000"/>
          <w:sz w:val="26"/>
          <w:szCs w:val="26"/>
          <w:lang w:val="vi-VN"/>
        </w:rPr>
      </w:pPr>
      <w:r w:rsidRPr="00FF1BA3">
        <w:rPr>
          <w:rFonts w:ascii="Times New Roman" w:hAnsi="Times New Roman" w:cs="Times New Roman"/>
          <w:color w:val="000000"/>
          <w:sz w:val="26"/>
          <w:szCs w:val="26"/>
          <w:lang w:val="vi-VN"/>
        </w:rPr>
        <w:t>Bản sao của các hồ sơ sau:</w:t>
      </w:r>
    </w:p>
    <w:p w14:paraId="373D9DC9"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Các văn bản của chủ dự án gửi lấy ý kiến tham vấn.</w:t>
      </w:r>
    </w:p>
    <w:p w14:paraId="51DAF7BE"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Các văn bản trả lời của các cơ quan, tổ chức được tham vấn.</w:t>
      </w:r>
    </w:p>
    <w:p w14:paraId="585F180D"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Biên bản họp tham vấn cộng đồng dân cư, cá nhân.</w:t>
      </w:r>
    </w:p>
    <w:p w14:paraId="532A975E"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Văn bản tham vấn các chuyên gia, nhà khoa học và bản nhận xét của các chuyên gia hoặc biên bản họp hội thảo tham vấn chuyên gia (nếu có).</w:t>
      </w:r>
    </w:p>
    <w:p w14:paraId="23FDD987"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Văn bản tham vấn các tổ chức chuyên môn (nếu có).</w:t>
      </w:r>
    </w:p>
    <w:p w14:paraId="5C8EC47E" w14:textId="77777777" w:rsidR="005A5547" w:rsidRPr="00FF1BA3" w:rsidRDefault="005A5547" w:rsidP="00121943">
      <w:pPr>
        <w:spacing w:after="40"/>
        <w:ind w:firstLine="454"/>
        <w:jc w:val="both"/>
        <w:rPr>
          <w:rFonts w:ascii="Times New Roman" w:hAnsi="Times New Roman" w:cs="Times New Roman"/>
          <w:sz w:val="26"/>
          <w:szCs w:val="26"/>
          <w:lang w:val="vi-VN"/>
        </w:rPr>
      </w:pPr>
      <w:r w:rsidRPr="00FF1BA3">
        <w:rPr>
          <w:rFonts w:ascii="Times New Roman" w:hAnsi="Times New Roman" w:cs="Times New Roman"/>
          <w:sz w:val="26"/>
          <w:szCs w:val="26"/>
          <w:lang w:val="vi-VN"/>
        </w:rPr>
        <w:t>- Văn bản cho ý kiến về kết quả tính toán của mô hình (nếu có).</w:t>
      </w:r>
    </w:p>
    <w:p w14:paraId="6C14F54E" w14:textId="77777777" w:rsidR="005A5547" w:rsidRPr="00FF1BA3" w:rsidRDefault="005A5547" w:rsidP="00121943">
      <w:pPr>
        <w:spacing w:after="40"/>
        <w:jc w:val="both"/>
        <w:rPr>
          <w:rFonts w:ascii="Times New Roman" w:hAnsi="Times New Roman" w:cs="Times New Roman"/>
          <w:b/>
          <w:i/>
          <w:color w:val="000000"/>
          <w:sz w:val="26"/>
          <w:szCs w:val="26"/>
          <w:lang w:val="vi-VN"/>
        </w:rPr>
      </w:pPr>
    </w:p>
    <w:p w14:paraId="7B13A1E0" w14:textId="77777777" w:rsidR="005A5547" w:rsidRPr="00FF1BA3" w:rsidRDefault="005A5547" w:rsidP="00121943">
      <w:pPr>
        <w:spacing w:after="40"/>
        <w:jc w:val="both"/>
        <w:rPr>
          <w:rFonts w:ascii="Times New Roman" w:hAnsi="Times New Roman" w:cs="Times New Roman"/>
          <w:b/>
          <w:i/>
          <w:color w:val="000000"/>
          <w:sz w:val="26"/>
          <w:szCs w:val="26"/>
        </w:rPr>
      </w:pPr>
    </w:p>
    <w:p w14:paraId="3B3607FC" w14:textId="77777777" w:rsidR="005A5547" w:rsidRPr="00FF1BA3" w:rsidRDefault="005A5547" w:rsidP="00121943">
      <w:pPr>
        <w:spacing w:after="40"/>
        <w:jc w:val="both"/>
        <w:rPr>
          <w:rFonts w:ascii="Times New Roman" w:hAnsi="Times New Roman" w:cs="Times New Roman"/>
          <w:i/>
          <w:color w:val="000000"/>
          <w:sz w:val="26"/>
          <w:szCs w:val="26"/>
          <w:lang w:val="vi-VN"/>
        </w:rPr>
      </w:pPr>
      <w:r w:rsidRPr="00FF1BA3">
        <w:rPr>
          <w:rFonts w:ascii="Times New Roman" w:hAnsi="Times New Roman" w:cs="Times New Roman"/>
          <w:b/>
          <w:i/>
          <w:color w:val="000000"/>
          <w:sz w:val="26"/>
          <w:szCs w:val="26"/>
          <w:lang w:val="vi-VN"/>
        </w:rPr>
        <w:t>Lưu ý:</w:t>
      </w:r>
    </w:p>
    <w:p w14:paraId="22DD20E5" w14:textId="77777777" w:rsidR="005A5547" w:rsidRPr="00FF1BA3" w:rsidRDefault="005A5547" w:rsidP="00121943">
      <w:pPr>
        <w:spacing w:after="40"/>
        <w:jc w:val="both"/>
        <w:rPr>
          <w:rFonts w:ascii="Times New Roman" w:hAnsi="Times New Roman" w:cs="Times New Roman"/>
          <w:iCs/>
          <w:color w:val="000000"/>
          <w:sz w:val="26"/>
          <w:szCs w:val="26"/>
          <w:lang w:val="vi-VN"/>
        </w:rPr>
      </w:pPr>
      <w:r w:rsidRPr="00FF1BA3">
        <w:rPr>
          <w:rFonts w:ascii="Times New Roman" w:hAnsi="Times New Roman" w:cs="Times New Roman"/>
          <w:iCs/>
          <w:color w:val="000000"/>
          <w:sz w:val="26"/>
          <w:szCs w:val="26"/>
          <w:lang w:val="vi-VN"/>
        </w:rPr>
        <w:t>- Nội dung của báo cáo ĐTM được hướng dẫn theo mẫu chung trên đây. Tùy từng dự án cụ thể, nội dung của báo cáo ĐTM có thể được bổ sung thêm các nội dung đặc thù hoặc lược bỏ những nội dung không liên quan.</w:t>
      </w:r>
    </w:p>
    <w:p w14:paraId="1843BC92" w14:textId="77777777" w:rsidR="00CC7B61" w:rsidRPr="00FF1BA3" w:rsidRDefault="005A5547" w:rsidP="00121943">
      <w:pPr>
        <w:spacing w:after="40"/>
        <w:jc w:val="both"/>
        <w:rPr>
          <w:rFonts w:ascii="Times New Roman" w:hAnsi="Times New Roman" w:cs="Times New Roman"/>
          <w:iCs/>
          <w:color w:val="000000"/>
          <w:sz w:val="26"/>
          <w:szCs w:val="26"/>
          <w:lang w:val="vi-VN"/>
        </w:rPr>
      </w:pPr>
      <w:r w:rsidRPr="00FF1BA3">
        <w:rPr>
          <w:rFonts w:ascii="Times New Roman" w:hAnsi="Times New Roman" w:cs="Times New Roman"/>
          <w:iCs/>
          <w:color w:val="000000"/>
          <w:sz w:val="26"/>
          <w:szCs w:val="26"/>
          <w:lang w:val="vi-VN"/>
        </w:rPr>
        <w:t>- Các trích dẫn trong báo cáo ĐTM phải chỉ rõ nguồn.</w:t>
      </w:r>
      <w:bookmarkStart w:id="2" w:name="_26in1rg" w:colFirst="0" w:colLast="0"/>
      <w:bookmarkStart w:id="3" w:name="_lnxbz9" w:colFirst="0" w:colLast="0"/>
      <w:bookmarkEnd w:id="2"/>
      <w:bookmarkEnd w:id="3"/>
    </w:p>
    <w:p w14:paraId="69BFCC11" w14:textId="77777777" w:rsidR="00D1260E" w:rsidRDefault="00D1260E" w:rsidP="00D1260E">
      <w:pPr>
        <w:spacing w:after="40"/>
        <w:rPr>
          <w:rFonts w:ascii="Times New Roman" w:hAnsi="Times New Roman" w:cs="Times New Roman"/>
          <w:iCs/>
          <w:color w:val="000000"/>
          <w:sz w:val="26"/>
          <w:szCs w:val="26"/>
          <w:lang w:val="vi-VN"/>
        </w:rPr>
      </w:pPr>
    </w:p>
    <w:p w14:paraId="6FD60941" w14:textId="60279659" w:rsidR="001E796C" w:rsidRPr="00D1260E" w:rsidRDefault="001E796C" w:rsidP="00D1260E">
      <w:pPr>
        <w:spacing w:after="40"/>
        <w:rPr>
          <w:rFonts w:ascii="Times New Roman" w:hAnsi="Times New Roman" w:cs="Times New Roman"/>
          <w:iCs/>
          <w:color w:val="000000"/>
          <w:sz w:val="26"/>
          <w:szCs w:val="26"/>
          <w:lang w:val="vi-VN"/>
        </w:rPr>
      </w:pPr>
      <w:r w:rsidRPr="00FF1BA3">
        <w:rPr>
          <w:rFonts w:ascii="Times New Roman" w:eastAsia="Arial" w:hAnsi="Times New Roman" w:cs="Times New Roman"/>
          <w:b/>
          <w:sz w:val="26"/>
          <w:szCs w:val="26"/>
        </w:rPr>
        <w:t>Mẫu số 9a. Văn bản đề nghị phê duyệt kết quả thẩm định báo cáo cáo đánh giá tác động môi trường của Chủ dự án</w:t>
      </w:r>
    </w:p>
    <w:p w14:paraId="012DFBA0" w14:textId="77777777" w:rsidR="001E796C" w:rsidRPr="00FF1BA3" w:rsidRDefault="001E796C" w:rsidP="00121943">
      <w:pPr>
        <w:spacing w:after="40"/>
        <w:jc w:val="center"/>
        <w:rPr>
          <w:rFonts w:ascii="Times New Roman" w:eastAsia="Arial" w:hAnsi="Times New Roman" w:cs="Times New Roman"/>
          <w:i/>
          <w:sz w:val="26"/>
          <w:szCs w:val="26"/>
        </w:rPr>
      </w:pPr>
      <w:r w:rsidRPr="00FF1BA3">
        <w:rPr>
          <w:rFonts w:ascii="Times New Roman" w:eastAsia="Arial" w:hAnsi="Times New Roman" w:cs="Times New Roman"/>
          <w:i/>
          <w:sz w:val="26"/>
          <w:szCs w:val="26"/>
        </w:rPr>
        <w:t xml:space="preserve">(Phụ lục II ban hành kèm theo Thông tư số 02/2022/TT-BTNMT, </w:t>
      </w:r>
    </w:p>
    <w:p w14:paraId="5C1AEA16" w14:textId="77777777" w:rsidR="001E796C" w:rsidRPr="00FF1BA3" w:rsidRDefault="001E796C" w:rsidP="00121943">
      <w:pPr>
        <w:spacing w:after="40"/>
        <w:jc w:val="center"/>
        <w:rPr>
          <w:rFonts w:ascii="Times New Roman" w:eastAsia="Arial" w:hAnsi="Times New Roman" w:cs="Times New Roman"/>
          <w:b/>
          <w:sz w:val="26"/>
          <w:szCs w:val="26"/>
        </w:rPr>
      </w:pPr>
      <w:r w:rsidRPr="00FF1BA3">
        <w:rPr>
          <w:rFonts w:ascii="Times New Roman" w:eastAsia="Arial" w:hAnsi="Times New Roman" w:cs="Times New Roman"/>
          <w:i/>
          <w:sz w:val="26"/>
          <w:szCs w:val="26"/>
        </w:rPr>
        <w:t>được bổ sung tại Thông tư số 07/2025/TT-BTNMT)</w:t>
      </w:r>
    </w:p>
    <w:p w14:paraId="0F933A58" w14:textId="77777777" w:rsidR="001E796C" w:rsidRPr="00FF1BA3" w:rsidRDefault="001E796C" w:rsidP="00121943">
      <w:pPr>
        <w:spacing w:after="40"/>
        <w:jc w:val="both"/>
        <w:rPr>
          <w:rFonts w:ascii="Times New Roman Bold" w:eastAsia="Arial" w:hAnsi="Times New Roman Bold" w:cs="Times New Roman"/>
          <w:b/>
          <w:spacing w:val="-8"/>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6"/>
        <w:gridCol w:w="5248"/>
      </w:tblGrid>
      <w:tr w:rsidR="001E796C" w:rsidRPr="00FF1BA3" w14:paraId="0C102BBD" w14:textId="77777777" w:rsidTr="0054131C">
        <w:tc>
          <w:tcPr>
            <w:tcW w:w="2152" w:type="pct"/>
            <w:tcBorders>
              <w:top w:val="nil"/>
              <w:left w:val="nil"/>
              <w:bottom w:val="nil"/>
              <w:right w:val="nil"/>
            </w:tcBorders>
          </w:tcPr>
          <w:p w14:paraId="1E31F393" w14:textId="77777777" w:rsidR="001E796C" w:rsidRPr="00FF1BA3" w:rsidRDefault="001E796C" w:rsidP="00121943">
            <w:pPr>
              <w:keepNext/>
              <w:spacing w:after="40"/>
              <w:jc w:val="center"/>
              <w:outlineLvl w:val="0"/>
              <w:rPr>
                <w:rFonts w:ascii="Times New Roman" w:hAnsi="Times New Roman" w:cs="Times New Roman"/>
                <w:bCs/>
                <w:sz w:val="26"/>
                <w:szCs w:val="26"/>
                <w:lang w:val="vi-VN"/>
              </w:rPr>
            </w:pPr>
            <w:r w:rsidRPr="00FF1BA3">
              <w:rPr>
                <w:rFonts w:ascii="Times New Roman" w:hAnsi="Times New Roman" w:cs="Times New Roman"/>
                <w:sz w:val="26"/>
                <w:szCs w:val="26"/>
                <w:lang w:val="vi-VN"/>
              </w:rPr>
              <w:br w:type="page"/>
            </w:r>
            <w:r w:rsidRPr="00FF1BA3">
              <w:rPr>
                <w:rFonts w:ascii="Times New Roman" w:hAnsi="Times New Roman" w:cs="Times New Roman"/>
                <w:sz w:val="26"/>
                <w:szCs w:val="26"/>
                <w:lang w:val="vi-VN"/>
              </w:rPr>
              <w:br w:type="page"/>
            </w:r>
            <w:r w:rsidRPr="00FF1BA3">
              <w:rPr>
                <w:rFonts w:ascii="Times New Roman" w:hAnsi="Times New Roman" w:cs="Times New Roman"/>
                <w:bCs/>
                <w:sz w:val="26"/>
                <w:szCs w:val="26"/>
                <w:lang w:val="vi-VN"/>
              </w:rPr>
              <w:t>(1)</w:t>
            </w:r>
          </w:p>
          <w:p w14:paraId="7D5A0B51" w14:textId="77777777" w:rsidR="001E796C" w:rsidRPr="00FF1BA3" w:rsidRDefault="001E796C" w:rsidP="00121943">
            <w:pPr>
              <w:spacing w:after="40"/>
              <w:jc w:val="center"/>
              <w:rPr>
                <w:rFonts w:ascii="Times New Roman" w:hAnsi="Times New Roman" w:cs="Times New Roman"/>
                <w:sz w:val="26"/>
                <w:szCs w:val="26"/>
                <w:lang w:val="vi-VN"/>
              </w:rPr>
            </w:pPr>
            <w:r w:rsidRPr="00FF1BA3">
              <w:rPr>
                <w:rFonts w:ascii="Times New Roman" w:hAnsi="Times New Roman" w:cs="Times New Roman"/>
                <w:noProof/>
                <w:sz w:val="26"/>
                <w:szCs w:val="26"/>
                <w:lang w:eastAsia="en-US"/>
              </w:rPr>
              <mc:AlternateContent>
                <mc:Choice Requires="wps">
                  <w:drawing>
                    <wp:anchor distT="4294967295" distB="4294967295" distL="114300" distR="114300" simplePos="0" relativeHeight="251659264" behindDoc="0" locked="0" layoutInCell="1" allowOverlap="1" wp14:anchorId="05A87819" wp14:editId="2B141726">
                      <wp:simplePos x="0" y="0"/>
                      <wp:positionH relativeFrom="column">
                        <wp:posOffset>598170</wp:posOffset>
                      </wp:positionH>
                      <wp:positionV relativeFrom="paragraph">
                        <wp:posOffset>50799</wp:posOffset>
                      </wp:positionV>
                      <wp:extent cx="122618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BF45C"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pt,4pt" to="14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"/>
                  </w:pict>
                </mc:Fallback>
              </mc:AlternateContent>
            </w:r>
          </w:p>
          <w:p w14:paraId="0271161F" w14:textId="77777777" w:rsidR="001E796C" w:rsidRPr="00FF1BA3" w:rsidRDefault="001E796C" w:rsidP="00121943">
            <w:pPr>
              <w:spacing w:after="40"/>
              <w:jc w:val="center"/>
              <w:rPr>
                <w:rFonts w:ascii="Times New Roman" w:hAnsi="Times New Roman" w:cs="Times New Roman"/>
                <w:sz w:val="26"/>
                <w:szCs w:val="26"/>
                <w:lang w:val="vi-VN"/>
              </w:rPr>
            </w:pPr>
            <w:r w:rsidRPr="00FF1BA3">
              <w:rPr>
                <w:rFonts w:ascii="Times New Roman" w:hAnsi="Times New Roman" w:cs="Times New Roman"/>
                <w:sz w:val="26"/>
                <w:szCs w:val="26"/>
                <w:lang w:val="vi-VN"/>
              </w:rPr>
              <w:t>Số:     /..……..</w:t>
            </w:r>
          </w:p>
          <w:p w14:paraId="476A41C2" w14:textId="77777777" w:rsidR="001E796C" w:rsidRPr="00FF1BA3" w:rsidRDefault="001E796C" w:rsidP="00121943">
            <w:pPr>
              <w:spacing w:after="40"/>
              <w:jc w:val="center"/>
              <w:rPr>
                <w:rFonts w:ascii="Times New Roman" w:hAnsi="Times New Roman" w:cs="Times New Roman"/>
                <w:sz w:val="26"/>
                <w:szCs w:val="26"/>
                <w:lang w:val="vi-VN"/>
              </w:rPr>
            </w:pPr>
            <w:r w:rsidRPr="00FF1BA3">
              <w:rPr>
                <w:rFonts w:ascii="Times New Roman" w:hAnsi="Times New Roman" w:cs="Times New Roman"/>
                <w:sz w:val="26"/>
                <w:szCs w:val="26"/>
                <w:lang w:val="vi-VN"/>
              </w:rPr>
              <w:t>V/v đề nghị phê duyệt kết quả thẩm định báo cáo đánh giá tác động môi trường của (2)</w:t>
            </w:r>
          </w:p>
          <w:p w14:paraId="5269868B" w14:textId="77777777" w:rsidR="001E796C" w:rsidRPr="00FF1BA3" w:rsidRDefault="001E796C" w:rsidP="00121943">
            <w:pPr>
              <w:spacing w:after="40"/>
              <w:jc w:val="both"/>
              <w:rPr>
                <w:rFonts w:ascii="Times New Roman" w:hAnsi="Times New Roman" w:cs="Times New Roman"/>
                <w:spacing w:val="-6"/>
                <w:sz w:val="26"/>
                <w:szCs w:val="26"/>
                <w:lang w:val="vi-VN"/>
              </w:rPr>
            </w:pPr>
          </w:p>
        </w:tc>
        <w:tc>
          <w:tcPr>
            <w:tcW w:w="2848" w:type="pct"/>
            <w:tcBorders>
              <w:top w:val="nil"/>
              <w:left w:val="nil"/>
              <w:bottom w:val="nil"/>
              <w:right w:val="nil"/>
            </w:tcBorders>
          </w:tcPr>
          <w:p w14:paraId="355B75E3" w14:textId="77777777" w:rsidR="001E796C" w:rsidRPr="00FF1BA3" w:rsidRDefault="001E796C" w:rsidP="00121943">
            <w:pPr>
              <w:spacing w:after="40"/>
              <w:jc w:val="center"/>
              <w:rPr>
                <w:rFonts w:ascii="Times New Roman" w:hAnsi="Times New Roman" w:cs="Times New Roman"/>
                <w:b/>
                <w:bCs/>
                <w:spacing w:val="-6"/>
                <w:sz w:val="26"/>
                <w:szCs w:val="26"/>
                <w:lang w:val="vi-VN"/>
              </w:rPr>
            </w:pPr>
            <w:r w:rsidRPr="00FF1BA3">
              <w:rPr>
                <w:rFonts w:ascii="Times New Roman" w:hAnsi="Times New Roman" w:cs="Times New Roman"/>
                <w:b/>
                <w:bCs/>
                <w:spacing w:val="-6"/>
                <w:sz w:val="26"/>
                <w:szCs w:val="26"/>
                <w:lang w:val="vi-VN"/>
              </w:rPr>
              <w:t>CỘNG H</w:t>
            </w:r>
            <w:r w:rsidRPr="00FF1BA3">
              <w:rPr>
                <w:rFonts w:ascii="Times New Roman" w:hAnsi="Times New Roman" w:cs="Times New Roman"/>
                <w:b/>
                <w:bCs/>
                <w:spacing w:val="-6"/>
                <w:sz w:val="26"/>
                <w:szCs w:val="26"/>
              </w:rPr>
              <w:t>ÒA</w:t>
            </w:r>
            <w:r w:rsidRPr="00FF1BA3">
              <w:rPr>
                <w:rFonts w:ascii="Times New Roman" w:hAnsi="Times New Roman" w:cs="Times New Roman"/>
                <w:b/>
                <w:bCs/>
                <w:spacing w:val="-6"/>
                <w:sz w:val="26"/>
                <w:szCs w:val="26"/>
                <w:lang w:val="vi-VN"/>
              </w:rPr>
              <w:t xml:space="preserve"> XÃ HỘI CHỦ NGHĨA VIỆT NAM</w:t>
            </w:r>
          </w:p>
          <w:p w14:paraId="10C654D1" w14:textId="77777777" w:rsidR="001E796C" w:rsidRPr="00FF1BA3" w:rsidRDefault="001E796C" w:rsidP="00121943">
            <w:pPr>
              <w:spacing w:after="40"/>
              <w:jc w:val="center"/>
              <w:rPr>
                <w:rFonts w:ascii="Times New Roman" w:hAnsi="Times New Roman" w:cs="Times New Roman"/>
                <w:b/>
                <w:bCs/>
                <w:sz w:val="26"/>
                <w:szCs w:val="26"/>
                <w:lang w:val="vi-VN"/>
              </w:rPr>
            </w:pPr>
            <w:r w:rsidRPr="00FF1BA3">
              <w:rPr>
                <w:rFonts w:ascii="Times New Roman" w:hAnsi="Times New Roman" w:cs="Times New Roman"/>
                <w:b/>
                <w:bCs/>
                <w:sz w:val="26"/>
                <w:szCs w:val="26"/>
                <w:lang w:val="vi-VN"/>
              </w:rPr>
              <w:t>Độc lập - Tự do - Hạnh phúc</w:t>
            </w:r>
          </w:p>
          <w:p w14:paraId="23B0971E" w14:textId="77777777" w:rsidR="001E796C" w:rsidRPr="00FF1BA3" w:rsidRDefault="001E796C" w:rsidP="00121943">
            <w:pPr>
              <w:spacing w:after="40"/>
              <w:jc w:val="center"/>
              <w:rPr>
                <w:rFonts w:ascii="Times New Roman" w:hAnsi="Times New Roman" w:cs="Times New Roman"/>
                <w:sz w:val="26"/>
                <w:szCs w:val="26"/>
                <w:lang w:val="vi-VN"/>
              </w:rPr>
            </w:pPr>
            <w:r w:rsidRPr="00FF1BA3">
              <w:rPr>
                <w:rFonts w:ascii="Times New Roman" w:hAnsi="Times New Roman" w:cs="Times New Roman"/>
                <w:noProof/>
                <w:sz w:val="26"/>
                <w:szCs w:val="26"/>
                <w:lang w:eastAsia="en-US"/>
              </w:rPr>
              <mc:AlternateContent>
                <mc:Choice Requires="wps">
                  <w:drawing>
                    <wp:anchor distT="4294967295" distB="4294967295" distL="114300" distR="114300" simplePos="0" relativeHeight="251661312" behindDoc="0" locked="0" layoutInCell="1" allowOverlap="1" wp14:anchorId="3CC8CBE5" wp14:editId="7E42E7C7">
                      <wp:simplePos x="0" y="0"/>
                      <wp:positionH relativeFrom="column">
                        <wp:posOffset>587375</wp:posOffset>
                      </wp:positionH>
                      <wp:positionV relativeFrom="paragraph">
                        <wp:posOffset>21589</wp:posOffset>
                      </wp:positionV>
                      <wp:extent cx="212217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B2BA7"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25pt,1.7pt" to="213.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kS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"/>
                  </w:pict>
                </mc:Fallback>
              </mc:AlternateContent>
            </w:r>
          </w:p>
          <w:p w14:paraId="48A20E6C" w14:textId="77777777" w:rsidR="001E796C" w:rsidRPr="00FF1BA3" w:rsidRDefault="001E796C" w:rsidP="00121943">
            <w:pPr>
              <w:spacing w:after="40"/>
              <w:jc w:val="center"/>
              <w:rPr>
                <w:rFonts w:ascii="Times New Roman" w:hAnsi="Times New Roman" w:cs="Times New Roman"/>
                <w:i/>
                <w:iCs/>
                <w:sz w:val="26"/>
                <w:szCs w:val="26"/>
                <w:lang w:val="vi-VN"/>
              </w:rPr>
            </w:pPr>
            <w:r w:rsidRPr="00FF1BA3">
              <w:rPr>
                <w:rFonts w:ascii="Times New Roman" w:hAnsi="Times New Roman" w:cs="Times New Roman"/>
                <w:i/>
                <w:iCs/>
                <w:sz w:val="26"/>
                <w:szCs w:val="26"/>
                <w:lang w:val="vi-VN"/>
              </w:rPr>
              <w:t xml:space="preserve">      (Địa danh), ngày… tháng… năm…..</w:t>
            </w:r>
          </w:p>
        </w:tc>
      </w:tr>
    </w:tbl>
    <w:p w14:paraId="636AB7B7" w14:textId="77777777" w:rsidR="001E796C" w:rsidRPr="00FF1BA3" w:rsidRDefault="001E796C" w:rsidP="00121943">
      <w:pPr>
        <w:spacing w:after="40"/>
        <w:jc w:val="center"/>
        <w:rPr>
          <w:rFonts w:ascii="Times New Roman" w:hAnsi="Times New Roman" w:cs="Times New Roman"/>
          <w:sz w:val="26"/>
          <w:szCs w:val="26"/>
          <w:lang w:val="vi-VN"/>
        </w:rPr>
      </w:pPr>
      <w:r w:rsidRPr="00FF1BA3">
        <w:rPr>
          <w:rFonts w:ascii="Times New Roman" w:hAnsi="Times New Roman" w:cs="Times New Roman"/>
          <w:sz w:val="26"/>
          <w:szCs w:val="26"/>
          <w:lang w:val="vi-VN"/>
        </w:rPr>
        <w:t>Kính gửi: (3)</w:t>
      </w:r>
    </w:p>
    <w:p w14:paraId="1016E151" w14:textId="77777777" w:rsidR="001E796C" w:rsidRPr="00FF1BA3" w:rsidRDefault="001E796C" w:rsidP="00121943">
      <w:pPr>
        <w:spacing w:after="40"/>
        <w:ind w:firstLine="454"/>
        <w:jc w:val="both"/>
        <w:rPr>
          <w:rFonts w:ascii="Times New Roman" w:hAnsi="Times New Roman" w:cs="Times New Roman"/>
          <w:iCs/>
          <w:sz w:val="26"/>
          <w:szCs w:val="26"/>
          <w:lang w:val="vi-VN"/>
        </w:rPr>
      </w:pPr>
      <w:r w:rsidRPr="00FF1BA3">
        <w:rPr>
          <w:rFonts w:ascii="Times New Roman" w:hAnsi="Times New Roman" w:cs="Times New Roman"/>
          <w:iCs/>
          <w:sz w:val="26"/>
          <w:szCs w:val="26"/>
          <w:lang w:val="vi-VN"/>
        </w:rPr>
        <w:t>Chúng tôi là: (1), chủ đầu tư dự án (2).</w:t>
      </w:r>
    </w:p>
    <w:p w14:paraId="58CEA13D" w14:textId="77777777" w:rsidR="001E796C" w:rsidRPr="00FF1BA3" w:rsidRDefault="001E796C" w:rsidP="00121943">
      <w:pPr>
        <w:spacing w:after="40"/>
        <w:ind w:firstLine="454"/>
        <w:jc w:val="both"/>
        <w:rPr>
          <w:rFonts w:ascii="Times New Roman" w:hAnsi="Times New Roman" w:cs="Times New Roman"/>
          <w:iCs/>
          <w:sz w:val="26"/>
          <w:szCs w:val="26"/>
          <w:lang w:val="vi-VN"/>
        </w:rPr>
      </w:pPr>
      <w:r w:rsidRPr="00FF1BA3">
        <w:rPr>
          <w:rFonts w:ascii="Times New Roman" w:hAnsi="Times New Roman" w:cs="Times New Roman"/>
          <w:iCs/>
          <w:sz w:val="26"/>
          <w:szCs w:val="26"/>
          <w:lang w:val="vi-VN"/>
        </w:rPr>
        <w:t>Căn cứ Văn bản thông báo kết quả thẩm định báo cáo đánh giá tác động môi trường và Biên bản họp hội đồng thẩm định kèm theo của (3).</w:t>
      </w:r>
    </w:p>
    <w:p w14:paraId="0A0C7F93" w14:textId="77777777" w:rsidR="001E796C" w:rsidRPr="00FF1BA3" w:rsidRDefault="001E796C" w:rsidP="00121943">
      <w:pPr>
        <w:spacing w:after="40"/>
        <w:ind w:firstLine="454"/>
        <w:jc w:val="both"/>
        <w:rPr>
          <w:rFonts w:ascii="Times New Roman" w:hAnsi="Times New Roman" w:cs="Times New Roman"/>
          <w:iCs/>
          <w:sz w:val="26"/>
          <w:szCs w:val="26"/>
          <w:lang w:val="vi-VN"/>
        </w:rPr>
      </w:pPr>
      <w:r w:rsidRPr="00FF1BA3">
        <w:rPr>
          <w:rFonts w:ascii="Times New Roman" w:hAnsi="Times New Roman" w:cs="Times New Roman"/>
          <w:iCs/>
          <w:sz w:val="26"/>
          <w:szCs w:val="26"/>
          <w:lang w:val="vi-VN"/>
        </w:rPr>
        <w:t>(1) xin gửi đến (3) hồ sơ gồm:</w:t>
      </w:r>
    </w:p>
    <w:p w14:paraId="1C86D8C9" w14:textId="77777777" w:rsidR="001E796C" w:rsidRPr="00FF1BA3" w:rsidRDefault="001E796C" w:rsidP="00121943">
      <w:pPr>
        <w:spacing w:after="40"/>
        <w:ind w:firstLine="454"/>
        <w:jc w:val="both"/>
        <w:rPr>
          <w:rFonts w:ascii="Times New Roman" w:hAnsi="Times New Roman" w:cs="Times New Roman"/>
          <w:iCs/>
          <w:sz w:val="26"/>
          <w:szCs w:val="26"/>
          <w:lang w:val="vi-VN"/>
        </w:rPr>
      </w:pPr>
      <w:r w:rsidRPr="00FF1BA3">
        <w:rPr>
          <w:rFonts w:ascii="Times New Roman" w:hAnsi="Times New Roman" w:cs="Times New Roman"/>
          <w:iCs/>
          <w:sz w:val="26"/>
          <w:szCs w:val="26"/>
          <w:lang w:val="vi-VN"/>
        </w:rPr>
        <w:t>- Báo cáo đánh giá tác động môi trường của (2) được đóng quyển, (1) ký vào phía dưới của từng trang kể cả phụ lục kèm theo tệp văn bản điện tử định dạng đuôi “.doc” chứa nội dung của báo cáo và tệp văn bản điện tử định dạng đuôi “.pdf” chứa nội dung đã quét (scan) của toàn bộ báo cáo, bao gồm cả phụ lục (nếu nộp trực tiếp) hoặc tệp văn bản điện tử của toàn bộ báo cáo, bao gồm cả phụ lục được (1) ký số (nếu nộp trực tuyến).</w:t>
      </w:r>
    </w:p>
    <w:p w14:paraId="7C375B33" w14:textId="77777777" w:rsidR="001E796C" w:rsidRPr="00FF1BA3" w:rsidRDefault="001E796C" w:rsidP="00121943">
      <w:pPr>
        <w:spacing w:after="40"/>
        <w:ind w:firstLine="454"/>
        <w:jc w:val="both"/>
        <w:rPr>
          <w:rFonts w:ascii="Times New Roman" w:hAnsi="Times New Roman" w:cs="Times New Roman"/>
          <w:iCs/>
          <w:sz w:val="26"/>
          <w:szCs w:val="26"/>
          <w:lang w:val="vi-VN"/>
        </w:rPr>
      </w:pPr>
      <w:r w:rsidRPr="00FF1BA3">
        <w:rPr>
          <w:rFonts w:ascii="Times New Roman" w:hAnsi="Times New Roman" w:cs="Times New Roman"/>
          <w:iCs/>
          <w:sz w:val="26"/>
          <w:szCs w:val="26"/>
          <w:lang w:val="vi-VN"/>
        </w:rPr>
        <w:lastRenderedPageBreak/>
        <w:t xml:space="preserve">- Chỉnh sửa, bổ sung, giải trình </w:t>
      </w:r>
      <w:r w:rsidRPr="00FF1BA3">
        <w:rPr>
          <w:rFonts w:ascii="Times New Roman" w:hAnsi="Times New Roman" w:cs="Times New Roman"/>
          <w:sz w:val="26"/>
          <w:szCs w:val="26"/>
          <w:lang w:val="vi-VN"/>
        </w:rPr>
        <w:t>theo nội dung biên bản họp hội đồng thẩm định</w:t>
      </w:r>
      <w:r w:rsidRPr="00FF1BA3">
        <w:rPr>
          <w:rFonts w:ascii="Times New Roman" w:hAnsi="Times New Roman" w:cs="Times New Roman"/>
          <w:iCs/>
          <w:sz w:val="26"/>
          <w:szCs w:val="26"/>
          <w:lang w:val="vi-VN"/>
        </w:rPr>
        <w:t xml:space="preserve"> (Chi tiết tại Phụ lục kèm theo Công văn này).</w:t>
      </w:r>
    </w:p>
    <w:p w14:paraId="72B2BEF7" w14:textId="77777777" w:rsidR="001E796C" w:rsidRPr="00FF1BA3" w:rsidRDefault="001E796C" w:rsidP="00121943">
      <w:pPr>
        <w:spacing w:after="40"/>
        <w:ind w:firstLine="454"/>
        <w:jc w:val="both"/>
        <w:rPr>
          <w:rFonts w:ascii="Times New Roman" w:hAnsi="Times New Roman" w:cs="Times New Roman"/>
          <w:iCs/>
          <w:sz w:val="26"/>
          <w:szCs w:val="26"/>
          <w:lang w:val="vi-VN"/>
        </w:rPr>
      </w:pPr>
      <w:r w:rsidRPr="00FF1BA3">
        <w:rPr>
          <w:rFonts w:ascii="Times New Roman" w:hAnsi="Times New Roman" w:cs="Times New Roman"/>
          <w:iCs/>
          <w:sz w:val="26"/>
          <w:szCs w:val="26"/>
          <w:lang w:val="vi-VN"/>
        </w:rPr>
        <w:t>Chúng tôi cam kết bảo đảm về tính trung thực, chính xác của các thông tin, số liệu trong các báo cáo, tài liệu nêu trên. Nếu có gì sai trái, chúng tôi hoàn toàn chịu trách nhiệm trước pháp luật của Việt Nam.</w:t>
      </w:r>
    </w:p>
    <w:p w14:paraId="4E550B48" w14:textId="77777777" w:rsidR="001E796C" w:rsidRPr="00FF1BA3" w:rsidRDefault="001E796C" w:rsidP="00121943">
      <w:pPr>
        <w:spacing w:after="40"/>
        <w:ind w:firstLine="454"/>
        <w:jc w:val="both"/>
        <w:rPr>
          <w:rFonts w:ascii="Times New Roman" w:hAnsi="Times New Roman" w:cs="Times New Roman"/>
          <w:iCs/>
          <w:sz w:val="26"/>
          <w:szCs w:val="26"/>
        </w:rPr>
      </w:pPr>
      <w:r w:rsidRPr="00FF1BA3">
        <w:rPr>
          <w:rFonts w:ascii="Times New Roman" w:hAnsi="Times New Roman" w:cs="Times New Roman"/>
          <w:iCs/>
          <w:sz w:val="26"/>
          <w:szCs w:val="26"/>
          <w:lang w:val="vi-VN"/>
        </w:rPr>
        <w:t>Đề nghị (3) xem xét, phê duyệt kết quả thẩm định báo cáo đánh giá tác động môi trường của (2).</w:t>
      </w:r>
    </w:p>
    <w:p w14:paraId="2F9EA53F" w14:textId="77777777" w:rsidR="001E796C" w:rsidRPr="00FF1BA3" w:rsidRDefault="001E796C" w:rsidP="00121943">
      <w:pPr>
        <w:spacing w:after="40"/>
        <w:ind w:firstLine="454"/>
        <w:jc w:val="both"/>
        <w:rPr>
          <w:rFonts w:ascii="Times New Roman" w:hAnsi="Times New Roman" w:cs="Times New Roman"/>
          <w:iCs/>
          <w:sz w:val="26"/>
          <w:szCs w:val="26"/>
        </w:rPr>
      </w:pPr>
    </w:p>
    <w:tbl>
      <w:tblPr>
        <w:tblW w:w="9360" w:type="dxa"/>
        <w:tblBorders>
          <w:insideH w:val="nil"/>
          <w:insideV w:val="nil"/>
        </w:tblBorders>
        <w:tblLayout w:type="fixed"/>
        <w:tblLook w:val="0600" w:firstRow="0" w:lastRow="0" w:firstColumn="0" w:lastColumn="0" w:noHBand="1" w:noVBand="1"/>
      </w:tblPr>
      <w:tblGrid>
        <w:gridCol w:w="4111"/>
        <w:gridCol w:w="5249"/>
      </w:tblGrid>
      <w:tr w:rsidR="001E796C" w:rsidRPr="00FF1BA3" w14:paraId="6CE84D88" w14:textId="77777777" w:rsidTr="0054131C">
        <w:trPr>
          <w:trHeight w:val="20"/>
        </w:trPr>
        <w:tc>
          <w:tcPr>
            <w:tcW w:w="4111" w:type="dxa"/>
            <w:tcBorders>
              <w:top w:val="nil"/>
              <w:left w:val="nil"/>
              <w:bottom w:val="nil"/>
              <w:right w:val="nil"/>
            </w:tcBorders>
            <w:tcMar>
              <w:top w:w="100" w:type="dxa"/>
              <w:left w:w="100" w:type="dxa"/>
              <w:bottom w:w="100" w:type="dxa"/>
              <w:right w:w="100" w:type="dxa"/>
            </w:tcMar>
          </w:tcPr>
          <w:p w14:paraId="74361E6D" w14:textId="77777777" w:rsidR="001E796C" w:rsidRPr="00FF1BA3" w:rsidRDefault="001E796C" w:rsidP="00121943">
            <w:pPr>
              <w:shd w:val="clear" w:color="auto" w:fill="FFFFFF"/>
              <w:spacing w:after="40"/>
              <w:ind w:left="142"/>
              <w:jc w:val="both"/>
              <w:rPr>
                <w:rFonts w:ascii="Times New Roman" w:hAnsi="Times New Roman" w:cs="Times New Roman"/>
                <w:b/>
                <w:i/>
                <w:sz w:val="26"/>
                <w:szCs w:val="26"/>
                <w:lang w:val="sv-SE"/>
              </w:rPr>
            </w:pPr>
            <w:r w:rsidRPr="00FF1BA3">
              <w:rPr>
                <w:rFonts w:ascii="Times New Roman" w:hAnsi="Times New Roman" w:cs="Times New Roman"/>
                <w:b/>
                <w:i/>
                <w:sz w:val="26"/>
                <w:szCs w:val="26"/>
                <w:lang w:val="sv-SE"/>
              </w:rPr>
              <w:t>Nơi nhận:</w:t>
            </w:r>
          </w:p>
          <w:p w14:paraId="5B3A32CF" w14:textId="77777777" w:rsidR="001E796C" w:rsidRPr="00FF1BA3" w:rsidRDefault="001E796C" w:rsidP="00121943">
            <w:pPr>
              <w:shd w:val="clear" w:color="auto" w:fill="FFFFFF"/>
              <w:spacing w:after="40"/>
              <w:ind w:left="142"/>
              <w:jc w:val="both"/>
              <w:rPr>
                <w:rFonts w:ascii="Times New Roman" w:hAnsi="Times New Roman" w:cs="Times New Roman"/>
                <w:sz w:val="26"/>
                <w:szCs w:val="26"/>
                <w:lang w:val="sv-SE"/>
              </w:rPr>
            </w:pPr>
            <w:r w:rsidRPr="00FF1BA3">
              <w:rPr>
                <w:rFonts w:ascii="Times New Roman" w:hAnsi="Times New Roman" w:cs="Times New Roman"/>
                <w:sz w:val="26"/>
                <w:szCs w:val="26"/>
                <w:lang w:val="sv-SE"/>
              </w:rPr>
              <w:t xml:space="preserve">- </w:t>
            </w:r>
            <w:r w:rsidRPr="00FF1BA3">
              <w:rPr>
                <w:rFonts w:ascii="Times New Roman" w:hAnsi="Times New Roman" w:cs="Times New Roman"/>
                <w:i/>
                <w:iCs/>
                <w:sz w:val="26"/>
                <w:szCs w:val="26"/>
                <w:lang w:val="sv-SE"/>
              </w:rPr>
              <w:t>Như trên;</w:t>
            </w:r>
          </w:p>
          <w:p w14:paraId="62BC08BD" w14:textId="77777777" w:rsidR="001E796C" w:rsidRPr="00FF1BA3" w:rsidRDefault="001E796C" w:rsidP="00121943">
            <w:pPr>
              <w:shd w:val="clear" w:color="auto" w:fill="FFFFFF"/>
              <w:spacing w:after="40"/>
              <w:ind w:left="142"/>
              <w:jc w:val="both"/>
              <w:rPr>
                <w:rFonts w:ascii="Times New Roman" w:hAnsi="Times New Roman" w:cs="Times New Roman"/>
                <w:sz w:val="26"/>
                <w:szCs w:val="26"/>
                <w:lang w:val="sv-SE"/>
              </w:rPr>
            </w:pPr>
            <w:r w:rsidRPr="00FF1BA3">
              <w:rPr>
                <w:rFonts w:ascii="Times New Roman" w:hAnsi="Times New Roman" w:cs="Times New Roman"/>
                <w:sz w:val="26"/>
                <w:szCs w:val="26"/>
                <w:lang w:val="sv-SE"/>
              </w:rPr>
              <w:t>-</w:t>
            </w:r>
            <w:r w:rsidRPr="00FF1BA3">
              <w:rPr>
                <w:rFonts w:ascii="Times New Roman" w:hAnsi="Times New Roman" w:cs="Times New Roman"/>
                <w:i/>
                <w:iCs/>
                <w:sz w:val="26"/>
                <w:szCs w:val="26"/>
                <w:lang w:val="sv-SE"/>
              </w:rPr>
              <w:t xml:space="preserve"> ...;</w:t>
            </w:r>
          </w:p>
          <w:p w14:paraId="62A816D2" w14:textId="77777777" w:rsidR="001E796C" w:rsidRPr="00FF1BA3" w:rsidRDefault="001E796C" w:rsidP="00121943">
            <w:pPr>
              <w:shd w:val="clear" w:color="auto" w:fill="FFFFFF"/>
              <w:spacing w:after="40"/>
              <w:ind w:left="142"/>
              <w:jc w:val="both"/>
              <w:rPr>
                <w:rFonts w:ascii="Times New Roman" w:hAnsi="Times New Roman" w:cs="Times New Roman"/>
                <w:sz w:val="26"/>
                <w:szCs w:val="26"/>
                <w:lang w:val="sv-SE"/>
              </w:rPr>
            </w:pPr>
            <w:r w:rsidRPr="00FF1BA3">
              <w:rPr>
                <w:rFonts w:ascii="Times New Roman" w:hAnsi="Times New Roman" w:cs="Times New Roman"/>
                <w:sz w:val="26"/>
                <w:szCs w:val="26"/>
                <w:lang w:val="sv-SE"/>
              </w:rPr>
              <w:t xml:space="preserve">- </w:t>
            </w:r>
            <w:r w:rsidRPr="00FF1BA3">
              <w:rPr>
                <w:rFonts w:ascii="Times New Roman" w:hAnsi="Times New Roman" w:cs="Times New Roman"/>
                <w:i/>
                <w:iCs/>
                <w:sz w:val="26"/>
                <w:szCs w:val="26"/>
                <w:lang w:val="sv-SE"/>
              </w:rPr>
              <w:t>Lưu: ...</w:t>
            </w:r>
          </w:p>
        </w:tc>
        <w:tc>
          <w:tcPr>
            <w:tcW w:w="5249" w:type="dxa"/>
            <w:tcBorders>
              <w:top w:val="nil"/>
              <w:left w:val="nil"/>
              <w:bottom w:val="nil"/>
              <w:right w:val="nil"/>
            </w:tcBorders>
            <w:tcMar>
              <w:top w:w="100" w:type="dxa"/>
              <w:left w:w="100" w:type="dxa"/>
              <w:bottom w:w="100" w:type="dxa"/>
              <w:right w:w="100" w:type="dxa"/>
            </w:tcMar>
          </w:tcPr>
          <w:p w14:paraId="65806029" w14:textId="77777777" w:rsidR="001E796C" w:rsidRPr="00FF1BA3" w:rsidRDefault="001E796C" w:rsidP="00121943">
            <w:pPr>
              <w:spacing w:after="40"/>
              <w:jc w:val="center"/>
              <w:rPr>
                <w:rFonts w:ascii="Times New Roman" w:hAnsi="Times New Roman" w:cs="Times New Roman"/>
                <w:b/>
                <w:bCs/>
                <w:sz w:val="26"/>
                <w:szCs w:val="26"/>
                <w:lang w:val="vi-VN"/>
              </w:rPr>
            </w:pPr>
            <w:r w:rsidRPr="00FF1BA3">
              <w:rPr>
                <w:rFonts w:ascii="Times New Roman" w:hAnsi="Times New Roman" w:cs="Times New Roman"/>
                <w:b/>
                <w:bCs/>
                <w:sz w:val="26"/>
                <w:szCs w:val="26"/>
                <w:lang w:val="sv-SE"/>
              </w:rPr>
              <w:t>ĐẠI</w:t>
            </w:r>
            <w:r w:rsidRPr="00FF1BA3">
              <w:rPr>
                <w:rFonts w:ascii="Times New Roman" w:hAnsi="Times New Roman" w:cs="Times New Roman"/>
                <w:b/>
                <w:bCs/>
                <w:sz w:val="26"/>
                <w:szCs w:val="26"/>
                <w:lang w:val="vi-VN"/>
              </w:rPr>
              <w:t xml:space="preserve"> DIỆN </w:t>
            </w:r>
            <w:r w:rsidRPr="00FF1BA3">
              <w:rPr>
                <w:rFonts w:ascii="Times New Roman" w:hAnsi="Times New Roman" w:cs="Times New Roman"/>
                <w:b/>
                <w:bCs/>
                <w:sz w:val="26"/>
                <w:szCs w:val="26"/>
              </w:rPr>
              <w:t>THEO PHÁP LUẬT</w:t>
            </w:r>
            <w:r w:rsidRPr="00FF1BA3">
              <w:rPr>
                <w:rFonts w:ascii="Times New Roman" w:hAnsi="Times New Roman" w:cs="Times New Roman"/>
                <w:b/>
                <w:bCs/>
                <w:sz w:val="26"/>
                <w:szCs w:val="26"/>
                <w:lang w:val="vi-VN"/>
              </w:rPr>
              <w:t xml:space="preserve"> CỦA (1)</w:t>
            </w:r>
          </w:p>
          <w:p w14:paraId="08F5F7FD" w14:textId="77777777" w:rsidR="001E796C" w:rsidRPr="00FF1BA3" w:rsidRDefault="001E796C" w:rsidP="00121943">
            <w:pPr>
              <w:spacing w:after="40"/>
              <w:jc w:val="center"/>
              <w:rPr>
                <w:rFonts w:ascii="Times New Roman" w:hAnsi="Times New Roman" w:cs="Times New Roman"/>
                <w:i/>
                <w:iCs/>
                <w:sz w:val="26"/>
                <w:szCs w:val="26"/>
                <w:lang w:val="sv-SE"/>
              </w:rPr>
            </w:pPr>
            <w:r w:rsidRPr="00FF1BA3">
              <w:rPr>
                <w:rFonts w:ascii="Times New Roman" w:hAnsi="Times New Roman" w:cs="Times New Roman"/>
                <w:i/>
                <w:iCs/>
                <w:sz w:val="26"/>
                <w:szCs w:val="26"/>
                <w:lang w:val="sv-SE"/>
              </w:rPr>
              <w:t>(Ký</w:t>
            </w:r>
            <w:r w:rsidRPr="00FF1BA3">
              <w:rPr>
                <w:rFonts w:ascii="Times New Roman" w:hAnsi="Times New Roman" w:cs="Times New Roman"/>
                <w:i/>
                <w:iCs/>
                <w:sz w:val="26"/>
                <w:szCs w:val="26"/>
                <w:lang w:val="vi-VN"/>
              </w:rPr>
              <w:t>, ghi rõ họ tên, chức vụ và đóng dấu</w:t>
            </w:r>
            <w:r w:rsidRPr="00FF1BA3">
              <w:rPr>
                <w:rFonts w:ascii="Times New Roman" w:hAnsi="Times New Roman" w:cs="Times New Roman"/>
                <w:i/>
                <w:iCs/>
                <w:sz w:val="26"/>
                <w:szCs w:val="26"/>
                <w:lang w:val="sv-SE"/>
              </w:rPr>
              <w:t>)</w:t>
            </w:r>
          </w:p>
          <w:p w14:paraId="5F375862" w14:textId="77777777" w:rsidR="001E796C" w:rsidRPr="00FF1BA3" w:rsidRDefault="001E796C" w:rsidP="00121943">
            <w:pPr>
              <w:spacing w:after="40"/>
              <w:jc w:val="center"/>
              <w:rPr>
                <w:rFonts w:ascii="Times New Roman" w:hAnsi="Times New Roman" w:cs="Times New Roman"/>
                <w:b/>
                <w:bCs/>
                <w:sz w:val="26"/>
                <w:szCs w:val="26"/>
                <w:lang w:val="sv-SE"/>
              </w:rPr>
            </w:pPr>
          </w:p>
          <w:p w14:paraId="69469FA2" w14:textId="77777777" w:rsidR="001E796C" w:rsidRPr="00FF1BA3" w:rsidRDefault="001E796C" w:rsidP="00121943">
            <w:pPr>
              <w:shd w:val="clear" w:color="auto" w:fill="FFFFFF"/>
              <w:spacing w:after="40"/>
              <w:jc w:val="center"/>
              <w:rPr>
                <w:rFonts w:ascii="Times New Roman" w:hAnsi="Times New Roman" w:cs="Times New Roman"/>
                <w:b/>
                <w:bCs/>
                <w:sz w:val="26"/>
                <w:szCs w:val="26"/>
                <w:lang w:val="sv-SE"/>
              </w:rPr>
            </w:pPr>
          </w:p>
          <w:p w14:paraId="5567099A" w14:textId="77777777" w:rsidR="001E796C" w:rsidRPr="00FF1BA3" w:rsidRDefault="001E796C" w:rsidP="00121943">
            <w:pPr>
              <w:shd w:val="clear" w:color="auto" w:fill="FFFFFF"/>
              <w:spacing w:after="40"/>
              <w:jc w:val="center"/>
              <w:rPr>
                <w:rFonts w:ascii="Times New Roman" w:hAnsi="Times New Roman" w:cs="Times New Roman"/>
                <w:b/>
                <w:sz w:val="26"/>
                <w:szCs w:val="26"/>
              </w:rPr>
            </w:pPr>
            <w:r w:rsidRPr="00FF1BA3">
              <w:rPr>
                <w:rFonts w:ascii="Times New Roman" w:hAnsi="Times New Roman" w:cs="Times New Roman"/>
                <w:b/>
                <w:bCs/>
                <w:sz w:val="26"/>
                <w:szCs w:val="26"/>
              </w:rPr>
              <w:t>Họ và tên</w:t>
            </w:r>
          </w:p>
        </w:tc>
      </w:tr>
    </w:tbl>
    <w:p w14:paraId="26F34C86" w14:textId="77777777" w:rsidR="001E796C" w:rsidRPr="00FF1BA3" w:rsidRDefault="001E796C" w:rsidP="00121943">
      <w:pPr>
        <w:spacing w:after="40"/>
        <w:jc w:val="both"/>
        <w:rPr>
          <w:rFonts w:ascii="Times New Roman" w:hAnsi="Times New Roman" w:cs="Times New Roman"/>
          <w:b/>
          <w:i/>
          <w:sz w:val="26"/>
          <w:szCs w:val="26"/>
        </w:rPr>
      </w:pPr>
    </w:p>
    <w:p w14:paraId="5ECB7CBB" w14:textId="77777777" w:rsidR="001E796C" w:rsidRPr="00FF1BA3" w:rsidRDefault="001E796C" w:rsidP="00121943">
      <w:pPr>
        <w:spacing w:after="40"/>
        <w:jc w:val="both"/>
        <w:rPr>
          <w:rFonts w:ascii="Times New Roman" w:hAnsi="Times New Roman" w:cs="Times New Roman"/>
          <w:sz w:val="26"/>
          <w:szCs w:val="26"/>
        </w:rPr>
      </w:pPr>
      <w:r w:rsidRPr="00FF1BA3">
        <w:rPr>
          <w:rFonts w:ascii="Times New Roman" w:hAnsi="Times New Roman" w:cs="Times New Roman"/>
          <w:b/>
          <w:i/>
          <w:sz w:val="26"/>
          <w:szCs w:val="26"/>
        </w:rPr>
        <w:t>Ghi chú:</w:t>
      </w:r>
    </w:p>
    <w:p w14:paraId="3F7CF9C9" w14:textId="77777777" w:rsidR="001E796C" w:rsidRPr="00FF1BA3" w:rsidRDefault="001E796C"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Chủ dự án đầu tư;</w:t>
      </w:r>
    </w:p>
    <w:p w14:paraId="3887646B" w14:textId="77777777" w:rsidR="001E796C" w:rsidRPr="00FF1BA3" w:rsidRDefault="001E796C"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Tên dự án;</w:t>
      </w:r>
    </w:p>
    <w:p w14:paraId="3D2432E4" w14:textId="77777777" w:rsidR="001E796C" w:rsidRPr="00FF1BA3" w:rsidRDefault="001E796C"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Cơ quan có thẩm quyền phê</w:t>
      </w:r>
      <w:r w:rsidRPr="00FF1BA3">
        <w:rPr>
          <w:rFonts w:ascii="Times New Roman" w:hAnsi="Times New Roman" w:cs="Times New Roman"/>
          <w:sz w:val="26"/>
          <w:szCs w:val="26"/>
          <w:lang w:val="vi-VN"/>
        </w:rPr>
        <w:t xml:space="preserve"> duyệt kết quả </w:t>
      </w:r>
      <w:r w:rsidRPr="00FF1BA3">
        <w:rPr>
          <w:rFonts w:ascii="Times New Roman" w:hAnsi="Times New Roman" w:cs="Times New Roman"/>
          <w:sz w:val="26"/>
          <w:szCs w:val="26"/>
        </w:rPr>
        <w:t>thẩm định báo cáo đánh giá tác động môi trường của dự án.</w:t>
      </w:r>
    </w:p>
    <w:p w14:paraId="30C11C63" w14:textId="77777777" w:rsidR="005A5547" w:rsidRPr="00FF1BA3" w:rsidRDefault="005A5547" w:rsidP="00121943">
      <w:pPr>
        <w:spacing w:after="40"/>
        <w:jc w:val="both"/>
        <w:rPr>
          <w:rFonts w:ascii="Times New Roman" w:hAnsi="Times New Roman" w:cs="Times New Roman"/>
          <w:iCs/>
          <w:color w:val="000000"/>
          <w:sz w:val="26"/>
          <w:szCs w:val="26"/>
          <w:lang w:val="vi-VN"/>
        </w:rPr>
      </w:pPr>
    </w:p>
    <w:p w14:paraId="7B6AC758" w14:textId="7E048C0D" w:rsidR="00B20863" w:rsidRPr="00FF1BA3" w:rsidRDefault="00B20863" w:rsidP="00121943">
      <w:pPr>
        <w:spacing w:after="40"/>
        <w:jc w:val="center"/>
        <w:rPr>
          <w:rFonts w:ascii="Times New Roman" w:hAnsi="Times New Roman" w:cs="Times New Roman"/>
          <w:b/>
          <w:sz w:val="26"/>
          <w:szCs w:val="26"/>
          <w:lang w:val="vi-VN"/>
        </w:rPr>
      </w:pPr>
      <w:r w:rsidRPr="00FF1BA3">
        <w:rPr>
          <w:rFonts w:ascii="Times New Roman" w:hAnsi="Times New Roman" w:cs="Times New Roman"/>
          <w:b/>
          <w:sz w:val="26"/>
          <w:szCs w:val="26"/>
        </w:rPr>
        <w:t>Phụ lục</w:t>
      </w:r>
      <w:r w:rsidRPr="00FF1BA3">
        <w:rPr>
          <w:rFonts w:ascii="Times New Roman" w:hAnsi="Times New Roman" w:cs="Times New Roman"/>
          <w:b/>
          <w:sz w:val="26"/>
          <w:szCs w:val="26"/>
          <w:lang w:val="vi-VN"/>
        </w:rPr>
        <w:t xml:space="preserve"> </w:t>
      </w:r>
    </w:p>
    <w:p w14:paraId="4A6E82D0" w14:textId="77777777" w:rsidR="00B20863" w:rsidRPr="00FF1BA3" w:rsidRDefault="00B20863" w:rsidP="00121943">
      <w:pPr>
        <w:spacing w:after="40"/>
        <w:jc w:val="center"/>
        <w:rPr>
          <w:rFonts w:ascii="Times New Roman" w:hAnsi="Times New Roman" w:cs="Times New Roman"/>
          <w:b/>
          <w:sz w:val="26"/>
          <w:szCs w:val="26"/>
          <w:lang w:val="vi-VN"/>
        </w:rPr>
      </w:pPr>
      <w:r w:rsidRPr="00FF1BA3">
        <w:rPr>
          <w:rFonts w:ascii="Times New Roman" w:hAnsi="Times New Roman" w:cs="Times New Roman"/>
          <w:b/>
          <w:iCs/>
          <w:sz w:val="26"/>
          <w:szCs w:val="26"/>
        </w:rPr>
        <w:t>Về việc c</w:t>
      </w:r>
      <w:r w:rsidRPr="00FF1BA3">
        <w:rPr>
          <w:rFonts w:ascii="Times New Roman" w:hAnsi="Times New Roman" w:cs="Times New Roman"/>
          <w:b/>
          <w:iCs/>
          <w:sz w:val="26"/>
          <w:szCs w:val="26"/>
          <w:lang w:val="vi-VN"/>
        </w:rPr>
        <w:t xml:space="preserve">hỉnh sửa, bổ sung, giải trình </w:t>
      </w:r>
      <w:r w:rsidRPr="00FF1BA3">
        <w:rPr>
          <w:rFonts w:ascii="Times New Roman" w:hAnsi="Times New Roman" w:cs="Times New Roman"/>
          <w:b/>
          <w:sz w:val="26"/>
          <w:szCs w:val="26"/>
          <w:lang w:val="vi-VN"/>
        </w:rPr>
        <w:t xml:space="preserve">theo nội dung </w:t>
      </w:r>
    </w:p>
    <w:p w14:paraId="0C9D4B8B" w14:textId="77777777" w:rsidR="00B20863" w:rsidRPr="00FF1BA3" w:rsidRDefault="00B20863" w:rsidP="00121943">
      <w:pPr>
        <w:spacing w:after="40"/>
        <w:jc w:val="center"/>
        <w:rPr>
          <w:rFonts w:ascii="Times New Roman" w:hAnsi="Times New Roman" w:cs="Times New Roman"/>
          <w:b/>
          <w:bCs/>
          <w:sz w:val="26"/>
          <w:szCs w:val="26"/>
          <w:lang w:val="vi-VN"/>
        </w:rPr>
      </w:pPr>
      <w:r w:rsidRPr="00FF1BA3">
        <w:rPr>
          <w:rFonts w:ascii="Times New Roman" w:hAnsi="Times New Roman" w:cs="Times New Roman"/>
          <w:b/>
          <w:sz w:val="26"/>
          <w:szCs w:val="26"/>
          <w:lang w:val="vi-VN"/>
        </w:rPr>
        <w:t>biên bản họp hội đồng thẩm định báo cáo ĐTM</w:t>
      </w:r>
      <w:r w:rsidRPr="00FF1BA3" w:rsidDel="00BF0647">
        <w:rPr>
          <w:rFonts w:ascii="Times New Roman" w:hAnsi="Times New Roman" w:cs="Times New Roman"/>
          <w:b/>
          <w:sz w:val="26"/>
          <w:szCs w:val="26"/>
          <w:lang w:val="vi-VN"/>
        </w:rPr>
        <w:t xml:space="preserve"> </w:t>
      </w:r>
      <w:r w:rsidRPr="00FF1BA3">
        <w:rPr>
          <w:rFonts w:ascii="Times New Roman" w:hAnsi="Times New Roman" w:cs="Times New Roman"/>
          <w:b/>
          <w:bCs/>
          <w:sz w:val="26"/>
          <w:szCs w:val="26"/>
          <w:lang w:val="vi-VN"/>
        </w:rPr>
        <w:t>của (1)</w:t>
      </w:r>
    </w:p>
    <w:p w14:paraId="0967CF25" w14:textId="77777777" w:rsidR="00B20863" w:rsidRPr="00FF1BA3" w:rsidRDefault="00B20863" w:rsidP="00121943">
      <w:pPr>
        <w:spacing w:after="40"/>
        <w:jc w:val="center"/>
        <w:rPr>
          <w:rFonts w:ascii="Times New Roman" w:hAnsi="Times New Roman" w:cs="Times New Roman"/>
          <w:i/>
          <w:iCs/>
          <w:sz w:val="26"/>
          <w:szCs w:val="26"/>
          <w:lang w:val="vi-VN"/>
        </w:rPr>
      </w:pPr>
      <w:r w:rsidRPr="00FF1BA3">
        <w:rPr>
          <w:rFonts w:ascii="Times New Roman" w:hAnsi="Times New Roman" w:cs="Times New Roman"/>
          <w:i/>
          <w:iCs/>
          <w:sz w:val="26"/>
          <w:szCs w:val="26"/>
          <w:lang w:val="vi-VN"/>
        </w:rPr>
        <w:t>(kèm theo Văn bản số… ngày… tháng… năm… của (1))</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93"/>
        <w:gridCol w:w="3830"/>
        <w:gridCol w:w="1817"/>
      </w:tblGrid>
      <w:tr w:rsidR="00B20863" w:rsidRPr="00FF1BA3" w14:paraId="6EE3561B" w14:textId="77777777" w:rsidTr="007F731E">
        <w:trPr>
          <w:tblHeader/>
          <w:jc w:val="center"/>
        </w:trPr>
        <w:tc>
          <w:tcPr>
            <w:tcW w:w="368" w:type="pct"/>
            <w:shd w:val="clear" w:color="auto" w:fill="auto"/>
            <w:vAlign w:val="center"/>
          </w:tcPr>
          <w:p w14:paraId="6E826208" w14:textId="77777777" w:rsidR="00B20863" w:rsidRPr="00FF1BA3" w:rsidRDefault="00B20863" w:rsidP="00121943">
            <w:pPr>
              <w:widowControl w:val="0"/>
              <w:spacing w:after="40"/>
              <w:jc w:val="center"/>
              <w:rPr>
                <w:rFonts w:ascii="Times New Roman" w:hAnsi="Times New Roman" w:cs="Times New Roman"/>
                <w:b/>
                <w:sz w:val="26"/>
                <w:szCs w:val="26"/>
              </w:rPr>
            </w:pPr>
            <w:r w:rsidRPr="00FF1BA3">
              <w:rPr>
                <w:rFonts w:ascii="Times New Roman" w:hAnsi="Times New Roman" w:cs="Times New Roman"/>
                <w:b/>
                <w:sz w:val="26"/>
                <w:szCs w:val="26"/>
              </w:rPr>
              <w:t>STT</w:t>
            </w:r>
          </w:p>
        </w:tc>
        <w:tc>
          <w:tcPr>
            <w:tcW w:w="1496" w:type="pct"/>
            <w:shd w:val="clear" w:color="auto" w:fill="auto"/>
            <w:vAlign w:val="center"/>
          </w:tcPr>
          <w:p w14:paraId="1AF7B176" w14:textId="77777777" w:rsidR="00B20863" w:rsidRPr="00FF1BA3" w:rsidRDefault="00B20863" w:rsidP="00121943">
            <w:pPr>
              <w:widowControl w:val="0"/>
              <w:spacing w:after="40"/>
              <w:jc w:val="center"/>
              <w:rPr>
                <w:rFonts w:ascii="Times New Roman" w:hAnsi="Times New Roman" w:cs="Times New Roman"/>
                <w:b/>
                <w:sz w:val="26"/>
                <w:szCs w:val="26"/>
              </w:rPr>
            </w:pPr>
            <w:r w:rsidRPr="00FF1BA3">
              <w:rPr>
                <w:rFonts w:ascii="Times New Roman" w:hAnsi="Times New Roman" w:cs="Times New Roman"/>
                <w:b/>
                <w:sz w:val="26"/>
                <w:szCs w:val="26"/>
              </w:rPr>
              <w:t>Kết luận của</w:t>
            </w:r>
            <w:r w:rsidRPr="00FF1BA3">
              <w:rPr>
                <w:rFonts w:ascii="Times New Roman" w:hAnsi="Times New Roman" w:cs="Times New Roman"/>
                <w:b/>
                <w:sz w:val="26"/>
                <w:szCs w:val="26"/>
                <w:lang w:val="vi-VN"/>
              </w:rPr>
              <w:t xml:space="preserve"> Hội đồng và</w:t>
            </w:r>
            <w:r w:rsidRPr="00FF1BA3">
              <w:rPr>
                <w:rFonts w:ascii="Times New Roman" w:hAnsi="Times New Roman" w:cs="Times New Roman"/>
                <w:b/>
                <w:sz w:val="26"/>
                <w:szCs w:val="26"/>
              </w:rPr>
              <w:t xml:space="preserve"> ý kiến của các Ủy viên hội đồng</w:t>
            </w:r>
          </w:p>
        </w:tc>
        <w:tc>
          <w:tcPr>
            <w:tcW w:w="2123" w:type="pct"/>
            <w:shd w:val="clear" w:color="auto" w:fill="auto"/>
            <w:vAlign w:val="center"/>
          </w:tcPr>
          <w:p w14:paraId="2B5FCCB7" w14:textId="77777777" w:rsidR="00B20863" w:rsidRPr="00FF1BA3" w:rsidRDefault="00B20863" w:rsidP="00121943">
            <w:pPr>
              <w:widowControl w:val="0"/>
              <w:spacing w:after="40"/>
              <w:jc w:val="center"/>
              <w:rPr>
                <w:rFonts w:ascii="Times New Roman" w:hAnsi="Times New Roman" w:cs="Times New Roman"/>
                <w:b/>
                <w:sz w:val="26"/>
                <w:szCs w:val="26"/>
              </w:rPr>
            </w:pPr>
            <w:r w:rsidRPr="00FF1BA3">
              <w:rPr>
                <w:rFonts w:ascii="Times New Roman" w:hAnsi="Times New Roman" w:cs="Times New Roman"/>
                <w:b/>
                <w:sz w:val="26"/>
                <w:szCs w:val="26"/>
              </w:rPr>
              <w:t>Nội dung tiếp</w:t>
            </w:r>
            <w:r w:rsidRPr="00FF1BA3">
              <w:rPr>
                <w:rFonts w:ascii="Times New Roman" w:hAnsi="Times New Roman" w:cs="Times New Roman"/>
                <w:b/>
                <w:sz w:val="26"/>
                <w:szCs w:val="26"/>
                <w:lang w:val="vi-VN"/>
              </w:rPr>
              <w:t xml:space="preserve"> thu, </w:t>
            </w:r>
            <w:r w:rsidRPr="00FF1BA3">
              <w:rPr>
                <w:rFonts w:ascii="Times New Roman" w:hAnsi="Times New Roman" w:cs="Times New Roman"/>
                <w:b/>
                <w:sz w:val="26"/>
                <w:szCs w:val="26"/>
              </w:rPr>
              <w:t>giải</w:t>
            </w:r>
            <w:r w:rsidRPr="00FF1BA3">
              <w:rPr>
                <w:rFonts w:ascii="Times New Roman" w:hAnsi="Times New Roman" w:cs="Times New Roman"/>
                <w:b/>
                <w:sz w:val="26"/>
                <w:szCs w:val="26"/>
                <w:lang w:val="vi-VN"/>
              </w:rPr>
              <w:t xml:space="preserve"> trình, </w:t>
            </w:r>
            <w:r w:rsidRPr="00FF1BA3">
              <w:rPr>
                <w:rFonts w:ascii="Times New Roman" w:hAnsi="Times New Roman" w:cs="Times New Roman"/>
                <w:b/>
                <w:sz w:val="26"/>
                <w:szCs w:val="26"/>
              </w:rPr>
              <w:t>chỉnh sửa, bổ sung</w:t>
            </w:r>
          </w:p>
        </w:tc>
        <w:tc>
          <w:tcPr>
            <w:tcW w:w="1013" w:type="pct"/>
            <w:shd w:val="clear" w:color="auto" w:fill="auto"/>
            <w:vAlign w:val="center"/>
          </w:tcPr>
          <w:p w14:paraId="153D61F3" w14:textId="77777777" w:rsidR="00B20863" w:rsidRPr="00FF1BA3" w:rsidRDefault="00B20863" w:rsidP="00121943">
            <w:pPr>
              <w:widowControl w:val="0"/>
              <w:spacing w:after="40"/>
              <w:jc w:val="center"/>
              <w:rPr>
                <w:rFonts w:ascii="Times New Roman" w:hAnsi="Times New Roman" w:cs="Times New Roman"/>
                <w:b/>
                <w:sz w:val="26"/>
                <w:szCs w:val="26"/>
              </w:rPr>
            </w:pPr>
            <w:r w:rsidRPr="00FF1BA3">
              <w:rPr>
                <w:rFonts w:ascii="Times New Roman" w:hAnsi="Times New Roman" w:cs="Times New Roman"/>
                <w:b/>
                <w:sz w:val="26"/>
                <w:szCs w:val="26"/>
              </w:rPr>
              <w:t>Nội</w:t>
            </w:r>
            <w:r w:rsidRPr="00FF1BA3">
              <w:rPr>
                <w:rFonts w:ascii="Times New Roman" w:hAnsi="Times New Roman" w:cs="Times New Roman"/>
                <w:b/>
                <w:sz w:val="26"/>
                <w:szCs w:val="26"/>
                <w:lang w:val="vi-VN"/>
              </w:rPr>
              <w:t xml:space="preserve"> dung đã được </w:t>
            </w:r>
            <w:r w:rsidRPr="00FF1BA3">
              <w:rPr>
                <w:rFonts w:ascii="Times New Roman" w:hAnsi="Times New Roman" w:cs="Times New Roman"/>
                <w:b/>
                <w:sz w:val="26"/>
                <w:szCs w:val="26"/>
              </w:rPr>
              <w:t>chỉnh</w:t>
            </w:r>
            <w:r w:rsidRPr="00FF1BA3">
              <w:rPr>
                <w:rFonts w:ascii="Times New Roman" w:hAnsi="Times New Roman" w:cs="Times New Roman"/>
                <w:b/>
                <w:sz w:val="26"/>
                <w:szCs w:val="26"/>
                <w:lang w:val="vi-VN"/>
              </w:rPr>
              <w:t xml:space="preserve"> sửa, bổ sung tại m</w:t>
            </w:r>
            <w:r w:rsidRPr="00FF1BA3">
              <w:rPr>
                <w:rFonts w:ascii="Times New Roman" w:hAnsi="Times New Roman" w:cs="Times New Roman"/>
                <w:b/>
                <w:sz w:val="26"/>
                <w:szCs w:val="26"/>
              </w:rPr>
              <w:t>ục/trang của báo cáo ĐTM</w:t>
            </w:r>
          </w:p>
        </w:tc>
      </w:tr>
      <w:tr w:rsidR="00B20863" w:rsidRPr="00FF1BA3" w14:paraId="5720E463" w14:textId="77777777" w:rsidTr="007F731E">
        <w:trPr>
          <w:jc w:val="center"/>
        </w:trPr>
        <w:tc>
          <w:tcPr>
            <w:tcW w:w="368" w:type="pct"/>
            <w:shd w:val="clear" w:color="auto" w:fill="auto"/>
            <w:vAlign w:val="center"/>
          </w:tcPr>
          <w:p w14:paraId="226B37CE" w14:textId="77777777" w:rsidR="00B20863" w:rsidRPr="00FF1BA3" w:rsidRDefault="00B20863" w:rsidP="00121943">
            <w:pPr>
              <w:widowControl w:val="0"/>
              <w:spacing w:after="40"/>
              <w:jc w:val="center"/>
              <w:rPr>
                <w:rFonts w:ascii="Times New Roman" w:hAnsi="Times New Roman" w:cs="Times New Roman"/>
                <w:b/>
                <w:bCs/>
                <w:sz w:val="26"/>
                <w:szCs w:val="26"/>
              </w:rPr>
            </w:pPr>
            <w:r w:rsidRPr="00FF1BA3">
              <w:rPr>
                <w:rFonts w:ascii="Times New Roman" w:hAnsi="Times New Roman" w:cs="Times New Roman"/>
                <w:b/>
                <w:bCs/>
                <w:sz w:val="26"/>
                <w:szCs w:val="26"/>
              </w:rPr>
              <w:t>I</w:t>
            </w:r>
          </w:p>
        </w:tc>
        <w:tc>
          <w:tcPr>
            <w:tcW w:w="3620" w:type="pct"/>
            <w:gridSpan w:val="2"/>
            <w:shd w:val="clear" w:color="auto" w:fill="auto"/>
            <w:vAlign w:val="center"/>
          </w:tcPr>
          <w:p w14:paraId="0648A631" w14:textId="77777777" w:rsidR="00B20863" w:rsidRPr="00FF1BA3" w:rsidRDefault="00B20863" w:rsidP="00121943">
            <w:pPr>
              <w:spacing w:after="40"/>
              <w:rPr>
                <w:rFonts w:ascii="Times New Roman" w:hAnsi="Times New Roman" w:cs="Times New Roman"/>
                <w:b/>
                <w:bCs/>
                <w:sz w:val="26"/>
                <w:szCs w:val="26"/>
                <w:lang w:val="sv-SE"/>
              </w:rPr>
            </w:pPr>
            <w:r w:rsidRPr="00FF1BA3">
              <w:rPr>
                <w:rFonts w:ascii="Times New Roman" w:hAnsi="Times New Roman" w:cs="Times New Roman"/>
                <w:b/>
                <w:bCs/>
                <w:sz w:val="26"/>
                <w:szCs w:val="26"/>
              </w:rPr>
              <w:t>Kết luận của hội đồng thẩm định</w:t>
            </w:r>
          </w:p>
        </w:tc>
        <w:tc>
          <w:tcPr>
            <w:tcW w:w="1013" w:type="pct"/>
            <w:shd w:val="clear" w:color="auto" w:fill="auto"/>
            <w:vAlign w:val="center"/>
          </w:tcPr>
          <w:p w14:paraId="2C1C5CCD" w14:textId="77777777" w:rsidR="00B20863" w:rsidRPr="00FF1BA3" w:rsidRDefault="00B20863" w:rsidP="00121943">
            <w:pPr>
              <w:widowControl w:val="0"/>
              <w:spacing w:after="40"/>
              <w:jc w:val="center"/>
              <w:rPr>
                <w:rFonts w:ascii="Times New Roman" w:hAnsi="Times New Roman" w:cs="Times New Roman"/>
                <w:b/>
                <w:bCs/>
                <w:sz w:val="26"/>
                <w:szCs w:val="26"/>
              </w:rPr>
            </w:pPr>
          </w:p>
        </w:tc>
      </w:tr>
      <w:tr w:rsidR="00B20863" w:rsidRPr="00FF1BA3" w14:paraId="11D3B771" w14:textId="77777777" w:rsidTr="007F731E">
        <w:trPr>
          <w:jc w:val="center"/>
        </w:trPr>
        <w:tc>
          <w:tcPr>
            <w:tcW w:w="368" w:type="pct"/>
            <w:shd w:val="clear" w:color="auto" w:fill="auto"/>
            <w:vAlign w:val="center"/>
          </w:tcPr>
          <w:p w14:paraId="23E6817C" w14:textId="77777777" w:rsidR="00B20863" w:rsidRPr="00FF1BA3" w:rsidRDefault="00B20863" w:rsidP="00121943">
            <w:pPr>
              <w:widowControl w:val="0"/>
              <w:spacing w:after="40"/>
              <w:jc w:val="center"/>
              <w:rPr>
                <w:rFonts w:ascii="Times New Roman" w:hAnsi="Times New Roman" w:cs="Times New Roman"/>
                <w:bCs/>
                <w:sz w:val="26"/>
                <w:szCs w:val="26"/>
              </w:rPr>
            </w:pPr>
            <w:r w:rsidRPr="00FF1BA3">
              <w:rPr>
                <w:rFonts w:ascii="Times New Roman" w:hAnsi="Times New Roman" w:cs="Times New Roman"/>
                <w:bCs/>
                <w:sz w:val="26"/>
                <w:szCs w:val="26"/>
              </w:rPr>
              <w:t>1</w:t>
            </w:r>
          </w:p>
        </w:tc>
        <w:tc>
          <w:tcPr>
            <w:tcW w:w="1496" w:type="pct"/>
            <w:shd w:val="clear" w:color="auto" w:fill="auto"/>
            <w:vAlign w:val="center"/>
          </w:tcPr>
          <w:p w14:paraId="5D022B84" w14:textId="77777777" w:rsidR="00B20863" w:rsidRPr="00FF1BA3" w:rsidRDefault="00B20863" w:rsidP="00121943">
            <w:pPr>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w:t>
            </w:r>
          </w:p>
        </w:tc>
        <w:tc>
          <w:tcPr>
            <w:tcW w:w="2123" w:type="pct"/>
            <w:shd w:val="clear" w:color="auto" w:fill="auto"/>
            <w:vAlign w:val="center"/>
          </w:tcPr>
          <w:p w14:paraId="374C4D02" w14:textId="77777777" w:rsidR="00B20863" w:rsidRPr="00FF1BA3" w:rsidRDefault="00B20863" w:rsidP="00121943">
            <w:pPr>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w:t>
            </w:r>
          </w:p>
        </w:tc>
        <w:tc>
          <w:tcPr>
            <w:tcW w:w="1013" w:type="pct"/>
            <w:shd w:val="clear" w:color="auto" w:fill="auto"/>
            <w:vAlign w:val="center"/>
          </w:tcPr>
          <w:p w14:paraId="05330857" w14:textId="77777777" w:rsidR="00B20863" w:rsidRPr="00FF1BA3" w:rsidRDefault="00B20863" w:rsidP="00121943">
            <w:pPr>
              <w:widowControl w:val="0"/>
              <w:spacing w:after="40"/>
              <w:jc w:val="center"/>
              <w:rPr>
                <w:rFonts w:ascii="Times New Roman" w:hAnsi="Times New Roman" w:cs="Times New Roman"/>
                <w:bCs/>
                <w:sz w:val="26"/>
                <w:szCs w:val="26"/>
              </w:rPr>
            </w:pPr>
          </w:p>
        </w:tc>
      </w:tr>
      <w:tr w:rsidR="00B20863" w:rsidRPr="00FF1BA3" w14:paraId="221DB5D3" w14:textId="77777777" w:rsidTr="007F731E">
        <w:trPr>
          <w:jc w:val="center"/>
        </w:trPr>
        <w:tc>
          <w:tcPr>
            <w:tcW w:w="368" w:type="pct"/>
            <w:shd w:val="clear" w:color="auto" w:fill="auto"/>
            <w:vAlign w:val="center"/>
          </w:tcPr>
          <w:p w14:paraId="0231289F" w14:textId="77777777" w:rsidR="00B20863" w:rsidRPr="00FF1BA3" w:rsidRDefault="00B20863" w:rsidP="00121943">
            <w:pPr>
              <w:widowControl w:val="0"/>
              <w:spacing w:after="40"/>
              <w:jc w:val="center"/>
              <w:rPr>
                <w:rFonts w:ascii="Times New Roman" w:hAnsi="Times New Roman" w:cs="Times New Roman"/>
                <w:bCs/>
                <w:sz w:val="26"/>
                <w:szCs w:val="26"/>
              </w:rPr>
            </w:pPr>
            <w:r w:rsidRPr="00FF1BA3">
              <w:rPr>
                <w:rFonts w:ascii="Times New Roman" w:hAnsi="Times New Roman" w:cs="Times New Roman"/>
                <w:bCs/>
                <w:sz w:val="26"/>
                <w:szCs w:val="26"/>
              </w:rPr>
              <w:t>2</w:t>
            </w:r>
          </w:p>
        </w:tc>
        <w:tc>
          <w:tcPr>
            <w:tcW w:w="1496" w:type="pct"/>
            <w:shd w:val="clear" w:color="auto" w:fill="auto"/>
            <w:vAlign w:val="center"/>
          </w:tcPr>
          <w:p w14:paraId="32F00293" w14:textId="77777777" w:rsidR="00B20863" w:rsidRPr="00FF1BA3" w:rsidRDefault="00B20863" w:rsidP="00121943">
            <w:pPr>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w:t>
            </w:r>
          </w:p>
        </w:tc>
        <w:tc>
          <w:tcPr>
            <w:tcW w:w="2123" w:type="pct"/>
            <w:shd w:val="clear" w:color="auto" w:fill="auto"/>
            <w:vAlign w:val="center"/>
          </w:tcPr>
          <w:p w14:paraId="3C9F9EB1" w14:textId="77777777" w:rsidR="00B20863" w:rsidRPr="00FF1BA3" w:rsidRDefault="00B20863" w:rsidP="00121943">
            <w:pPr>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w:t>
            </w:r>
          </w:p>
        </w:tc>
        <w:tc>
          <w:tcPr>
            <w:tcW w:w="1013" w:type="pct"/>
            <w:shd w:val="clear" w:color="auto" w:fill="auto"/>
            <w:vAlign w:val="center"/>
          </w:tcPr>
          <w:p w14:paraId="5297BC40" w14:textId="77777777" w:rsidR="00B20863" w:rsidRPr="00FF1BA3" w:rsidRDefault="00B20863" w:rsidP="00121943">
            <w:pPr>
              <w:widowControl w:val="0"/>
              <w:spacing w:after="40"/>
              <w:jc w:val="center"/>
              <w:rPr>
                <w:rFonts w:ascii="Times New Roman" w:hAnsi="Times New Roman" w:cs="Times New Roman"/>
                <w:bCs/>
                <w:sz w:val="26"/>
                <w:szCs w:val="26"/>
              </w:rPr>
            </w:pPr>
          </w:p>
        </w:tc>
      </w:tr>
      <w:tr w:rsidR="00B20863" w:rsidRPr="00FF1BA3" w14:paraId="37A38D60" w14:textId="77777777" w:rsidTr="007F731E">
        <w:trPr>
          <w:jc w:val="center"/>
        </w:trPr>
        <w:tc>
          <w:tcPr>
            <w:tcW w:w="368" w:type="pct"/>
            <w:shd w:val="clear" w:color="auto" w:fill="auto"/>
            <w:vAlign w:val="center"/>
          </w:tcPr>
          <w:p w14:paraId="68D51992" w14:textId="77777777" w:rsidR="00B20863" w:rsidRPr="00FF1BA3" w:rsidRDefault="00B20863" w:rsidP="00121943">
            <w:pPr>
              <w:widowControl w:val="0"/>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w:t>
            </w:r>
          </w:p>
        </w:tc>
        <w:tc>
          <w:tcPr>
            <w:tcW w:w="1496" w:type="pct"/>
            <w:shd w:val="clear" w:color="auto" w:fill="auto"/>
            <w:vAlign w:val="center"/>
          </w:tcPr>
          <w:p w14:paraId="5242DF8A" w14:textId="77777777" w:rsidR="00B20863" w:rsidRPr="00FF1BA3" w:rsidRDefault="00B20863" w:rsidP="00121943">
            <w:pPr>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w:t>
            </w:r>
          </w:p>
        </w:tc>
        <w:tc>
          <w:tcPr>
            <w:tcW w:w="2123" w:type="pct"/>
            <w:shd w:val="clear" w:color="auto" w:fill="auto"/>
            <w:vAlign w:val="center"/>
          </w:tcPr>
          <w:p w14:paraId="6A868161" w14:textId="77777777" w:rsidR="00B20863" w:rsidRPr="00FF1BA3" w:rsidRDefault="00B20863" w:rsidP="00121943">
            <w:pPr>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w:t>
            </w:r>
          </w:p>
        </w:tc>
        <w:tc>
          <w:tcPr>
            <w:tcW w:w="1013" w:type="pct"/>
            <w:shd w:val="clear" w:color="auto" w:fill="auto"/>
            <w:vAlign w:val="center"/>
          </w:tcPr>
          <w:p w14:paraId="451E54AF" w14:textId="77777777" w:rsidR="00B20863" w:rsidRPr="00FF1BA3" w:rsidRDefault="00B20863" w:rsidP="00121943">
            <w:pPr>
              <w:widowControl w:val="0"/>
              <w:spacing w:after="40"/>
              <w:jc w:val="center"/>
              <w:rPr>
                <w:rFonts w:ascii="Times New Roman" w:hAnsi="Times New Roman" w:cs="Times New Roman"/>
                <w:bCs/>
                <w:sz w:val="26"/>
                <w:szCs w:val="26"/>
              </w:rPr>
            </w:pPr>
          </w:p>
        </w:tc>
      </w:tr>
      <w:tr w:rsidR="00B20863" w:rsidRPr="00FF1BA3" w14:paraId="7185F4AC" w14:textId="77777777" w:rsidTr="007F731E">
        <w:trPr>
          <w:jc w:val="center"/>
        </w:trPr>
        <w:tc>
          <w:tcPr>
            <w:tcW w:w="368" w:type="pct"/>
            <w:shd w:val="clear" w:color="auto" w:fill="auto"/>
            <w:vAlign w:val="center"/>
          </w:tcPr>
          <w:p w14:paraId="18736083" w14:textId="77777777" w:rsidR="00B20863" w:rsidRPr="00FF1BA3" w:rsidRDefault="00B20863" w:rsidP="00121943">
            <w:pPr>
              <w:widowControl w:val="0"/>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w:t>
            </w:r>
          </w:p>
        </w:tc>
        <w:tc>
          <w:tcPr>
            <w:tcW w:w="1496" w:type="pct"/>
            <w:shd w:val="clear" w:color="auto" w:fill="auto"/>
            <w:vAlign w:val="center"/>
          </w:tcPr>
          <w:p w14:paraId="1D4A43C1" w14:textId="77777777" w:rsidR="00B20863" w:rsidRPr="00FF1BA3" w:rsidRDefault="00B20863" w:rsidP="00121943">
            <w:pPr>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w:t>
            </w:r>
          </w:p>
        </w:tc>
        <w:tc>
          <w:tcPr>
            <w:tcW w:w="2123" w:type="pct"/>
            <w:shd w:val="clear" w:color="auto" w:fill="auto"/>
            <w:vAlign w:val="center"/>
          </w:tcPr>
          <w:p w14:paraId="45160580" w14:textId="77777777" w:rsidR="00B20863" w:rsidRPr="00FF1BA3" w:rsidRDefault="00B20863" w:rsidP="00121943">
            <w:pPr>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w:t>
            </w:r>
          </w:p>
        </w:tc>
        <w:tc>
          <w:tcPr>
            <w:tcW w:w="1013" w:type="pct"/>
            <w:shd w:val="clear" w:color="auto" w:fill="auto"/>
            <w:vAlign w:val="center"/>
          </w:tcPr>
          <w:p w14:paraId="78DDD6CA" w14:textId="77777777" w:rsidR="00B20863" w:rsidRPr="00FF1BA3" w:rsidRDefault="00B20863" w:rsidP="00121943">
            <w:pPr>
              <w:widowControl w:val="0"/>
              <w:spacing w:after="40"/>
              <w:jc w:val="center"/>
              <w:rPr>
                <w:rFonts w:ascii="Times New Roman" w:hAnsi="Times New Roman" w:cs="Times New Roman"/>
                <w:bCs/>
                <w:sz w:val="26"/>
                <w:szCs w:val="26"/>
              </w:rPr>
            </w:pPr>
          </w:p>
        </w:tc>
      </w:tr>
      <w:tr w:rsidR="00B20863" w:rsidRPr="00FF1BA3" w14:paraId="4F2D959E" w14:textId="77777777" w:rsidTr="007F731E">
        <w:trPr>
          <w:jc w:val="center"/>
        </w:trPr>
        <w:tc>
          <w:tcPr>
            <w:tcW w:w="368" w:type="pct"/>
            <w:shd w:val="clear" w:color="auto" w:fill="auto"/>
            <w:vAlign w:val="center"/>
          </w:tcPr>
          <w:p w14:paraId="3B085CE7" w14:textId="77777777" w:rsidR="00B20863" w:rsidRPr="00FF1BA3" w:rsidRDefault="00B20863" w:rsidP="00121943">
            <w:pPr>
              <w:widowControl w:val="0"/>
              <w:spacing w:after="40"/>
              <w:rPr>
                <w:rFonts w:ascii="Times New Roman" w:hAnsi="Times New Roman" w:cs="Times New Roman"/>
                <w:b/>
                <w:bCs/>
                <w:sz w:val="26"/>
                <w:szCs w:val="26"/>
              </w:rPr>
            </w:pPr>
            <w:r w:rsidRPr="00FF1BA3">
              <w:rPr>
                <w:rFonts w:ascii="Times New Roman" w:hAnsi="Times New Roman" w:cs="Times New Roman"/>
                <w:b/>
                <w:bCs/>
                <w:sz w:val="26"/>
                <w:szCs w:val="26"/>
                <w:lang w:val="vi-VN"/>
              </w:rPr>
              <w:t xml:space="preserve">   </w:t>
            </w:r>
            <w:r w:rsidRPr="00FF1BA3">
              <w:rPr>
                <w:rFonts w:ascii="Times New Roman" w:hAnsi="Times New Roman" w:cs="Times New Roman"/>
                <w:b/>
                <w:bCs/>
                <w:sz w:val="26"/>
                <w:szCs w:val="26"/>
              </w:rPr>
              <w:t>II</w:t>
            </w:r>
          </w:p>
        </w:tc>
        <w:tc>
          <w:tcPr>
            <w:tcW w:w="3620" w:type="pct"/>
            <w:gridSpan w:val="2"/>
            <w:shd w:val="clear" w:color="auto" w:fill="auto"/>
            <w:vAlign w:val="center"/>
          </w:tcPr>
          <w:p w14:paraId="4AE0CB7B" w14:textId="77777777" w:rsidR="00B20863" w:rsidRPr="00FF1BA3" w:rsidRDefault="00B20863" w:rsidP="00121943">
            <w:pPr>
              <w:spacing w:after="40"/>
              <w:rPr>
                <w:rFonts w:ascii="Times New Roman" w:hAnsi="Times New Roman" w:cs="Times New Roman"/>
                <w:b/>
                <w:bCs/>
                <w:sz w:val="26"/>
                <w:szCs w:val="26"/>
                <w:lang w:val="vi-VN"/>
              </w:rPr>
            </w:pPr>
            <w:r w:rsidRPr="00FF1BA3">
              <w:rPr>
                <w:rFonts w:ascii="Times New Roman" w:hAnsi="Times New Roman" w:cs="Times New Roman"/>
                <w:b/>
                <w:bCs/>
                <w:sz w:val="26"/>
                <w:szCs w:val="26"/>
              </w:rPr>
              <w:t>Ý kiến của ủy</w:t>
            </w:r>
            <w:r w:rsidRPr="00FF1BA3">
              <w:rPr>
                <w:rFonts w:ascii="Times New Roman" w:hAnsi="Times New Roman" w:cs="Times New Roman"/>
                <w:b/>
                <w:bCs/>
                <w:sz w:val="26"/>
                <w:szCs w:val="26"/>
                <w:lang w:val="vi-VN"/>
              </w:rPr>
              <w:t xml:space="preserve"> viên</w:t>
            </w:r>
            <w:r w:rsidRPr="00FF1BA3">
              <w:rPr>
                <w:rFonts w:ascii="Times New Roman" w:hAnsi="Times New Roman" w:cs="Times New Roman"/>
                <w:b/>
                <w:bCs/>
                <w:sz w:val="26"/>
                <w:szCs w:val="26"/>
              </w:rPr>
              <w:t xml:space="preserve"> Hội đồng</w:t>
            </w:r>
          </w:p>
        </w:tc>
        <w:tc>
          <w:tcPr>
            <w:tcW w:w="1013" w:type="pct"/>
            <w:shd w:val="clear" w:color="auto" w:fill="auto"/>
            <w:vAlign w:val="center"/>
          </w:tcPr>
          <w:p w14:paraId="2CEB050D" w14:textId="77777777" w:rsidR="00B20863" w:rsidRPr="00FF1BA3" w:rsidRDefault="00B20863" w:rsidP="00121943">
            <w:pPr>
              <w:widowControl w:val="0"/>
              <w:spacing w:after="40"/>
              <w:jc w:val="center"/>
              <w:rPr>
                <w:rFonts w:ascii="Times New Roman" w:hAnsi="Times New Roman" w:cs="Times New Roman"/>
                <w:b/>
                <w:bCs/>
                <w:sz w:val="26"/>
                <w:szCs w:val="26"/>
              </w:rPr>
            </w:pPr>
          </w:p>
        </w:tc>
      </w:tr>
      <w:tr w:rsidR="00B20863" w:rsidRPr="00FF1BA3" w14:paraId="5A5DB425" w14:textId="77777777" w:rsidTr="007F731E">
        <w:trPr>
          <w:jc w:val="center"/>
        </w:trPr>
        <w:tc>
          <w:tcPr>
            <w:tcW w:w="368" w:type="pct"/>
            <w:shd w:val="clear" w:color="auto" w:fill="auto"/>
            <w:vAlign w:val="center"/>
          </w:tcPr>
          <w:p w14:paraId="22D1BCB2" w14:textId="77777777" w:rsidR="00B20863" w:rsidRPr="00FF1BA3" w:rsidRDefault="00B20863" w:rsidP="00121943">
            <w:pPr>
              <w:widowControl w:val="0"/>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 xml:space="preserve">   1</w:t>
            </w:r>
          </w:p>
        </w:tc>
        <w:tc>
          <w:tcPr>
            <w:tcW w:w="3620" w:type="pct"/>
            <w:gridSpan w:val="2"/>
            <w:shd w:val="clear" w:color="auto" w:fill="auto"/>
            <w:vAlign w:val="center"/>
          </w:tcPr>
          <w:p w14:paraId="6340BA86" w14:textId="77777777" w:rsidR="00B20863" w:rsidRPr="00FF1BA3" w:rsidRDefault="00B20863" w:rsidP="00121943">
            <w:pPr>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Ý kiến của ủy viên .......</w:t>
            </w:r>
          </w:p>
        </w:tc>
        <w:tc>
          <w:tcPr>
            <w:tcW w:w="1013" w:type="pct"/>
            <w:shd w:val="clear" w:color="auto" w:fill="auto"/>
            <w:vAlign w:val="center"/>
          </w:tcPr>
          <w:p w14:paraId="454099EB" w14:textId="77777777" w:rsidR="00B20863" w:rsidRPr="00FF1BA3" w:rsidRDefault="00B20863" w:rsidP="00121943">
            <w:pPr>
              <w:widowControl w:val="0"/>
              <w:spacing w:after="40"/>
              <w:jc w:val="center"/>
              <w:rPr>
                <w:rFonts w:ascii="Times New Roman" w:hAnsi="Times New Roman" w:cs="Times New Roman"/>
                <w:bCs/>
                <w:sz w:val="26"/>
                <w:szCs w:val="26"/>
                <w:lang w:val="vi-VN"/>
              </w:rPr>
            </w:pPr>
          </w:p>
        </w:tc>
      </w:tr>
      <w:tr w:rsidR="00B20863" w:rsidRPr="00FF1BA3" w14:paraId="151F1999" w14:textId="77777777" w:rsidTr="007F731E">
        <w:trPr>
          <w:jc w:val="center"/>
        </w:trPr>
        <w:tc>
          <w:tcPr>
            <w:tcW w:w="368" w:type="pct"/>
            <w:shd w:val="clear" w:color="auto" w:fill="auto"/>
            <w:vAlign w:val="center"/>
          </w:tcPr>
          <w:p w14:paraId="57D4DF3C" w14:textId="77777777" w:rsidR="00B20863" w:rsidRPr="00FF1BA3" w:rsidRDefault="00B20863" w:rsidP="00121943">
            <w:pPr>
              <w:widowControl w:val="0"/>
              <w:spacing w:after="40"/>
              <w:rPr>
                <w:rFonts w:ascii="Times New Roman" w:hAnsi="Times New Roman" w:cs="Times New Roman"/>
                <w:bCs/>
                <w:sz w:val="26"/>
                <w:szCs w:val="26"/>
                <w:lang w:val="vi-VN"/>
              </w:rPr>
            </w:pPr>
          </w:p>
        </w:tc>
        <w:tc>
          <w:tcPr>
            <w:tcW w:w="1496" w:type="pct"/>
            <w:shd w:val="clear" w:color="auto" w:fill="auto"/>
            <w:vAlign w:val="center"/>
          </w:tcPr>
          <w:p w14:paraId="1C84DAF0" w14:textId="77777777" w:rsidR="00B20863" w:rsidRPr="00FF1BA3" w:rsidRDefault="00B20863" w:rsidP="00121943">
            <w:pPr>
              <w:spacing w:after="40"/>
              <w:rPr>
                <w:rFonts w:ascii="Times New Roman" w:hAnsi="Times New Roman" w:cs="Times New Roman"/>
                <w:bCs/>
                <w:sz w:val="26"/>
                <w:szCs w:val="26"/>
                <w:lang w:val="vi-VN"/>
              </w:rPr>
            </w:pPr>
          </w:p>
        </w:tc>
        <w:tc>
          <w:tcPr>
            <w:tcW w:w="2123" w:type="pct"/>
            <w:shd w:val="clear" w:color="auto" w:fill="auto"/>
            <w:vAlign w:val="center"/>
          </w:tcPr>
          <w:p w14:paraId="2FCFF05F" w14:textId="77777777" w:rsidR="00B20863" w:rsidRPr="00FF1BA3" w:rsidRDefault="00B20863" w:rsidP="00121943">
            <w:pPr>
              <w:spacing w:after="40"/>
              <w:rPr>
                <w:rFonts w:ascii="Times New Roman" w:hAnsi="Times New Roman" w:cs="Times New Roman"/>
                <w:bCs/>
                <w:sz w:val="26"/>
                <w:szCs w:val="26"/>
                <w:lang w:val="vi-VN"/>
              </w:rPr>
            </w:pPr>
          </w:p>
        </w:tc>
        <w:tc>
          <w:tcPr>
            <w:tcW w:w="1013" w:type="pct"/>
            <w:shd w:val="clear" w:color="auto" w:fill="auto"/>
            <w:vAlign w:val="center"/>
          </w:tcPr>
          <w:p w14:paraId="5745356A" w14:textId="77777777" w:rsidR="00B20863" w:rsidRPr="00FF1BA3" w:rsidRDefault="00B20863" w:rsidP="00121943">
            <w:pPr>
              <w:widowControl w:val="0"/>
              <w:spacing w:after="40"/>
              <w:jc w:val="center"/>
              <w:rPr>
                <w:rFonts w:ascii="Times New Roman" w:hAnsi="Times New Roman" w:cs="Times New Roman"/>
                <w:bCs/>
                <w:sz w:val="26"/>
                <w:szCs w:val="26"/>
                <w:lang w:val="vi-VN"/>
              </w:rPr>
            </w:pPr>
          </w:p>
        </w:tc>
      </w:tr>
      <w:tr w:rsidR="00B20863" w:rsidRPr="00FF1BA3" w14:paraId="17334400" w14:textId="77777777" w:rsidTr="007F731E">
        <w:trPr>
          <w:jc w:val="center"/>
        </w:trPr>
        <w:tc>
          <w:tcPr>
            <w:tcW w:w="368" w:type="pct"/>
            <w:shd w:val="clear" w:color="auto" w:fill="auto"/>
            <w:vAlign w:val="center"/>
          </w:tcPr>
          <w:p w14:paraId="6525C03F" w14:textId="77777777" w:rsidR="00B20863" w:rsidRPr="00FF1BA3" w:rsidRDefault="00B20863" w:rsidP="00121943">
            <w:pPr>
              <w:widowControl w:val="0"/>
              <w:spacing w:after="40"/>
              <w:rPr>
                <w:rFonts w:ascii="Times New Roman" w:hAnsi="Times New Roman" w:cs="Times New Roman"/>
                <w:bCs/>
                <w:sz w:val="26"/>
                <w:szCs w:val="26"/>
                <w:lang w:val="vi-VN"/>
              </w:rPr>
            </w:pPr>
          </w:p>
        </w:tc>
        <w:tc>
          <w:tcPr>
            <w:tcW w:w="1496" w:type="pct"/>
            <w:shd w:val="clear" w:color="auto" w:fill="auto"/>
            <w:vAlign w:val="center"/>
          </w:tcPr>
          <w:p w14:paraId="744D1D88" w14:textId="77777777" w:rsidR="00B20863" w:rsidRPr="00FF1BA3" w:rsidRDefault="00B20863" w:rsidP="00121943">
            <w:pPr>
              <w:spacing w:after="40"/>
              <w:rPr>
                <w:rFonts w:ascii="Times New Roman" w:hAnsi="Times New Roman" w:cs="Times New Roman"/>
                <w:bCs/>
                <w:sz w:val="26"/>
                <w:szCs w:val="26"/>
                <w:lang w:val="vi-VN"/>
              </w:rPr>
            </w:pPr>
          </w:p>
        </w:tc>
        <w:tc>
          <w:tcPr>
            <w:tcW w:w="2123" w:type="pct"/>
            <w:shd w:val="clear" w:color="auto" w:fill="auto"/>
            <w:vAlign w:val="center"/>
          </w:tcPr>
          <w:p w14:paraId="4D72D2C8" w14:textId="77777777" w:rsidR="00B20863" w:rsidRPr="00FF1BA3" w:rsidRDefault="00B20863" w:rsidP="00121943">
            <w:pPr>
              <w:spacing w:after="40"/>
              <w:rPr>
                <w:rFonts w:ascii="Times New Roman" w:hAnsi="Times New Roman" w:cs="Times New Roman"/>
                <w:bCs/>
                <w:sz w:val="26"/>
                <w:szCs w:val="26"/>
                <w:lang w:val="vi-VN"/>
              </w:rPr>
            </w:pPr>
          </w:p>
        </w:tc>
        <w:tc>
          <w:tcPr>
            <w:tcW w:w="1013" w:type="pct"/>
            <w:shd w:val="clear" w:color="auto" w:fill="auto"/>
            <w:vAlign w:val="center"/>
          </w:tcPr>
          <w:p w14:paraId="490D1D8B" w14:textId="77777777" w:rsidR="00B20863" w:rsidRPr="00FF1BA3" w:rsidRDefault="00B20863" w:rsidP="00121943">
            <w:pPr>
              <w:widowControl w:val="0"/>
              <w:spacing w:after="40"/>
              <w:jc w:val="center"/>
              <w:rPr>
                <w:rFonts w:ascii="Times New Roman" w:hAnsi="Times New Roman" w:cs="Times New Roman"/>
                <w:bCs/>
                <w:sz w:val="26"/>
                <w:szCs w:val="26"/>
                <w:lang w:val="vi-VN"/>
              </w:rPr>
            </w:pPr>
          </w:p>
        </w:tc>
      </w:tr>
      <w:tr w:rsidR="00B20863" w:rsidRPr="00FF1BA3" w14:paraId="32564345" w14:textId="77777777" w:rsidTr="007F731E">
        <w:trPr>
          <w:jc w:val="center"/>
        </w:trPr>
        <w:tc>
          <w:tcPr>
            <w:tcW w:w="368" w:type="pct"/>
            <w:shd w:val="clear" w:color="auto" w:fill="auto"/>
            <w:vAlign w:val="center"/>
          </w:tcPr>
          <w:p w14:paraId="24C47A0F" w14:textId="77777777" w:rsidR="00B20863" w:rsidRPr="00FF1BA3" w:rsidRDefault="00B20863" w:rsidP="00121943">
            <w:pPr>
              <w:widowControl w:val="0"/>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 xml:space="preserve">   2</w:t>
            </w:r>
          </w:p>
        </w:tc>
        <w:tc>
          <w:tcPr>
            <w:tcW w:w="3620" w:type="pct"/>
            <w:gridSpan w:val="2"/>
            <w:shd w:val="clear" w:color="auto" w:fill="auto"/>
            <w:vAlign w:val="center"/>
          </w:tcPr>
          <w:p w14:paraId="208B64EC" w14:textId="77777777" w:rsidR="00B20863" w:rsidRPr="00FF1BA3" w:rsidRDefault="00B20863" w:rsidP="00121943">
            <w:pPr>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Ý kiến của ủy viên ........</w:t>
            </w:r>
          </w:p>
        </w:tc>
        <w:tc>
          <w:tcPr>
            <w:tcW w:w="1013" w:type="pct"/>
            <w:shd w:val="clear" w:color="auto" w:fill="auto"/>
            <w:vAlign w:val="center"/>
          </w:tcPr>
          <w:p w14:paraId="1EAB728D" w14:textId="77777777" w:rsidR="00B20863" w:rsidRPr="00FF1BA3" w:rsidRDefault="00B20863" w:rsidP="00121943">
            <w:pPr>
              <w:widowControl w:val="0"/>
              <w:spacing w:after="40"/>
              <w:jc w:val="center"/>
              <w:rPr>
                <w:rFonts w:ascii="Times New Roman" w:hAnsi="Times New Roman" w:cs="Times New Roman"/>
                <w:bCs/>
                <w:sz w:val="26"/>
                <w:szCs w:val="26"/>
                <w:lang w:val="vi-VN"/>
              </w:rPr>
            </w:pPr>
          </w:p>
        </w:tc>
      </w:tr>
      <w:tr w:rsidR="00B20863" w:rsidRPr="00FF1BA3" w14:paraId="1E476604" w14:textId="77777777" w:rsidTr="007F731E">
        <w:trPr>
          <w:jc w:val="center"/>
        </w:trPr>
        <w:tc>
          <w:tcPr>
            <w:tcW w:w="368" w:type="pct"/>
            <w:shd w:val="clear" w:color="auto" w:fill="auto"/>
            <w:vAlign w:val="center"/>
          </w:tcPr>
          <w:p w14:paraId="325F82D0" w14:textId="77777777" w:rsidR="00B20863" w:rsidRPr="00FF1BA3" w:rsidRDefault="00B20863" w:rsidP="00121943">
            <w:pPr>
              <w:widowControl w:val="0"/>
              <w:spacing w:after="40"/>
              <w:rPr>
                <w:rFonts w:ascii="Times New Roman" w:hAnsi="Times New Roman" w:cs="Times New Roman"/>
                <w:bCs/>
                <w:sz w:val="26"/>
                <w:szCs w:val="26"/>
                <w:lang w:val="vi-VN"/>
              </w:rPr>
            </w:pPr>
          </w:p>
        </w:tc>
        <w:tc>
          <w:tcPr>
            <w:tcW w:w="1496" w:type="pct"/>
            <w:shd w:val="clear" w:color="auto" w:fill="auto"/>
            <w:vAlign w:val="center"/>
          </w:tcPr>
          <w:p w14:paraId="152A29C0" w14:textId="77777777" w:rsidR="00B20863" w:rsidRPr="00FF1BA3" w:rsidRDefault="00B20863" w:rsidP="00121943">
            <w:pPr>
              <w:spacing w:after="40"/>
              <w:rPr>
                <w:rFonts w:ascii="Times New Roman" w:hAnsi="Times New Roman" w:cs="Times New Roman"/>
                <w:bCs/>
                <w:sz w:val="26"/>
                <w:szCs w:val="26"/>
                <w:lang w:val="vi-VN"/>
              </w:rPr>
            </w:pPr>
          </w:p>
        </w:tc>
        <w:tc>
          <w:tcPr>
            <w:tcW w:w="2123" w:type="pct"/>
            <w:shd w:val="clear" w:color="auto" w:fill="auto"/>
            <w:vAlign w:val="center"/>
          </w:tcPr>
          <w:p w14:paraId="0D906978" w14:textId="77777777" w:rsidR="00B20863" w:rsidRPr="00FF1BA3" w:rsidRDefault="00B20863" w:rsidP="00121943">
            <w:pPr>
              <w:spacing w:after="40"/>
              <w:rPr>
                <w:rFonts w:ascii="Times New Roman" w:hAnsi="Times New Roman" w:cs="Times New Roman"/>
                <w:bCs/>
                <w:sz w:val="26"/>
                <w:szCs w:val="26"/>
                <w:lang w:val="vi-VN"/>
              </w:rPr>
            </w:pPr>
          </w:p>
        </w:tc>
        <w:tc>
          <w:tcPr>
            <w:tcW w:w="1013" w:type="pct"/>
            <w:shd w:val="clear" w:color="auto" w:fill="auto"/>
            <w:vAlign w:val="center"/>
          </w:tcPr>
          <w:p w14:paraId="782AD557" w14:textId="77777777" w:rsidR="00B20863" w:rsidRPr="00FF1BA3" w:rsidRDefault="00B20863" w:rsidP="00121943">
            <w:pPr>
              <w:widowControl w:val="0"/>
              <w:spacing w:after="40"/>
              <w:jc w:val="center"/>
              <w:rPr>
                <w:rFonts w:ascii="Times New Roman" w:hAnsi="Times New Roman" w:cs="Times New Roman"/>
                <w:bCs/>
                <w:sz w:val="26"/>
                <w:szCs w:val="26"/>
                <w:lang w:val="vi-VN"/>
              </w:rPr>
            </w:pPr>
          </w:p>
        </w:tc>
      </w:tr>
      <w:tr w:rsidR="00B20863" w:rsidRPr="00FF1BA3" w14:paraId="1912435C" w14:textId="77777777" w:rsidTr="007F731E">
        <w:trPr>
          <w:jc w:val="center"/>
        </w:trPr>
        <w:tc>
          <w:tcPr>
            <w:tcW w:w="368" w:type="pct"/>
            <w:shd w:val="clear" w:color="auto" w:fill="auto"/>
            <w:vAlign w:val="center"/>
          </w:tcPr>
          <w:p w14:paraId="34216139" w14:textId="77777777" w:rsidR="00B20863" w:rsidRPr="00FF1BA3" w:rsidRDefault="00B20863" w:rsidP="00121943">
            <w:pPr>
              <w:widowControl w:val="0"/>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w:t>
            </w:r>
          </w:p>
        </w:tc>
        <w:tc>
          <w:tcPr>
            <w:tcW w:w="3620" w:type="pct"/>
            <w:gridSpan w:val="2"/>
            <w:shd w:val="clear" w:color="auto" w:fill="auto"/>
            <w:vAlign w:val="center"/>
          </w:tcPr>
          <w:p w14:paraId="7F9BA344" w14:textId="77777777" w:rsidR="00B20863" w:rsidRPr="00FF1BA3" w:rsidRDefault="00B20863" w:rsidP="00121943">
            <w:pPr>
              <w:spacing w:after="40"/>
              <w:rPr>
                <w:rFonts w:ascii="Times New Roman" w:hAnsi="Times New Roman" w:cs="Times New Roman"/>
                <w:bCs/>
                <w:sz w:val="26"/>
                <w:szCs w:val="26"/>
                <w:lang w:val="vi-VN"/>
              </w:rPr>
            </w:pPr>
          </w:p>
        </w:tc>
        <w:tc>
          <w:tcPr>
            <w:tcW w:w="1013" w:type="pct"/>
            <w:shd w:val="clear" w:color="auto" w:fill="auto"/>
            <w:vAlign w:val="center"/>
          </w:tcPr>
          <w:p w14:paraId="10D3668F" w14:textId="77777777" w:rsidR="00B20863" w:rsidRPr="00FF1BA3" w:rsidRDefault="00B20863" w:rsidP="00121943">
            <w:pPr>
              <w:widowControl w:val="0"/>
              <w:spacing w:after="40"/>
              <w:jc w:val="center"/>
              <w:rPr>
                <w:rFonts w:ascii="Times New Roman" w:hAnsi="Times New Roman" w:cs="Times New Roman"/>
                <w:bCs/>
                <w:sz w:val="26"/>
                <w:szCs w:val="26"/>
              </w:rPr>
            </w:pPr>
          </w:p>
        </w:tc>
      </w:tr>
      <w:tr w:rsidR="00B20863" w:rsidRPr="00FF1BA3" w14:paraId="7FA3D7EA" w14:textId="77777777" w:rsidTr="007F731E">
        <w:trPr>
          <w:jc w:val="center"/>
        </w:trPr>
        <w:tc>
          <w:tcPr>
            <w:tcW w:w="368" w:type="pct"/>
            <w:shd w:val="clear" w:color="auto" w:fill="auto"/>
            <w:vAlign w:val="center"/>
          </w:tcPr>
          <w:p w14:paraId="6CAED7DE" w14:textId="77777777" w:rsidR="00B20863" w:rsidRPr="00FF1BA3" w:rsidRDefault="00B20863" w:rsidP="00121943">
            <w:pPr>
              <w:widowControl w:val="0"/>
              <w:spacing w:after="40"/>
              <w:rPr>
                <w:rFonts w:ascii="Times New Roman" w:hAnsi="Times New Roman" w:cs="Times New Roman"/>
                <w:bCs/>
                <w:sz w:val="26"/>
                <w:szCs w:val="26"/>
                <w:lang w:val="vi-VN"/>
              </w:rPr>
            </w:pPr>
          </w:p>
        </w:tc>
        <w:tc>
          <w:tcPr>
            <w:tcW w:w="1496" w:type="pct"/>
            <w:shd w:val="clear" w:color="auto" w:fill="auto"/>
            <w:vAlign w:val="center"/>
          </w:tcPr>
          <w:p w14:paraId="0A9C4960" w14:textId="77777777" w:rsidR="00B20863" w:rsidRPr="00FF1BA3" w:rsidRDefault="00B20863" w:rsidP="00121943">
            <w:pPr>
              <w:spacing w:after="40"/>
              <w:rPr>
                <w:rFonts w:ascii="Times New Roman" w:hAnsi="Times New Roman" w:cs="Times New Roman"/>
                <w:bCs/>
                <w:sz w:val="26"/>
                <w:szCs w:val="26"/>
                <w:lang w:val="vi-VN"/>
              </w:rPr>
            </w:pPr>
          </w:p>
        </w:tc>
        <w:tc>
          <w:tcPr>
            <w:tcW w:w="2123" w:type="pct"/>
            <w:shd w:val="clear" w:color="auto" w:fill="auto"/>
            <w:vAlign w:val="center"/>
          </w:tcPr>
          <w:p w14:paraId="28B7A6BE" w14:textId="77777777" w:rsidR="00B20863" w:rsidRPr="00FF1BA3" w:rsidRDefault="00B20863" w:rsidP="00121943">
            <w:pPr>
              <w:spacing w:after="40"/>
              <w:rPr>
                <w:rFonts w:ascii="Times New Roman" w:hAnsi="Times New Roman" w:cs="Times New Roman"/>
                <w:bCs/>
                <w:sz w:val="26"/>
                <w:szCs w:val="26"/>
                <w:lang w:val="vi-VN"/>
              </w:rPr>
            </w:pPr>
          </w:p>
        </w:tc>
        <w:tc>
          <w:tcPr>
            <w:tcW w:w="1013" w:type="pct"/>
            <w:shd w:val="clear" w:color="auto" w:fill="auto"/>
            <w:vAlign w:val="center"/>
          </w:tcPr>
          <w:p w14:paraId="288489B6" w14:textId="77777777" w:rsidR="00B20863" w:rsidRPr="00FF1BA3" w:rsidRDefault="00B20863" w:rsidP="00121943">
            <w:pPr>
              <w:widowControl w:val="0"/>
              <w:spacing w:after="40"/>
              <w:jc w:val="center"/>
              <w:rPr>
                <w:rFonts w:ascii="Times New Roman" w:hAnsi="Times New Roman" w:cs="Times New Roman"/>
                <w:bCs/>
                <w:sz w:val="26"/>
                <w:szCs w:val="26"/>
              </w:rPr>
            </w:pPr>
          </w:p>
        </w:tc>
      </w:tr>
      <w:tr w:rsidR="00B20863" w:rsidRPr="00FF1BA3" w14:paraId="560E6B83" w14:textId="77777777" w:rsidTr="007F731E">
        <w:trPr>
          <w:jc w:val="center"/>
        </w:trPr>
        <w:tc>
          <w:tcPr>
            <w:tcW w:w="368" w:type="pct"/>
            <w:shd w:val="clear" w:color="auto" w:fill="auto"/>
            <w:vAlign w:val="center"/>
          </w:tcPr>
          <w:p w14:paraId="4B9F332E" w14:textId="77777777" w:rsidR="00B20863" w:rsidRPr="00FF1BA3" w:rsidRDefault="00B20863" w:rsidP="00121943">
            <w:pPr>
              <w:widowControl w:val="0"/>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w:t>
            </w:r>
          </w:p>
        </w:tc>
        <w:tc>
          <w:tcPr>
            <w:tcW w:w="3620" w:type="pct"/>
            <w:gridSpan w:val="2"/>
            <w:shd w:val="clear" w:color="auto" w:fill="auto"/>
            <w:vAlign w:val="center"/>
          </w:tcPr>
          <w:p w14:paraId="357B3943" w14:textId="77777777" w:rsidR="00B20863" w:rsidRPr="00FF1BA3" w:rsidRDefault="00B20863" w:rsidP="00121943">
            <w:pPr>
              <w:spacing w:after="40"/>
              <w:rPr>
                <w:rFonts w:ascii="Times New Roman" w:hAnsi="Times New Roman" w:cs="Times New Roman"/>
                <w:bCs/>
                <w:sz w:val="26"/>
                <w:szCs w:val="26"/>
                <w:lang w:val="vi-VN"/>
              </w:rPr>
            </w:pPr>
            <w:r w:rsidRPr="00FF1BA3">
              <w:rPr>
                <w:rFonts w:ascii="Times New Roman" w:hAnsi="Times New Roman" w:cs="Times New Roman"/>
                <w:bCs/>
                <w:sz w:val="26"/>
                <w:szCs w:val="26"/>
                <w:lang w:val="vi-VN"/>
              </w:rPr>
              <w:t>Ý kiến của ủy viên .....</w:t>
            </w:r>
          </w:p>
        </w:tc>
        <w:tc>
          <w:tcPr>
            <w:tcW w:w="1013" w:type="pct"/>
            <w:shd w:val="clear" w:color="auto" w:fill="auto"/>
            <w:vAlign w:val="center"/>
          </w:tcPr>
          <w:p w14:paraId="5350991A" w14:textId="77777777" w:rsidR="00B20863" w:rsidRPr="00FF1BA3" w:rsidRDefault="00B20863" w:rsidP="00121943">
            <w:pPr>
              <w:widowControl w:val="0"/>
              <w:spacing w:after="40"/>
              <w:jc w:val="center"/>
              <w:rPr>
                <w:rFonts w:ascii="Times New Roman" w:hAnsi="Times New Roman" w:cs="Times New Roman"/>
                <w:bCs/>
                <w:sz w:val="26"/>
                <w:szCs w:val="26"/>
                <w:lang w:val="vi-VN"/>
              </w:rPr>
            </w:pPr>
          </w:p>
        </w:tc>
      </w:tr>
      <w:tr w:rsidR="00B20863" w:rsidRPr="00FF1BA3" w14:paraId="106B15E2" w14:textId="77777777" w:rsidTr="007F731E">
        <w:trPr>
          <w:jc w:val="center"/>
        </w:trPr>
        <w:tc>
          <w:tcPr>
            <w:tcW w:w="368" w:type="pct"/>
            <w:shd w:val="clear" w:color="auto" w:fill="auto"/>
            <w:vAlign w:val="center"/>
          </w:tcPr>
          <w:p w14:paraId="023F5E1B" w14:textId="77777777" w:rsidR="00B20863" w:rsidRPr="00FF1BA3" w:rsidRDefault="00B20863" w:rsidP="00121943">
            <w:pPr>
              <w:widowControl w:val="0"/>
              <w:spacing w:after="40"/>
              <w:rPr>
                <w:rFonts w:ascii="Times New Roman" w:hAnsi="Times New Roman" w:cs="Times New Roman"/>
                <w:bCs/>
                <w:sz w:val="26"/>
                <w:szCs w:val="26"/>
                <w:lang w:val="vi-VN"/>
              </w:rPr>
            </w:pPr>
          </w:p>
        </w:tc>
        <w:tc>
          <w:tcPr>
            <w:tcW w:w="1496" w:type="pct"/>
            <w:shd w:val="clear" w:color="auto" w:fill="auto"/>
            <w:vAlign w:val="center"/>
          </w:tcPr>
          <w:p w14:paraId="5409D94B" w14:textId="77777777" w:rsidR="00B20863" w:rsidRPr="00FF1BA3" w:rsidRDefault="00B20863" w:rsidP="00121943">
            <w:pPr>
              <w:spacing w:after="40"/>
              <w:rPr>
                <w:rFonts w:ascii="Times New Roman" w:hAnsi="Times New Roman" w:cs="Times New Roman"/>
                <w:bCs/>
                <w:sz w:val="26"/>
                <w:szCs w:val="26"/>
                <w:lang w:val="vi-VN"/>
              </w:rPr>
            </w:pPr>
          </w:p>
        </w:tc>
        <w:tc>
          <w:tcPr>
            <w:tcW w:w="2123" w:type="pct"/>
            <w:shd w:val="clear" w:color="auto" w:fill="auto"/>
            <w:vAlign w:val="center"/>
          </w:tcPr>
          <w:p w14:paraId="18E207E3" w14:textId="77777777" w:rsidR="00B20863" w:rsidRPr="00FF1BA3" w:rsidRDefault="00B20863" w:rsidP="00121943">
            <w:pPr>
              <w:spacing w:after="40"/>
              <w:rPr>
                <w:rFonts w:ascii="Times New Roman" w:hAnsi="Times New Roman" w:cs="Times New Roman"/>
                <w:bCs/>
                <w:sz w:val="26"/>
                <w:szCs w:val="26"/>
                <w:lang w:val="vi-VN"/>
              </w:rPr>
            </w:pPr>
          </w:p>
        </w:tc>
        <w:tc>
          <w:tcPr>
            <w:tcW w:w="1013" w:type="pct"/>
            <w:shd w:val="clear" w:color="auto" w:fill="auto"/>
            <w:vAlign w:val="center"/>
          </w:tcPr>
          <w:p w14:paraId="325560B0" w14:textId="77777777" w:rsidR="00B20863" w:rsidRPr="00FF1BA3" w:rsidRDefault="00B20863" w:rsidP="00121943">
            <w:pPr>
              <w:widowControl w:val="0"/>
              <w:spacing w:after="40"/>
              <w:jc w:val="center"/>
              <w:rPr>
                <w:rFonts w:ascii="Times New Roman" w:hAnsi="Times New Roman" w:cs="Times New Roman"/>
                <w:bCs/>
                <w:sz w:val="26"/>
                <w:szCs w:val="26"/>
                <w:lang w:val="vi-VN"/>
              </w:rPr>
            </w:pPr>
          </w:p>
        </w:tc>
      </w:tr>
      <w:tr w:rsidR="00B20863" w:rsidRPr="00FF1BA3" w14:paraId="0ADA8BD9" w14:textId="77777777" w:rsidTr="007F731E">
        <w:trPr>
          <w:jc w:val="center"/>
        </w:trPr>
        <w:tc>
          <w:tcPr>
            <w:tcW w:w="368" w:type="pct"/>
            <w:shd w:val="clear" w:color="auto" w:fill="auto"/>
            <w:vAlign w:val="center"/>
          </w:tcPr>
          <w:p w14:paraId="77333FB0" w14:textId="77777777" w:rsidR="00B20863" w:rsidRPr="00FF1BA3" w:rsidRDefault="00B20863" w:rsidP="00121943">
            <w:pPr>
              <w:widowControl w:val="0"/>
              <w:spacing w:after="40"/>
              <w:jc w:val="center"/>
              <w:rPr>
                <w:rFonts w:ascii="Times New Roman" w:hAnsi="Times New Roman" w:cs="Times New Roman"/>
                <w:b/>
                <w:bCs/>
                <w:sz w:val="26"/>
                <w:szCs w:val="26"/>
              </w:rPr>
            </w:pPr>
            <w:r w:rsidRPr="00FF1BA3">
              <w:rPr>
                <w:rFonts w:ascii="Times New Roman" w:hAnsi="Times New Roman" w:cs="Times New Roman"/>
                <w:b/>
                <w:bCs/>
                <w:sz w:val="26"/>
                <w:szCs w:val="26"/>
              </w:rPr>
              <w:t>III</w:t>
            </w:r>
          </w:p>
        </w:tc>
        <w:tc>
          <w:tcPr>
            <w:tcW w:w="3620" w:type="pct"/>
            <w:gridSpan w:val="2"/>
            <w:shd w:val="clear" w:color="auto" w:fill="auto"/>
            <w:vAlign w:val="center"/>
          </w:tcPr>
          <w:p w14:paraId="041F32CF" w14:textId="77777777" w:rsidR="00B20863" w:rsidRPr="00FF1BA3" w:rsidRDefault="00B20863" w:rsidP="00121943">
            <w:pPr>
              <w:spacing w:after="40"/>
              <w:rPr>
                <w:rFonts w:ascii="Times New Roman" w:hAnsi="Times New Roman" w:cs="Times New Roman"/>
                <w:b/>
                <w:bCs/>
                <w:spacing w:val="-4"/>
                <w:sz w:val="26"/>
                <w:szCs w:val="26"/>
              </w:rPr>
            </w:pPr>
            <w:r w:rsidRPr="00FF1BA3">
              <w:rPr>
                <w:rFonts w:ascii="Times New Roman" w:hAnsi="Times New Roman" w:cs="Times New Roman"/>
                <w:b/>
                <w:bCs/>
                <w:spacing w:val="-4"/>
                <w:sz w:val="26"/>
                <w:szCs w:val="26"/>
              </w:rPr>
              <w:t xml:space="preserve">Ý kiến của </w:t>
            </w:r>
            <w:r w:rsidRPr="00FF1BA3">
              <w:rPr>
                <w:rFonts w:ascii="Times New Roman" w:hAnsi="Times New Roman" w:cs="Times New Roman"/>
                <w:b/>
                <w:color w:val="000000"/>
                <w:spacing w:val="-4"/>
                <w:sz w:val="26"/>
                <w:szCs w:val="26"/>
                <w:lang w:val="vi-VN"/>
              </w:rPr>
              <w:t>của cơ quan, tổ chức được lấy ý kiến</w:t>
            </w:r>
            <w:r w:rsidRPr="00FF1BA3">
              <w:rPr>
                <w:rFonts w:ascii="Times New Roman" w:hAnsi="Times New Roman" w:cs="Times New Roman"/>
                <w:b/>
                <w:color w:val="000000"/>
                <w:spacing w:val="-4"/>
                <w:sz w:val="26"/>
                <w:szCs w:val="26"/>
              </w:rPr>
              <w:t xml:space="preserve"> (nếu có)</w:t>
            </w:r>
          </w:p>
        </w:tc>
        <w:tc>
          <w:tcPr>
            <w:tcW w:w="1013" w:type="pct"/>
            <w:shd w:val="clear" w:color="auto" w:fill="auto"/>
            <w:vAlign w:val="center"/>
          </w:tcPr>
          <w:p w14:paraId="3BECEA05" w14:textId="77777777" w:rsidR="00B20863" w:rsidRPr="00FF1BA3" w:rsidRDefault="00B20863" w:rsidP="00121943">
            <w:pPr>
              <w:widowControl w:val="0"/>
              <w:spacing w:after="40"/>
              <w:jc w:val="center"/>
              <w:rPr>
                <w:rFonts w:ascii="Times New Roman" w:hAnsi="Times New Roman" w:cs="Times New Roman"/>
                <w:b/>
                <w:bCs/>
                <w:sz w:val="26"/>
                <w:szCs w:val="26"/>
              </w:rPr>
            </w:pPr>
          </w:p>
        </w:tc>
      </w:tr>
      <w:tr w:rsidR="00B20863" w:rsidRPr="00FF1BA3" w14:paraId="18811E10" w14:textId="77777777" w:rsidTr="007F731E">
        <w:trPr>
          <w:jc w:val="center"/>
        </w:trPr>
        <w:tc>
          <w:tcPr>
            <w:tcW w:w="368" w:type="pct"/>
            <w:shd w:val="clear" w:color="auto" w:fill="auto"/>
            <w:vAlign w:val="center"/>
          </w:tcPr>
          <w:p w14:paraId="7D33C8FD" w14:textId="77777777" w:rsidR="00B20863" w:rsidRPr="00FF1BA3" w:rsidRDefault="00B20863" w:rsidP="00121943">
            <w:pPr>
              <w:widowControl w:val="0"/>
              <w:spacing w:after="40"/>
              <w:jc w:val="center"/>
              <w:rPr>
                <w:rFonts w:ascii="Times New Roman" w:hAnsi="Times New Roman" w:cs="Times New Roman"/>
                <w:bCs/>
                <w:sz w:val="26"/>
                <w:szCs w:val="26"/>
              </w:rPr>
            </w:pPr>
            <w:r w:rsidRPr="00FF1BA3">
              <w:rPr>
                <w:rFonts w:ascii="Times New Roman" w:hAnsi="Times New Roman" w:cs="Times New Roman"/>
                <w:bCs/>
                <w:sz w:val="26"/>
                <w:szCs w:val="26"/>
              </w:rPr>
              <w:t>1</w:t>
            </w:r>
          </w:p>
        </w:tc>
        <w:tc>
          <w:tcPr>
            <w:tcW w:w="1496" w:type="pct"/>
            <w:shd w:val="clear" w:color="auto" w:fill="auto"/>
            <w:vAlign w:val="center"/>
          </w:tcPr>
          <w:p w14:paraId="46B284DA" w14:textId="77777777" w:rsidR="00B20863" w:rsidRPr="00FF1BA3" w:rsidRDefault="00B20863" w:rsidP="00121943">
            <w:pPr>
              <w:spacing w:after="40"/>
              <w:rPr>
                <w:rFonts w:ascii="Times New Roman" w:hAnsi="Times New Roman" w:cs="Times New Roman"/>
                <w:bCs/>
                <w:sz w:val="26"/>
                <w:szCs w:val="26"/>
              </w:rPr>
            </w:pPr>
            <w:r w:rsidRPr="00FF1BA3">
              <w:rPr>
                <w:rFonts w:ascii="Times New Roman" w:hAnsi="Times New Roman" w:cs="Times New Roman"/>
                <w:bCs/>
                <w:sz w:val="26"/>
                <w:szCs w:val="26"/>
              </w:rPr>
              <w:t>………</w:t>
            </w:r>
          </w:p>
        </w:tc>
        <w:tc>
          <w:tcPr>
            <w:tcW w:w="2123" w:type="pct"/>
            <w:shd w:val="clear" w:color="auto" w:fill="auto"/>
            <w:vAlign w:val="center"/>
          </w:tcPr>
          <w:p w14:paraId="499F6B3F" w14:textId="77777777" w:rsidR="00B20863" w:rsidRPr="00FF1BA3" w:rsidRDefault="00B20863" w:rsidP="00121943">
            <w:pPr>
              <w:spacing w:after="40"/>
              <w:rPr>
                <w:rFonts w:ascii="Times New Roman" w:hAnsi="Times New Roman" w:cs="Times New Roman"/>
                <w:bCs/>
                <w:sz w:val="26"/>
                <w:szCs w:val="26"/>
                <w:lang w:val="vi-VN"/>
              </w:rPr>
            </w:pPr>
          </w:p>
        </w:tc>
        <w:tc>
          <w:tcPr>
            <w:tcW w:w="1013" w:type="pct"/>
            <w:shd w:val="clear" w:color="auto" w:fill="auto"/>
            <w:vAlign w:val="center"/>
          </w:tcPr>
          <w:p w14:paraId="03E237BE" w14:textId="77777777" w:rsidR="00B20863" w:rsidRPr="00FF1BA3" w:rsidRDefault="00B20863" w:rsidP="00121943">
            <w:pPr>
              <w:widowControl w:val="0"/>
              <w:spacing w:after="40"/>
              <w:jc w:val="center"/>
              <w:rPr>
                <w:rFonts w:ascii="Times New Roman" w:hAnsi="Times New Roman" w:cs="Times New Roman"/>
                <w:bCs/>
                <w:sz w:val="26"/>
                <w:szCs w:val="26"/>
                <w:lang w:val="vi-VN"/>
              </w:rPr>
            </w:pPr>
          </w:p>
        </w:tc>
      </w:tr>
      <w:tr w:rsidR="00B20863" w:rsidRPr="00FF1BA3" w14:paraId="1C9A984C" w14:textId="77777777" w:rsidTr="007F731E">
        <w:trPr>
          <w:jc w:val="center"/>
        </w:trPr>
        <w:tc>
          <w:tcPr>
            <w:tcW w:w="368" w:type="pct"/>
            <w:shd w:val="clear" w:color="auto" w:fill="auto"/>
            <w:vAlign w:val="center"/>
          </w:tcPr>
          <w:p w14:paraId="2C6AFB78" w14:textId="77777777" w:rsidR="00B20863" w:rsidRPr="00FF1BA3" w:rsidRDefault="00B20863" w:rsidP="00121943">
            <w:pPr>
              <w:widowControl w:val="0"/>
              <w:spacing w:after="40"/>
              <w:jc w:val="center"/>
              <w:rPr>
                <w:rFonts w:ascii="Times New Roman" w:hAnsi="Times New Roman" w:cs="Times New Roman"/>
                <w:bCs/>
                <w:sz w:val="26"/>
                <w:szCs w:val="26"/>
              </w:rPr>
            </w:pPr>
            <w:r w:rsidRPr="00FF1BA3">
              <w:rPr>
                <w:rFonts w:ascii="Times New Roman" w:hAnsi="Times New Roman" w:cs="Times New Roman"/>
                <w:bCs/>
                <w:sz w:val="26"/>
                <w:szCs w:val="26"/>
              </w:rPr>
              <w:t>2</w:t>
            </w:r>
          </w:p>
        </w:tc>
        <w:tc>
          <w:tcPr>
            <w:tcW w:w="1496" w:type="pct"/>
            <w:shd w:val="clear" w:color="auto" w:fill="auto"/>
            <w:vAlign w:val="center"/>
          </w:tcPr>
          <w:p w14:paraId="1F3DF227" w14:textId="77777777" w:rsidR="00B20863" w:rsidRPr="00FF1BA3" w:rsidRDefault="00B20863" w:rsidP="00121943">
            <w:pPr>
              <w:spacing w:after="40"/>
              <w:rPr>
                <w:rFonts w:ascii="Times New Roman" w:hAnsi="Times New Roman" w:cs="Times New Roman"/>
                <w:bCs/>
                <w:sz w:val="26"/>
                <w:szCs w:val="26"/>
              </w:rPr>
            </w:pPr>
            <w:r w:rsidRPr="00FF1BA3">
              <w:rPr>
                <w:rFonts w:ascii="Times New Roman" w:hAnsi="Times New Roman" w:cs="Times New Roman"/>
                <w:bCs/>
                <w:sz w:val="26"/>
                <w:szCs w:val="26"/>
              </w:rPr>
              <w:t>………</w:t>
            </w:r>
          </w:p>
        </w:tc>
        <w:tc>
          <w:tcPr>
            <w:tcW w:w="2123" w:type="pct"/>
            <w:shd w:val="clear" w:color="auto" w:fill="auto"/>
            <w:vAlign w:val="center"/>
          </w:tcPr>
          <w:p w14:paraId="267F878E" w14:textId="77777777" w:rsidR="00B20863" w:rsidRPr="00FF1BA3" w:rsidRDefault="00B20863" w:rsidP="00121943">
            <w:pPr>
              <w:spacing w:after="40"/>
              <w:rPr>
                <w:rFonts w:ascii="Times New Roman" w:hAnsi="Times New Roman" w:cs="Times New Roman"/>
                <w:bCs/>
                <w:sz w:val="26"/>
                <w:szCs w:val="26"/>
                <w:lang w:val="vi-VN"/>
              </w:rPr>
            </w:pPr>
          </w:p>
        </w:tc>
        <w:tc>
          <w:tcPr>
            <w:tcW w:w="1013" w:type="pct"/>
            <w:shd w:val="clear" w:color="auto" w:fill="auto"/>
            <w:vAlign w:val="center"/>
          </w:tcPr>
          <w:p w14:paraId="05800DB5" w14:textId="77777777" w:rsidR="00B20863" w:rsidRPr="00FF1BA3" w:rsidRDefault="00B20863" w:rsidP="00121943">
            <w:pPr>
              <w:widowControl w:val="0"/>
              <w:spacing w:after="40"/>
              <w:jc w:val="center"/>
              <w:rPr>
                <w:rFonts w:ascii="Times New Roman" w:hAnsi="Times New Roman" w:cs="Times New Roman"/>
                <w:bCs/>
                <w:sz w:val="26"/>
                <w:szCs w:val="26"/>
                <w:lang w:val="vi-VN"/>
              </w:rPr>
            </w:pPr>
          </w:p>
        </w:tc>
      </w:tr>
      <w:tr w:rsidR="00B20863" w:rsidRPr="00FF1BA3" w14:paraId="00F9BA05" w14:textId="77777777" w:rsidTr="007F731E">
        <w:trPr>
          <w:jc w:val="center"/>
        </w:trPr>
        <w:tc>
          <w:tcPr>
            <w:tcW w:w="368" w:type="pct"/>
            <w:shd w:val="clear" w:color="auto" w:fill="auto"/>
            <w:vAlign w:val="center"/>
          </w:tcPr>
          <w:p w14:paraId="71D15048" w14:textId="77777777" w:rsidR="00B20863" w:rsidRPr="00FF1BA3" w:rsidRDefault="00B20863" w:rsidP="00121943">
            <w:pPr>
              <w:widowControl w:val="0"/>
              <w:spacing w:after="40"/>
              <w:jc w:val="center"/>
              <w:rPr>
                <w:rFonts w:ascii="Times New Roman" w:hAnsi="Times New Roman" w:cs="Times New Roman"/>
                <w:bCs/>
                <w:sz w:val="26"/>
                <w:szCs w:val="26"/>
              </w:rPr>
            </w:pPr>
            <w:r w:rsidRPr="00FF1BA3">
              <w:rPr>
                <w:rFonts w:ascii="Times New Roman" w:hAnsi="Times New Roman" w:cs="Times New Roman"/>
                <w:bCs/>
                <w:sz w:val="26"/>
                <w:szCs w:val="26"/>
              </w:rPr>
              <w:t>…..</w:t>
            </w:r>
          </w:p>
        </w:tc>
        <w:tc>
          <w:tcPr>
            <w:tcW w:w="3620" w:type="pct"/>
            <w:gridSpan w:val="2"/>
            <w:shd w:val="clear" w:color="auto" w:fill="auto"/>
            <w:vAlign w:val="center"/>
          </w:tcPr>
          <w:p w14:paraId="0601CE99" w14:textId="77777777" w:rsidR="00B20863" w:rsidRPr="00FF1BA3" w:rsidRDefault="00B20863" w:rsidP="00121943">
            <w:pPr>
              <w:spacing w:after="40"/>
              <w:rPr>
                <w:rFonts w:ascii="Times New Roman" w:hAnsi="Times New Roman" w:cs="Times New Roman"/>
                <w:bCs/>
                <w:sz w:val="26"/>
                <w:szCs w:val="26"/>
                <w:lang w:val="vi-VN"/>
              </w:rPr>
            </w:pPr>
          </w:p>
        </w:tc>
        <w:tc>
          <w:tcPr>
            <w:tcW w:w="1013" w:type="pct"/>
            <w:shd w:val="clear" w:color="auto" w:fill="auto"/>
            <w:vAlign w:val="center"/>
          </w:tcPr>
          <w:p w14:paraId="0E5F818D" w14:textId="77777777" w:rsidR="00B20863" w:rsidRPr="00FF1BA3" w:rsidRDefault="00B20863" w:rsidP="00121943">
            <w:pPr>
              <w:widowControl w:val="0"/>
              <w:spacing w:after="40"/>
              <w:jc w:val="center"/>
              <w:rPr>
                <w:rFonts w:ascii="Times New Roman" w:hAnsi="Times New Roman" w:cs="Times New Roman"/>
                <w:bCs/>
                <w:sz w:val="26"/>
                <w:szCs w:val="26"/>
                <w:lang w:val="vi-VN"/>
              </w:rPr>
            </w:pPr>
          </w:p>
        </w:tc>
      </w:tr>
      <w:tr w:rsidR="00B20863" w:rsidRPr="00FF1BA3" w14:paraId="613FDC7C" w14:textId="77777777" w:rsidTr="007F731E">
        <w:trPr>
          <w:jc w:val="center"/>
        </w:trPr>
        <w:tc>
          <w:tcPr>
            <w:tcW w:w="368" w:type="pct"/>
            <w:shd w:val="clear" w:color="auto" w:fill="auto"/>
            <w:vAlign w:val="center"/>
          </w:tcPr>
          <w:p w14:paraId="07620359" w14:textId="77777777" w:rsidR="00B20863" w:rsidRPr="00FF1BA3" w:rsidRDefault="00B20863" w:rsidP="00121943">
            <w:pPr>
              <w:widowControl w:val="0"/>
              <w:spacing w:after="40"/>
              <w:jc w:val="center"/>
              <w:rPr>
                <w:rFonts w:ascii="Times New Roman" w:hAnsi="Times New Roman" w:cs="Times New Roman"/>
                <w:bCs/>
                <w:sz w:val="26"/>
                <w:szCs w:val="26"/>
              </w:rPr>
            </w:pPr>
            <w:r w:rsidRPr="00FF1BA3">
              <w:rPr>
                <w:rFonts w:ascii="Times New Roman" w:hAnsi="Times New Roman" w:cs="Times New Roman"/>
                <w:bCs/>
                <w:sz w:val="26"/>
                <w:szCs w:val="26"/>
              </w:rPr>
              <w:t>…..</w:t>
            </w:r>
          </w:p>
        </w:tc>
        <w:tc>
          <w:tcPr>
            <w:tcW w:w="1496" w:type="pct"/>
            <w:shd w:val="clear" w:color="auto" w:fill="auto"/>
            <w:vAlign w:val="center"/>
          </w:tcPr>
          <w:p w14:paraId="56272348" w14:textId="77777777" w:rsidR="00B20863" w:rsidRPr="00FF1BA3" w:rsidRDefault="00B20863" w:rsidP="00121943">
            <w:pPr>
              <w:spacing w:after="40"/>
              <w:rPr>
                <w:rFonts w:ascii="Times New Roman" w:hAnsi="Times New Roman" w:cs="Times New Roman"/>
                <w:bCs/>
                <w:sz w:val="26"/>
                <w:szCs w:val="26"/>
                <w:lang w:val="vi-VN"/>
              </w:rPr>
            </w:pPr>
          </w:p>
        </w:tc>
        <w:tc>
          <w:tcPr>
            <w:tcW w:w="2123" w:type="pct"/>
            <w:shd w:val="clear" w:color="auto" w:fill="auto"/>
            <w:vAlign w:val="center"/>
          </w:tcPr>
          <w:p w14:paraId="36815E1B" w14:textId="77777777" w:rsidR="00B20863" w:rsidRPr="00FF1BA3" w:rsidRDefault="00B20863" w:rsidP="00121943">
            <w:pPr>
              <w:spacing w:after="40"/>
              <w:rPr>
                <w:rFonts w:ascii="Times New Roman" w:hAnsi="Times New Roman" w:cs="Times New Roman"/>
                <w:bCs/>
                <w:sz w:val="26"/>
                <w:szCs w:val="26"/>
                <w:lang w:val="vi-VN"/>
              </w:rPr>
            </w:pPr>
          </w:p>
        </w:tc>
        <w:tc>
          <w:tcPr>
            <w:tcW w:w="1013" w:type="pct"/>
            <w:shd w:val="clear" w:color="auto" w:fill="auto"/>
            <w:vAlign w:val="center"/>
          </w:tcPr>
          <w:p w14:paraId="1C0404FB" w14:textId="77777777" w:rsidR="00B20863" w:rsidRPr="00FF1BA3" w:rsidRDefault="00B20863" w:rsidP="00121943">
            <w:pPr>
              <w:widowControl w:val="0"/>
              <w:spacing w:after="40"/>
              <w:jc w:val="center"/>
              <w:rPr>
                <w:rFonts w:ascii="Times New Roman" w:hAnsi="Times New Roman" w:cs="Times New Roman"/>
                <w:bCs/>
                <w:sz w:val="26"/>
                <w:szCs w:val="26"/>
                <w:lang w:val="vi-VN"/>
              </w:rPr>
            </w:pPr>
          </w:p>
        </w:tc>
      </w:tr>
      <w:tr w:rsidR="00B20863" w:rsidRPr="00FF1BA3" w14:paraId="2AEF6303" w14:textId="77777777" w:rsidTr="007F731E">
        <w:trPr>
          <w:jc w:val="center"/>
        </w:trPr>
        <w:tc>
          <w:tcPr>
            <w:tcW w:w="368" w:type="pct"/>
            <w:shd w:val="clear" w:color="auto" w:fill="auto"/>
            <w:vAlign w:val="center"/>
          </w:tcPr>
          <w:p w14:paraId="69FA6FF0" w14:textId="77777777" w:rsidR="00B20863" w:rsidRPr="00FF1BA3" w:rsidRDefault="00B20863" w:rsidP="00121943">
            <w:pPr>
              <w:widowControl w:val="0"/>
              <w:spacing w:after="40"/>
              <w:jc w:val="center"/>
              <w:rPr>
                <w:rFonts w:ascii="Times New Roman" w:hAnsi="Times New Roman" w:cs="Times New Roman"/>
                <w:bCs/>
                <w:sz w:val="26"/>
                <w:szCs w:val="26"/>
              </w:rPr>
            </w:pPr>
            <w:r w:rsidRPr="00FF1BA3">
              <w:rPr>
                <w:rFonts w:ascii="Times New Roman" w:hAnsi="Times New Roman" w:cs="Times New Roman"/>
                <w:bCs/>
                <w:sz w:val="26"/>
                <w:szCs w:val="26"/>
              </w:rPr>
              <w:t>….</w:t>
            </w:r>
          </w:p>
        </w:tc>
        <w:tc>
          <w:tcPr>
            <w:tcW w:w="3620" w:type="pct"/>
            <w:gridSpan w:val="2"/>
            <w:shd w:val="clear" w:color="auto" w:fill="auto"/>
            <w:vAlign w:val="center"/>
          </w:tcPr>
          <w:p w14:paraId="47A543CC" w14:textId="77777777" w:rsidR="00B20863" w:rsidRPr="00FF1BA3" w:rsidRDefault="00B20863" w:rsidP="00121943">
            <w:pPr>
              <w:spacing w:after="40"/>
              <w:rPr>
                <w:rFonts w:ascii="Times New Roman" w:hAnsi="Times New Roman" w:cs="Times New Roman"/>
                <w:bCs/>
                <w:sz w:val="26"/>
                <w:szCs w:val="26"/>
                <w:lang w:val="vi-VN"/>
              </w:rPr>
            </w:pPr>
          </w:p>
        </w:tc>
        <w:tc>
          <w:tcPr>
            <w:tcW w:w="1013" w:type="pct"/>
            <w:shd w:val="clear" w:color="auto" w:fill="auto"/>
            <w:vAlign w:val="center"/>
          </w:tcPr>
          <w:p w14:paraId="2A26BB62" w14:textId="77777777" w:rsidR="00B20863" w:rsidRPr="00FF1BA3" w:rsidRDefault="00B20863" w:rsidP="00121943">
            <w:pPr>
              <w:widowControl w:val="0"/>
              <w:spacing w:after="40"/>
              <w:jc w:val="center"/>
              <w:rPr>
                <w:rFonts w:ascii="Times New Roman" w:hAnsi="Times New Roman" w:cs="Times New Roman"/>
                <w:bCs/>
                <w:sz w:val="26"/>
                <w:szCs w:val="26"/>
              </w:rPr>
            </w:pPr>
          </w:p>
        </w:tc>
      </w:tr>
    </w:tbl>
    <w:p w14:paraId="3CB63DB6" w14:textId="77777777" w:rsidR="00B20863" w:rsidRPr="00FF1BA3" w:rsidRDefault="00B20863" w:rsidP="00121943">
      <w:pPr>
        <w:spacing w:after="40" w:line="360" w:lineRule="auto"/>
        <w:rPr>
          <w:sz w:val="26"/>
          <w:szCs w:val="26"/>
          <w:lang w:val="vi-VN"/>
        </w:rPr>
      </w:pPr>
    </w:p>
    <w:p w14:paraId="366A3DDE" w14:textId="77777777" w:rsidR="00B20863" w:rsidRPr="00FF1BA3" w:rsidRDefault="00B20863" w:rsidP="00121943">
      <w:pPr>
        <w:spacing w:after="40"/>
        <w:rPr>
          <w:rFonts w:ascii="Times New Roman" w:eastAsia="Arial" w:hAnsi="Times New Roman" w:cs="Times New Roman"/>
          <w:b/>
          <w:spacing w:val="-8"/>
          <w:sz w:val="26"/>
          <w:szCs w:val="26"/>
        </w:rPr>
      </w:pPr>
    </w:p>
    <w:p w14:paraId="7E3A7E6A" w14:textId="6933035C" w:rsidR="00321DAC" w:rsidRPr="00D1260E" w:rsidRDefault="006C027D" w:rsidP="00D1260E">
      <w:pPr>
        <w:spacing w:after="40"/>
        <w:rPr>
          <w:rFonts w:ascii="Times New Roman" w:hAnsi="Times New Roman" w:cs="Times New Roman"/>
          <w:iCs/>
          <w:color w:val="000000"/>
          <w:sz w:val="26"/>
          <w:szCs w:val="26"/>
          <w:lang w:val="vi-VN"/>
        </w:rPr>
      </w:pPr>
      <w:r w:rsidRPr="00FF1BA3">
        <w:rPr>
          <w:rFonts w:ascii="Times New Roman" w:hAnsi="Times New Roman" w:cs="Times New Roman"/>
          <w:b/>
          <w:sz w:val="26"/>
          <w:szCs w:val="26"/>
        </w:rPr>
        <w:t>2. Cấp</w:t>
      </w:r>
      <w:r w:rsidRPr="00FF1BA3">
        <w:rPr>
          <w:rFonts w:ascii="Times New Roman" w:hAnsi="Times New Roman" w:cs="Times New Roman"/>
          <w:b/>
          <w:spacing w:val="-3"/>
          <w:sz w:val="26"/>
          <w:szCs w:val="26"/>
        </w:rPr>
        <w:t xml:space="preserve"> </w:t>
      </w:r>
      <w:r w:rsidRPr="00FF1BA3">
        <w:rPr>
          <w:rFonts w:ascii="Times New Roman" w:hAnsi="Times New Roman" w:cs="Times New Roman"/>
          <w:b/>
          <w:sz w:val="26"/>
          <w:szCs w:val="26"/>
        </w:rPr>
        <w:t>giấy</w:t>
      </w:r>
      <w:r w:rsidRPr="00FF1BA3">
        <w:rPr>
          <w:rFonts w:ascii="Times New Roman" w:hAnsi="Times New Roman" w:cs="Times New Roman"/>
          <w:b/>
          <w:spacing w:val="-2"/>
          <w:sz w:val="26"/>
          <w:szCs w:val="26"/>
        </w:rPr>
        <w:t xml:space="preserve"> </w:t>
      </w:r>
      <w:r w:rsidRPr="00FF1BA3">
        <w:rPr>
          <w:rFonts w:ascii="Times New Roman" w:hAnsi="Times New Roman" w:cs="Times New Roman"/>
          <w:b/>
          <w:sz w:val="26"/>
          <w:szCs w:val="26"/>
        </w:rPr>
        <w:t>phép</w:t>
      </w:r>
      <w:r w:rsidRPr="00FF1BA3">
        <w:rPr>
          <w:rFonts w:ascii="Times New Roman" w:hAnsi="Times New Roman" w:cs="Times New Roman"/>
          <w:b/>
          <w:spacing w:val="-3"/>
          <w:sz w:val="26"/>
          <w:szCs w:val="26"/>
        </w:rPr>
        <w:t xml:space="preserve"> </w:t>
      </w:r>
      <w:r w:rsidRPr="00FF1BA3">
        <w:rPr>
          <w:rFonts w:ascii="Times New Roman" w:hAnsi="Times New Roman" w:cs="Times New Roman"/>
          <w:b/>
          <w:sz w:val="26"/>
          <w:szCs w:val="26"/>
        </w:rPr>
        <w:t>môi</w:t>
      </w:r>
      <w:r w:rsidRPr="00FF1BA3">
        <w:rPr>
          <w:rFonts w:ascii="Times New Roman" w:hAnsi="Times New Roman" w:cs="Times New Roman"/>
          <w:b/>
          <w:spacing w:val="-2"/>
          <w:sz w:val="26"/>
          <w:szCs w:val="26"/>
        </w:rPr>
        <w:t xml:space="preserve"> </w:t>
      </w:r>
      <w:r w:rsidRPr="00FF1BA3">
        <w:rPr>
          <w:rFonts w:ascii="Times New Roman" w:hAnsi="Times New Roman" w:cs="Times New Roman"/>
          <w:b/>
          <w:sz w:val="26"/>
          <w:szCs w:val="26"/>
        </w:rPr>
        <w:t>trường</w:t>
      </w:r>
      <w:r w:rsidRPr="00FF1BA3">
        <w:rPr>
          <w:rFonts w:ascii="Times New Roman" w:hAnsi="Times New Roman" w:cs="Times New Roman"/>
          <w:b/>
          <w:spacing w:val="64"/>
          <w:sz w:val="26"/>
          <w:szCs w:val="26"/>
        </w:rPr>
        <w:t xml:space="preserve"> </w:t>
      </w:r>
      <w:r w:rsidRPr="00FF1BA3">
        <w:rPr>
          <w:rFonts w:ascii="Times New Roman" w:hAnsi="Times New Roman" w:cs="Times New Roman"/>
          <w:b/>
          <w:sz w:val="26"/>
          <w:szCs w:val="26"/>
        </w:rPr>
        <w:t>(mã</w:t>
      </w:r>
      <w:r w:rsidRPr="00FF1BA3">
        <w:rPr>
          <w:rFonts w:ascii="Times New Roman" w:hAnsi="Times New Roman" w:cs="Times New Roman"/>
          <w:b/>
          <w:spacing w:val="-2"/>
          <w:sz w:val="26"/>
          <w:szCs w:val="26"/>
        </w:rPr>
        <w:t xml:space="preserve"> </w:t>
      </w:r>
      <w:r w:rsidRPr="00FF1BA3">
        <w:rPr>
          <w:rFonts w:ascii="Times New Roman" w:hAnsi="Times New Roman" w:cs="Times New Roman"/>
          <w:b/>
          <w:sz w:val="26"/>
          <w:szCs w:val="26"/>
        </w:rPr>
        <w:t>TTHC:</w:t>
      </w:r>
      <w:r w:rsidRPr="00FF1BA3">
        <w:rPr>
          <w:rFonts w:ascii="Times New Roman" w:hAnsi="Times New Roman" w:cs="Times New Roman"/>
          <w:b/>
          <w:spacing w:val="-4"/>
          <w:sz w:val="26"/>
          <w:szCs w:val="26"/>
        </w:rPr>
        <w:t xml:space="preserve"> </w:t>
      </w:r>
      <w:hyperlink r:id="rId11">
        <w:r w:rsidRPr="00FF1BA3">
          <w:rPr>
            <w:rFonts w:ascii="Times New Roman" w:hAnsi="Times New Roman" w:cs="Times New Roman"/>
            <w:b/>
            <w:spacing w:val="-2"/>
            <w:sz w:val="26"/>
            <w:szCs w:val="26"/>
          </w:rPr>
          <w:t>1.010727</w:t>
        </w:r>
      </w:hyperlink>
      <w:r w:rsidR="00B20863" w:rsidRPr="00FF1BA3">
        <w:rPr>
          <w:rFonts w:ascii="Times New Roman" w:hAnsi="Times New Roman" w:cs="Times New Roman"/>
          <w:b/>
          <w:spacing w:val="-2"/>
          <w:sz w:val="26"/>
          <w:szCs w:val="26"/>
        </w:rPr>
        <w:t>.H17</w:t>
      </w:r>
      <w:r w:rsidRPr="00FF1BA3">
        <w:rPr>
          <w:rFonts w:ascii="Times New Roman" w:hAnsi="Times New Roman" w:cs="Times New Roman"/>
          <w:b/>
          <w:spacing w:val="-2"/>
          <w:sz w:val="26"/>
          <w:szCs w:val="26"/>
        </w:rPr>
        <w:t>)</w:t>
      </w:r>
    </w:p>
    <w:p w14:paraId="2510B261" w14:textId="77777777" w:rsidR="007B21F2" w:rsidRPr="00FF1BA3" w:rsidRDefault="007B21F2" w:rsidP="00121943">
      <w:pPr>
        <w:pStyle w:val="Heading2"/>
        <w:widowControl w:val="0"/>
        <w:numPr>
          <w:ilvl w:val="0"/>
          <w:numId w:val="4"/>
        </w:numPr>
        <w:tabs>
          <w:tab w:val="left" w:pos="1100"/>
        </w:tabs>
        <w:autoSpaceDE w:val="0"/>
        <w:autoSpaceDN w:val="0"/>
        <w:spacing w:before="0" w:after="40"/>
        <w:ind w:hanging="1167"/>
        <w:rPr>
          <w:sz w:val="26"/>
          <w:szCs w:val="26"/>
        </w:rPr>
      </w:pPr>
      <w:r w:rsidRPr="00FF1BA3">
        <w:rPr>
          <w:sz w:val="26"/>
          <w:szCs w:val="26"/>
        </w:rPr>
        <w:t>Trình</w:t>
      </w:r>
      <w:r w:rsidRPr="00FF1BA3">
        <w:rPr>
          <w:spacing w:val="-4"/>
          <w:sz w:val="26"/>
          <w:szCs w:val="26"/>
        </w:rPr>
        <w:t xml:space="preserve"> </w:t>
      </w:r>
      <w:r w:rsidRPr="00FF1BA3">
        <w:rPr>
          <w:sz w:val="26"/>
          <w:szCs w:val="26"/>
        </w:rPr>
        <w:t>tự,</w:t>
      </w:r>
      <w:r w:rsidRPr="00FF1BA3">
        <w:rPr>
          <w:spacing w:val="-5"/>
          <w:sz w:val="26"/>
          <w:szCs w:val="26"/>
        </w:rPr>
        <w:t xml:space="preserve"> </w:t>
      </w:r>
      <w:r w:rsidRPr="00FF1BA3">
        <w:rPr>
          <w:sz w:val="26"/>
          <w:szCs w:val="26"/>
        </w:rPr>
        <w:t>cách</w:t>
      </w:r>
      <w:r w:rsidRPr="00FF1BA3">
        <w:rPr>
          <w:spacing w:val="-5"/>
          <w:sz w:val="26"/>
          <w:szCs w:val="26"/>
        </w:rPr>
        <w:t xml:space="preserve"> </w:t>
      </w:r>
      <w:r w:rsidRPr="00FF1BA3">
        <w:rPr>
          <w:sz w:val="26"/>
          <w:szCs w:val="26"/>
        </w:rPr>
        <w:t>thức</w:t>
      </w:r>
      <w:r w:rsidRPr="00FF1BA3">
        <w:rPr>
          <w:spacing w:val="-3"/>
          <w:sz w:val="26"/>
          <w:szCs w:val="26"/>
        </w:rPr>
        <w:t xml:space="preserve"> </w:t>
      </w:r>
      <w:r w:rsidRPr="00FF1BA3">
        <w:rPr>
          <w:sz w:val="26"/>
          <w:szCs w:val="26"/>
        </w:rPr>
        <w:t>thực</w:t>
      </w:r>
      <w:r w:rsidRPr="00FF1BA3">
        <w:rPr>
          <w:spacing w:val="-2"/>
          <w:sz w:val="26"/>
          <w:szCs w:val="26"/>
        </w:rPr>
        <w:t xml:space="preserve"> </w:t>
      </w:r>
      <w:r w:rsidRPr="00FF1BA3">
        <w:rPr>
          <w:spacing w:val="-4"/>
          <w:sz w:val="26"/>
          <w:szCs w:val="26"/>
        </w:rPr>
        <w:t>hiện</w:t>
      </w:r>
    </w:p>
    <w:p w14:paraId="0C97EF1C" w14:textId="77777777" w:rsidR="007B21F2" w:rsidRPr="00FF1BA3" w:rsidRDefault="007B21F2" w:rsidP="00121943">
      <w:pPr>
        <w:widowControl w:val="0"/>
        <w:autoSpaceDE w:val="0"/>
        <w:autoSpaceDN w:val="0"/>
        <w:spacing w:after="40"/>
        <w:ind w:left="249" w:firstLine="411"/>
        <w:jc w:val="both"/>
        <w:rPr>
          <w:rFonts w:ascii="Times New Roman" w:hAnsi="Times New Roman" w:cs="Times New Roman"/>
          <w:i/>
          <w:spacing w:val="-5"/>
          <w:sz w:val="26"/>
          <w:szCs w:val="26"/>
        </w:rPr>
      </w:pPr>
      <w:r w:rsidRPr="00FF1BA3">
        <w:rPr>
          <w:rFonts w:ascii="Times New Roman" w:hAnsi="Times New Roman" w:cs="Times New Roman"/>
          <w:i/>
          <w:sz w:val="26"/>
          <w:szCs w:val="26"/>
        </w:rPr>
        <w:t>Bước</w:t>
      </w:r>
      <w:r w:rsidRPr="00FF1BA3">
        <w:rPr>
          <w:rFonts w:ascii="Times New Roman" w:hAnsi="Times New Roman" w:cs="Times New Roman"/>
          <w:i/>
          <w:spacing w:val="-3"/>
          <w:sz w:val="26"/>
          <w:szCs w:val="26"/>
        </w:rPr>
        <w:t xml:space="preserve"> </w:t>
      </w:r>
      <w:r w:rsidRPr="00FF1BA3">
        <w:rPr>
          <w:rFonts w:ascii="Times New Roman" w:hAnsi="Times New Roman" w:cs="Times New Roman"/>
          <w:i/>
          <w:sz w:val="26"/>
          <w:szCs w:val="26"/>
        </w:rPr>
        <w:t>1.</w:t>
      </w:r>
      <w:r w:rsidRPr="00FF1BA3">
        <w:rPr>
          <w:rFonts w:ascii="Times New Roman" w:hAnsi="Times New Roman" w:cs="Times New Roman"/>
          <w:i/>
          <w:spacing w:val="-2"/>
          <w:sz w:val="26"/>
          <w:szCs w:val="26"/>
        </w:rPr>
        <w:t xml:space="preserve"> </w:t>
      </w:r>
      <w:r w:rsidRPr="00FF1BA3">
        <w:rPr>
          <w:rFonts w:ascii="Times New Roman" w:hAnsi="Times New Roman" w:cs="Times New Roman"/>
          <w:i/>
          <w:sz w:val="26"/>
          <w:szCs w:val="26"/>
        </w:rPr>
        <w:t>Nộp</w:t>
      </w:r>
      <w:r w:rsidRPr="00FF1BA3">
        <w:rPr>
          <w:rFonts w:ascii="Times New Roman" w:hAnsi="Times New Roman" w:cs="Times New Roman"/>
          <w:i/>
          <w:spacing w:val="-1"/>
          <w:sz w:val="26"/>
          <w:szCs w:val="26"/>
        </w:rPr>
        <w:t xml:space="preserve"> </w:t>
      </w:r>
      <w:r w:rsidRPr="00FF1BA3">
        <w:rPr>
          <w:rFonts w:ascii="Times New Roman" w:hAnsi="Times New Roman" w:cs="Times New Roman"/>
          <w:i/>
          <w:sz w:val="26"/>
          <w:szCs w:val="26"/>
        </w:rPr>
        <w:t xml:space="preserve">hồ </w:t>
      </w:r>
      <w:r w:rsidRPr="00FF1BA3">
        <w:rPr>
          <w:rFonts w:ascii="Times New Roman" w:hAnsi="Times New Roman" w:cs="Times New Roman"/>
          <w:i/>
          <w:spacing w:val="-5"/>
          <w:sz w:val="26"/>
          <w:szCs w:val="26"/>
        </w:rPr>
        <w:t>sơ:</w:t>
      </w:r>
    </w:p>
    <w:p w14:paraId="3BBCBDAB" w14:textId="77777777" w:rsidR="007B21F2" w:rsidRPr="00FF1BA3" w:rsidRDefault="007B21F2"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Tổ chức/cá nhân (chủ dự án đầu tư, cơ sở) </w:t>
      </w:r>
      <w:r w:rsidR="00B20863" w:rsidRPr="00FF1BA3">
        <w:rPr>
          <w:rFonts w:ascii="Times New Roman" w:hAnsi="Times New Roman" w:cs="Times New Roman"/>
          <w:sz w:val="26"/>
          <w:szCs w:val="26"/>
        </w:rPr>
        <w:t xml:space="preserve">nộp hồ sơ đề nghị cấp giấy phép môi trường đến </w:t>
      </w:r>
      <w:r w:rsidR="00B20863" w:rsidRPr="00FF1BA3">
        <w:rPr>
          <w:rFonts w:ascii="Times New Roman" w:hAnsi="Times New Roman" w:cs="Times New Roman"/>
          <w:sz w:val="26"/>
          <w:szCs w:val="26"/>
          <w:lang w:val="da-DK"/>
        </w:rPr>
        <w:t>Trung tâm Phục vụ hành chính công thành phố Đà Nẵng</w:t>
      </w:r>
      <w:r w:rsidR="00B20863" w:rsidRPr="00FF1BA3">
        <w:rPr>
          <w:rFonts w:ascii="Times New Roman" w:hAnsi="Times New Roman" w:cs="Times New Roman"/>
          <w:sz w:val="26"/>
          <w:szCs w:val="26"/>
        </w:rPr>
        <w:t xml:space="preserve"> thông qua một trong các hình thức sau</w:t>
      </w:r>
      <w:r w:rsidRPr="00FF1BA3">
        <w:rPr>
          <w:rFonts w:ascii="Times New Roman" w:hAnsi="Times New Roman" w:cs="Times New Roman"/>
          <w:sz w:val="26"/>
          <w:szCs w:val="26"/>
        </w:rPr>
        <w:t>:</w:t>
      </w:r>
    </w:p>
    <w:p w14:paraId="52C52150" w14:textId="77777777" w:rsidR="007B21F2" w:rsidRPr="00FF1BA3" w:rsidRDefault="007B21F2"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w:t>
      </w:r>
      <w:r w:rsidR="00F17C30" w:rsidRPr="00FF1BA3">
        <w:rPr>
          <w:rFonts w:ascii="Times New Roman" w:hAnsi="Times New Roman" w:cs="Times New Roman"/>
          <w:sz w:val="26"/>
          <w:szCs w:val="26"/>
        </w:rPr>
        <w:t>Thông qua dịch vụ bưu chính hoặc t</w:t>
      </w:r>
      <w:r w:rsidRPr="00FF1BA3">
        <w:rPr>
          <w:rFonts w:ascii="Times New Roman" w:hAnsi="Times New Roman" w:cs="Times New Roman"/>
          <w:sz w:val="26"/>
          <w:szCs w:val="26"/>
        </w:rPr>
        <w:t xml:space="preserve">rực tiếp tại </w:t>
      </w:r>
      <w:r w:rsidRPr="00FF1BA3">
        <w:rPr>
          <w:rFonts w:ascii="Times New Roman" w:hAnsi="Times New Roman" w:cs="Times New Roman"/>
          <w:sz w:val="26"/>
          <w:szCs w:val="26"/>
          <w:lang w:val="da-DK"/>
        </w:rPr>
        <w:t xml:space="preserve">Trung tâm Phục vụ hành chính công thành phố Đà Nẵng </w:t>
      </w:r>
      <w:r w:rsidRPr="00FF1BA3">
        <w:rPr>
          <w:rFonts w:ascii="Times New Roman" w:hAnsi="Times New Roman" w:cs="Times New Roman"/>
          <w:sz w:val="26"/>
          <w:szCs w:val="26"/>
          <w:lang w:val="pt-BR"/>
        </w:rPr>
        <w:t>(</w:t>
      </w:r>
      <w:r w:rsidRPr="00FF1BA3">
        <w:rPr>
          <w:rFonts w:ascii="Times New Roman" w:hAnsi="Times New Roman" w:cs="Times New Roman"/>
          <w:sz w:val="26"/>
          <w:szCs w:val="26"/>
        </w:rPr>
        <w:t xml:space="preserve">Địa chỉ: </w:t>
      </w:r>
      <w:r w:rsidRPr="00FF1BA3">
        <w:rPr>
          <w:rFonts w:ascii="Times New Roman" w:hAnsi="Times New Roman" w:cs="Times New Roman"/>
          <w:sz w:val="26"/>
          <w:szCs w:val="26"/>
          <w:lang w:val="pt-BR"/>
        </w:rPr>
        <w:t>Số 03 Lý Tự Trọng, thành phố Đà Nẵng)</w:t>
      </w:r>
      <w:r w:rsidRPr="00FF1BA3">
        <w:rPr>
          <w:rFonts w:ascii="Times New Roman" w:hAnsi="Times New Roman" w:cs="Times New Roman"/>
          <w:sz w:val="26"/>
          <w:szCs w:val="26"/>
        </w:rPr>
        <w:t>;</w:t>
      </w:r>
    </w:p>
    <w:p w14:paraId="6F9BCBE2" w14:textId="77777777" w:rsidR="007B21F2" w:rsidRPr="00FF1BA3" w:rsidRDefault="007B21F2" w:rsidP="00121943">
      <w:pPr>
        <w:widowControl w:val="0"/>
        <w:autoSpaceDE w:val="0"/>
        <w:autoSpaceDN w:val="0"/>
        <w:spacing w:after="40"/>
        <w:ind w:left="9" w:firstLine="651"/>
        <w:jc w:val="both"/>
        <w:rPr>
          <w:rStyle w:val="Hyperlink"/>
          <w:rFonts w:ascii="Times New Roman" w:hAnsi="Times New Roman" w:cs="Times New Roman"/>
          <w:spacing w:val="-11"/>
          <w:sz w:val="26"/>
          <w:szCs w:val="26"/>
        </w:rPr>
      </w:pPr>
      <w:r w:rsidRPr="00FF1BA3">
        <w:rPr>
          <w:rFonts w:ascii="Times New Roman" w:hAnsi="Times New Roman" w:cs="Times New Roman"/>
          <w:spacing w:val="-11"/>
          <w:sz w:val="26"/>
          <w:szCs w:val="26"/>
        </w:rPr>
        <w:t xml:space="preserve">-  Trực tuyến tại Cổng dịch vụ công quốc gia (địa chỉ </w:t>
      </w:r>
      <w:hyperlink r:id="rId12" w:history="1">
        <w:r w:rsidRPr="00FF1BA3">
          <w:rPr>
            <w:rStyle w:val="Hyperlink"/>
            <w:rFonts w:ascii="Times New Roman" w:hAnsi="Times New Roman" w:cs="Times New Roman"/>
            <w:spacing w:val="-11"/>
            <w:sz w:val="26"/>
            <w:szCs w:val="26"/>
          </w:rPr>
          <w:t>https://dichvucong.gov.vn)</w:t>
        </w:r>
      </w:hyperlink>
    </w:p>
    <w:p w14:paraId="46E9846D" w14:textId="77777777" w:rsidR="00694676" w:rsidRPr="00FF1BA3" w:rsidRDefault="00694676" w:rsidP="00121943">
      <w:pPr>
        <w:pStyle w:val="BodyText"/>
        <w:tabs>
          <w:tab w:val="left" w:pos="9071"/>
        </w:tabs>
        <w:spacing w:before="0" w:after="40"/>
        <w:ind w:left="0" w:right="-1" w:firstLine="660"/>
        <w:rPr>
          <w:sz w:val="26"/>
          <w:szCs w:val="26"/>
          <w:lang w:val="en-US"/>
        </w:rPr>
      </w:pPr>
      <w:r w:rsidRPr="00FF1BA3">
        <w:rPr>
          <w:sz w:val="26"/>
          <w:szCs w:val="26"/>
        </w:rPr>
        <w:t>Đối với các dự án đầu tư thuộc bí mật nhà nước về quốc phòng, an ninh: nộp hồ sơ theo quy định của Bộ Quốc phòng, Bộ Công an.</w:t>
      </w:r>
    </w:p>
    <w:p w14:paraId="078A3606" w14:textId="77777777" w:rsidR="007B21F2" w:rsidRPr="00FF1BA3" w:rsidRDefault="007B21F2" w:rsidP="00121943">
      <w:pPr>
        <w:widowControl w:val="0"/>
        <w:autoSpaceDE w:val="0"/>
        <w:autoSpaceDN w:val="0"/>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Bước 2. Tiếp nhận hồ sơ</w:t>
      </w:r>
    </w:p>
    <w:p w14:paraId="5C473149" w14:textId="77777777" w:rsidR="007B21F2" w:rsidRPr="00FF1BA3" w:rsidRDefault="007B21F2"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Bộ phận Tiếp nhận và Trả kết quả của </w:t>
      </w:r>
      <w:r w:rsidRPr="00FF1BA3">
        <w:rPr>
          <w:rFonts w:ascii="Times New Roman" w:hAnsi="Times New Roman" w:cs="Times New Roman"/>
          <w:sz w:val="26"/>
          <w:szCs w:val="26"/>
          <w:lang w:val="da-DK"/>
        </w:rPr>
        <w:t>Trung tâm Phục vụ hành chính công thành phố Đà Nẵng</w:t>
      </w:r>
      <w:r w:rsidRPr="00FF1BA3">
        <w:rPr>
          <w:rFonts w:ascii="Times New Roman" w:hAnsi="Times New Roman" w:cs="Times New Roman"/>
          <w:sz w:val="26"/>
          <w:szCs w:val="26"/>
        </w:rPr>
        <w:t xml:space="preserve"> kiểm tra tính đầy đủ và hợp lệ của hồ sơ theo quy định của pháp luật, trường hợp hồ sơ chưa đầy đủ, chưa hợp lệ thì từ chối tiếp nhận; trường hợp hồ sơ đã bảo đảm tính đầy đủ, hợp lệ thì thực hiện tiếp nhận và gửi giấy tiếp nhận hồ sơ và hẹn trả kết quả tới tổ chức/cá nhân. Đồng thời chuyển hồ sơ đến Cơ quan thẩm định</w:t>
      </w:r>
      <w:r w:rsidR="00975B6D" w:rsidRPr="00FF1BA3">
        <w:rPr>
          <w:rFonts w:ascii="Times New Roman" w:hAnsi="Times New Roman" w:cs="Times New Roman"/>
          <w:sz w:val="26"/>
          <w:szCs w:val="26"/>
        </w:rPr>
        <w:t xml:space="preserve"> cấp phép</w:t>
      </w:r>
      <w:r w:rsidRPr="00FF1BA3">
        <w:rPr>
          <w:rFonts w:ascii="Times New Roman" w:hAnsi="Times New Roman" w:cs="Times New Roman"/>
          <w:sz w:val="26"/>
          <w:szCs w:val="26"/>
        </w:rPr>
        <w:t>.</w:t>
      </w:r>
    </w:p>
    <w:p w14:paraId="323AA4B2" w14:textId="77777777" w:rsidR="007B21F2" w:rsidRPr="00FF1BA3" w:rsidRDefault="007B21F2" w:rsidP="00121943">
      <w:pPr>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Bước 3. Thẩm định hồ sơ:</w:t>
      </w:r>
    </w:p>
    <w:p w14:paraId="0ECD1F14" w14:textId="77777777" w:rsidR="007B21F2" w:rsidRPr="00FF1BA3" w:rsidRDefault="007B21F2"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i/>
          <w:iCs/>
          <w:sz w:val="26"/>
          <w:szCs w:val="26"/>
        </w:rPr>
        <w:t>3a. Kiểm tra hồ sơ</w:t>
      </w:r>
      <w:r w:rsidRPr="00FF1BA3">
        <w:rPr>
          <w:rFonts w:ascii="Times New Roman" w:hAnsi="Times New Roman" w:cs="Times New Roman"/>
          <w:sz w:val="26"/>
          <w:szCs w:val="26"/>
        </w:rPr>
        <w:t xml:space="preserve">: Cơ quan thẩm định </w:t>
      </w:r>
      <w:r w:rsidR="00975B6D" w:rsidRPr="00FF1BA3">
        <w:rPr>
          <w:rFonts w:ascii="Times New Roman" w:hAnsi="Times New Roman" w:cs="Times New Roman"/>
          <w:sz w:val="26"/>
          <w:szCs w:val="26"/>
        </w:rPr>
        <w:t xml:space="preserve">cấp phép </w:t>
      </w:r>
      <w:r w:rsidRPr="00FF1BA3">
        <w:rPr>
          <w:rFonts w:ascii="Times New Roman" w:hAnsi="Times New Roman" w:cs="Times New Roman"/>
          <w:sz w:val="26"/>
          <w:szCs w:val="26"/>
        </w:rPr>
        <w:t xml:space="preserve">kiểm tra hồ sơ theo quy định của pháp luật; trường hợp hồ sơ chưa bảo đảm thì Cơ quan thẩm định </w:t>
      </w:r>
      <w:r w:rsidR="00975B6D" w:rsidRPr="00FF1BA3">
        <w:rPr>
          <w:rFonts w:ascii="Times New Roman" w:hAnsi="Times New Roman" w:cs="Times New Roman"/>
          <w:sz w:val="26"/>
          <w:szCs w:val="26"/>
        </w:rPr>
        <w:t xml:space="preserve">cấp phép </w:t>
      </w:r>
      <w:r w:rsidRPr="00FF1BA3">
        <w:rPr>
          <w:rFonts w:ascii="Times New Roman" w:hAnsi="Times New Roman" w:cs="Times New Roman"/>
          <w:sz w:val="26"/>
          <w:szCs w:val="26"/>
        </w:rPr>
        <w:t>có trách nhiệm thông báo bằng văn bản tới tổ chức/cá nhân; trường hợp hồ sơ bảo đảm thì triển khai thực hiện Thẩm định hồ sơ.</w:t>
      </w:r>
    </w:p>
    <w:p w14:paraId="6E2DF0A5" w14:textId="77777777" w:rsidR="007B21F2" w:rsidRPr="00FF1BA3" w:rsidRDefault="007B21F2"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i/>
          <w:iCs/>
          <w:sz w:val="26"/>
          <w:szCs w:val="26"/>
        </w:rPr>
        <w:t>3b. Thẩm định hồ sơ:</w:t>
      </w:r>
    </w:p>
    <w:p w14:paraId="7375D47D" w14:textId="77777777" w:rsidR="006C027D" w:rsidRPr="00FF1BA3" w:rsidRDefault="009A3B37" w:rsidP="00121943">
      <w:pPr>
        <w:widowControl w:val="0"/>
        <w:autoSpaceDE w:val="0"/>
        <w:autoSpaceDN w:val="0"/>
        <w:spacing w:after="40"/>
        <w:ind w:firstLine="660"/>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Thẩm định hồ sơ sau khi nhận hồ sơ đầy đủ, hợp lệ</w:t>
      </w:r>
      <w:r w:rsidR="007F731E" w:rsidRPr="00FF1BA3">
        <w:rPr>
          <w:rFonts w:ascii="Times New Roman" w:hAnsi="Times New Roman" w:cs="Times New Roman"/>
          <w:spacing w:val="-2"/>
          <w:sz w:val="26"/>
          <w:szCs w:val="26"/>
        </w:rPr>
        <w:t xml:space="preserve"> thông qua hội đồng thẩm định hoặc đoàn kiểm tra</w:t>
      </w:r>
      <w:r w:rsidRPr="00FF1BA3">
        <w:rPr>
          <w:rFonts w:ascii="Times New Roman" w:hAnsi="Times New Roman" w:cs="Times New Roman"/>
          <w:spacing w:val="-2"/>
          <w:sz w:val="26"/>
          <w:szCs w:val="26"/>
        </w:rPr>
        <w:t>.</w:t>
      </w:r>
    </w:p>
    <w:p w14:paraId="0A65A4A4" w14:textId="77777777" w:rsidR="00321DAC" w:rsidRPr="00FF1BA3" w:rsidRDefault="007F731E"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xml:space="preserve">- </w:t>
      </w:r>
      <w:r w:rsidR="009A3B37" w:rsidRPr="00FF1BA3">
        <w:rPr>
          <w:rFonts w:ascii="Times New Roman" w:hAnsi="Times New Roman" w:cs="Times New Roman"/>
          <w:spacing w:val="-2"/>
          <w:sz w:val="26"/>
          <w:szCs w:val="26"/>
        </w:rPr>
        <w:t>Cơ quan thẩm định cấp phép thành lập hội đồng thẩm định hoặc đoàn kiểm tra theo một trong các trường hợp sau:</w:t>
      </w:r>
    </w:p>
    <w:p w14:paraId="7869EA56" w14:textId="77777777" w:rsidR="009A3B37" w:rsidRPr="00FF1BA3" w:rsidRDefault="009A3B37"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lastRenderedPageBreak/>
        <w:t xml:space="preserve">+ </w:t>
      </w:r>
      <w:r w:rsidRPr="00FF1BA3">
        <w:rPr>
          <w:rFonts w:ascii="Times New Roman" w:hAnsi="Times New Roman" w:cs="Times New Roman"/>
          <w:i/>
          <w:spacing w:val="-2"/>
          <w:sz w:val="26"/>
          <w:szCs w:val="26"/>
        </w:rPr>
        <w:t>Đối với dự án đầu tư đã có quyết định phê duyệt kết quả thẩm định báo cáo đánh giá tác động môi trường và không có thay đổi so với quyết định phê duyệt kết quả thẩm định báo cáo đánh giá tác động môi trường hoặc có thay đổi nhưng không thuộc trường hợp quy định tại điểm b khoản 4 Điều 37 Luật Bảo vệ môi trường và chưa đến mức phải lập báo cáo đánh giá tác động môi trường</w:t>
      </w:r>
      <w:r w:rsidRPr="00FF1BA3">
        <w:rPr>
          <w:rFonts w:ascii="Times New Roman" w:hAnsi="Times New Roman" w:cs="Times New Roman"/>
          <w:spacing w:val="-2"/>
          <w:sz w:val="26"/>
          <w:szCs w:val="26"/>
        </w:rPr>
        <w:t xml:space="preserve">, cơ quan cấp phép thành lập hội đồng thẩm định cấp giấy phép môi trường, không tổ chức kiểm tra thực tế; </w:t>
      </w:r>
    </w:p>
    <w:p w14:paraId="124FDF61" w14:textId="77777777" w:rsidR="009A3B37" w:rsidRPr="00FF1BA3" w:rsidRDefault="009A3B37"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xml:space="preserve">+ </w:t>
      </w:r>
      <w:r w:rsidRPr="00FF1BA3">
        <w:rPr>
          <w:rFonts w:ascii="Times New Roman" w:hAnsi="Times New Roman" w:cs="Times New Roman"/>
          <w:i/>
          <w:spacing w:val="-2"/>
          <w:sz w:val="26"/>
          <w:szCs w:val="26"/>
        </w:rPr>
        <w:t>Đối với dự án đầu tư không thuộc đối tượng phải thực hiện đánh giá tác động môi trường</w:t>
      </w:r>
      <w:r w:rsidRPr="00FF1BA3">
        <w:rPr>
          <w:rFonts w:ascii="Times New Roman" w:hAnsi="Times New Roman" w:cs="Times New Roman"/>
          <w:spacing w:val="-2"/>
          <w:sz w:val="26"/>
          <w:szCs w:val="26"/>
        </w:rPr>
        <w:t xml:space="preserve">, cơ quan có thẩm quyền cấp giấy phép môi trường thành lập hội đồng thẩm định. Trong trường hợp cần thiết, hội đồng thẩm định tổ chức khảo sát thực tế tại khu vực dự kiến triển khai dự án đầu tư. Tùy theo quy mô, tính chất, mức độ của dự án việc tổ chức khảo sát thực tế do chủ tịch hội đồng thẩm định quyết định cử đại diện thành phần hội đồng thực hiện; </w:t>
      </w:r>
    </w:p>
    <w:p w14:paraId="1D3942B7" w14:textId="77777777" w:rsidR="009A3B37" w:rsidRPr="00FF1BA3" w:rsidRDefault="009A3B37"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xml:space="preserve">+ </w:t>
      </w:r>
      <w:r w:rsidRPr="00FF1BA3">
        <w:rPr>
          <w:rFonts w:ascii="Times New Roman" w:hAnsi="Times New Roman" w:cs="Times New Roman"/>
          <w:i/>
          <w:spacing w:val="-2"/>
          <w:sz w:val="26"/>
          <w:szCs w:val="26"/>
        </w:rPr>
        <w:t>Đối với cơ sở, dự án đầu tư đã có quyết định phê duyệt kết quả thẩm định báo cáo đánh giá tác động môi trường nhưng có thay đổi so với quyết định phê duyệt kết quả thẩm định báo cáo đánh giá tác động môi trường theo quy định tại điểm b khoản 4 Điều 37 Luật Bảo vệ môi trường và chưa đến mức phải lập báo cáo đánh giá tác động môi trường</w:t>
      </w:r>
      <w:r w:rsidRPr="00FF1BA3">
        <w:rPr>
          <w:rFonts w:ascii="Times New Roman" w:hAnsi="Times New Roman" w:cs="Times New Roman"/>
          <w:spacing w:val="-2"/>
          <w:sz w:val="26"/>
          <w:szCs w:val="26"/>
        </w:rPr>
        <w:t>, cơ quan có thẩm quyền cấp giấ</w:t>
      </w:r>
      <w:r w:rsidR="00FD3DD5" w:rsidRPr="00FF1BA3">
        <w:rPr>
          <w:rFonts w:ascii="Times New Roman" w:hAnsi="Times New Roman" w:cs="Times New Roman"/>
          <w:spacing w:val="-2"/>
          <w:sz w:val="26"/>
          <w:szCs w:val="26"/>
        </w:rPr>
        <w:t xml:space="preserve">y </w:t>
      </w:r>
      <w:r w:rsidRPr="00FF1BA3">
        <w:rPr>
          <w:rFonts w:ascii="Times New Roman" w:hAnsi="Times New Roman" w:cs="Times New Roman"/>
          <w:spacing w:val="-2"/>
          <w:sz w:val="26"/>
          <w:szCs w:val="26"/>
        </w:rPr>
        <w:t>phép môi trường thành lập đoàn kiểm tra</w:t>
      </w:r>
      <w:r w:rsidR="00FD3DD5" w:rsidRPr="00FF1BA3">
        <w:rPr>
          <w:rFonts w:ascii="Times New Roman" w:hAnsi="Times New Roman" w:cs="Times New Roman"/>
          <w:spacing w:val="-2"/>
          <w:sz w:val="26"/>
          <w:szCs w:val="26"/>
        </w:rPr>
        <w:t>.</w:t>
      </w:r>
    </w:p>
    <w:p w14:paraId="38C11BFB" w14:textId="77777777" w:rsidR="00FD3DD5" w:rsidRPr="00FF1BA3" w:rsidRDefault="00FD3DD5"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xml:space="preserve">- Hội đồng thẩm định, đoàn kiểm tra nghiên cứu hồ sơ và khảo sát hoặc kiểm tra thực tế (nếu có) đối với dự án đầu tư, cơ sở, viết bản nhận xét, đánh giá về các nội dung quy định tại Điều 40 Luật Bảo vệ môi trường và chịu trách nhiệm trước pháp luật về ý kiến nhận xét, đánh giá của mình.  </w:t>
      </w:r>
    </w:p>
    <w:p w14:paraId="635B3A2F" w14:textId="77777777" w:rsidR="00032C08" w:rsidRPr="00FF1BA3" w:rsidRDefault="00032C08"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xml:space="preserve">- </w:t>
      </w:r>
      <w:r w:rsidRPr="00FF1BA3">
        <w:rPr>
          <w:rFonts w:ascii="Times New Roman" w:eastAsia="Times New Roman" w:hAnsi="Times New Roman" w:cs="Times New Roman"/>
          <w:color w:val="000000"/>
          <w:sz w:val="26"/>
          <w:szCs w:val="26"/>
        </w:rPr>
        <w:t>Trong quá trình kiểm tra cấp giấy phép môi trường đối với cơ sở, đoàn kiểm tra thực hiện quan trắc chất thải sau xử lý trước khi xả thải ra môi trường đối với các cơ sở thuộc đối tượng theo quy định.</w:t>
      </w:r>
    </w:p>
    <w:p w14:paraId="3DD3FA49" w14:textId="77777777" w:rsidR="00A74F79" w:rsidRPr="00FF1BA3" w:rsidRDefault="00FD3DD5"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xml:space="preserve">- Căn cứ kết quả thẩm định của hội đồng thẩm định hoặc kết quả kiểm tra của đoàn kiểm tra, cơ quan thẩm định cấp phép </w:t>
      </w:r>
      <w:r w:rsidR="00956494" w:rsidRPr="00FF1BA3">
        <w:rPr>
          <w:rFonts w:ascii="Times New Roman" w:hAnsi="Times New Roman" w:cs="Times New Roman"/>
          <w:spacing w:val="-2"/>
          <w:sz w:val="26"/>
          <w:szCs w:val="26"/>
        </w:rPr>
        <w:t xml:space="preserve">có trách nhiệm thông báo bằng văn bản về kết quả thẩm định/kiểm tra tới tổ chức/cá nhân với kết quả là một trong hai trường hợp sau đây: </w:t>
      </w:r>
      <w:r w:rsidR="00297104" w:rsidRPr="00FF1BA3">
        <w:rPr>
          <w:rFonts w:ascii="Times New Roman" w:hAnsi="Times New Roman" w:cs="Times New Roman"/>
          <w:spacing w:val="-2"/>
          <w:sz w:val="26"/>
          <w:szCs w:val="26"/>
        </w:rPr>
        <w:t xml:space="preserve">(1) đủ điều kiện cấp giấy phép môi trường nhưng phải chỉnh sửa, bổ sung hồ sơ; (2) chưa đủ điều kiện </w:t>
      </w:r>
      <w:r w:rsidRPr="00FF1BA3">
        <w:rPr>
          <w:rFonts w:ascii="Times New Roman" w:hAnsi="Times New Roman" w:cs="Times New Roman"/>
          <w:spacing w:val="-2"/>
          <w:sz w:val="26"/>
          <w:szCs w:val="26"/>
        </w:rPr>
        <w:t xml:space="preserve">cấp giấy phép môi trường </w:t>
      </w:r>
      <w:r w:rsidR="00297104" w:rsidRPr="00FF1BA3">
        <w:rPr>
          <w:rFonts w:ascii="Times New Roman" w:hAnsi="Times New Roman" w:cs="Times New Roman"/>
          <w:spacing w:val="-2"/>
          <w:sz w:val="26"/>
          <w:szCs w:val="26"/>
        </w:rPr>
        <w:t xml:space="preserve">và </w:t>
      </w:r>
      <w:r w:rsidRPr="00FF1BA3">
        <w:rPr>
          <w:rFonts w:ascii="Times New Roman" w:hAnsi="Times New Roman" w:cs="Times New Roman"/>
          <w:spacing w:val="-2"/>
          <w:sz w:val="26"/>
          <w:szCs w:val="26"/>
        </w:rPr>
        <w:t xml:space="preserve">nêu rõ lý do. </w:t>
      </w:r>
    </w:p>
    <w:p w14:paraId="08359ADD" w14:textId="77777777" w:rsidR="00FD3DD5" w:rsidRPr="00FF1BA3" w:rsidRDefault="00FD3DD5"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xml:space="preserve">Trường hợp hồ sơ phải chỉnh sửa, bổ sung để bảo đảm đủ căn cứ cho việc cấp giấy phép môi trường, văn bản thông báo cho chủ dự án đầu tư, cơ sở </w:t>
      </w:r>
      <w:r w:rsidR="00554DAE" w:rsidRPr="00FF1BA3">
        <w:rPr>
          <w:rFonts w:ascii="Times New Roman" w:hAnsi="Times New Roman" w:cs="Times New Roman"/>
          <w:spacing w:val="-2"/>
          <w:sz w:val="26"/>
          <w:szCs w:val="26"/>
        </w:rPr>
        <w:t xml:space="preserve">phải </w:t>
      </w:r>
      <w:r w:rsidRPr="00FF1BA3">
        <w:rPr>
          <w:rFonts w:ascii="Times New Roman" w:hAnsi="Times New Roman" w:cs="Times New Roman"/>
          <w:spacing w:val="-2"/>
          <w:sz w:val="26"/>
          <w:szCs w:val="26"/>
        </w:rPr>
        <w:t>nêu rõ các nội dung phải chỉnh sửa, bổ sung. Cơ quan cấp phép không yêu cầu chủ dự án đầu tư, cơ sở thực hiện các công việc khác ngoài các nội dung nêu trong văn bản thông báo yêu cầu chỉnh sửa, bổ sung hồ sơ. Thời gian trả kết quả hoặc thông báo chỉnh sửa, bổ sung hồ sơ phải bảo đảm trong thời hạn cấp phép theo quy định.</w:t>
      </w:r>
    </w:p>
    <w:p w14:paraId="0B82C9AF" w14:textId="77777777" w:rsidR="00A5431A" w:rsidRPr="00FF1BA3" w:rsidRDefault="00A5431A" w:rsidP="00121943">
      <w:pPr>
        <w:spacing w:after="40"/>
        <w:ind w:firstLine="720"/>
        <w:jc w:val="both"/>
        <w:rPr>
          <w:rFonts w:ascii="Times New Roman" w:hAnsi="Times New Roman" w:cs="Times New Roman"/>
          <w:sz w:val="26"/>
          <w:szCs w:val="26"/>
        </w:rPr>
      </w:pPr>
      <w:r w:rsidRPr="00FF1BA3">
        <w:rPr>
          <w:rFonts w:ascii="Times New Roman" w:hAnsi="Times New Roman" w:cs="Times New Roman"/>
          <w:sz w:val="26"/>
          <w:szCs w:val="26"/>
        </w:rPr>
        <w:t xml:space="preserve">- </w:t>
      </w:r>
      <w:r w:rsidR="004D6E5C" w:rsidRPr="00FF1BA3">
        <w:rPr>
          <w:rFonts w:ascii="Times New Roman" w:hAnsi="Times New Roman" w:cs="Times New Roman"/>
          <w:sz w:val="26"/>
          <w:szCs w:val="26"/>
        </w:rPr>
        <w:t>Đối với</w:t>
      </w:r>
      <w:r w:rsidRPr="00FF1BA3">
        <w:rPr>
          <w:rFonts w:ascii="Times New Roman" w:hAnsi="Times New Roman" w:cs="Times New Roman"/>
          <w:sz w:val="26"/>
          <w:szCs w:val="26"/>
        </w:rPr>
        <w:t xml:space="preserve"> </w:t>
      </w:r>
      <w:r w:rsidR="00881935" w:rsidRPr="00FF1BA3">
        <w:rPr>
          <w:rFonts w:ascii="Times New Roman" w:hAnsi="Times New Roman" w:cs="Times New Roman"/>
          <w:sz w:val="26"/>
          <w:szCs w:val="26"/>
        </w:rPr>
        <w:t xml:space="preserve">hồ sơ </w:t>
      </w:r>
      <w:r w:rsidR="00C47880" w:rsidRPr="00FF1BA3">
        <w:rPr>
          <w:rFonts w:ascii="Times New Roman" w:hAnsi="Times New Roman" w:cs="Times New Roman"/>
          <w:spacing w:val="-2"/>
          <w:sz w:val="26"/>
          <w:szCs w:val="26"/>
        </w:rPr>
        <w:t>đủ điều kiện cấp giấy phép môi trường nhưng phải chỉnh sửa, bổ sung</w:t>
      </w:r>
      <w:r w:rsidRPr="00FF1BA3">
        <w:rPr>
          <w:rFonts w:ascii="Times New Roman" w:hAnsi="Times New Roman" w:cs="Times New Roman"/>
          <w:sz w:val="26"/>
          <w:szCs w:val="26"/>
        </w:rPr>
        <w:t xml:space="preserve">, tổ chức/cá nhân </w:t>
      </w:r>
      <w:r w:rsidR="00892201" w:rsidRPr="00FF1BA3">
        <w:rPr>
          <w:rFonts w:ascii="Times New Roman" w:hAnsi="Times New Roman" w:cs="Times New Roman"/>
          <w:sz w:val="26"/>
          <w:szCs w:val="26"/>
        </w:rPr>
        <w:t xml:space="preserve">phải hoàn thiện và gửi Cơ quan thẩm định hồ sơ đề nghị cấp giấy phép môi trường </w:t>
      </w:r>
      <w:r w:rsidRPr="00FF1BA3">
        <w:rPr>
          <w:rFonts w:ascii="Times New Roman" w:hAnsi="Times New Roman" w:cs="Times New Roman"/>
          <w:sz w:val="26"/>
          <w:szCs w:val="26"/>
        </w:rPr>
        <w:t>(trong thời hạn không quá 12 tháng kể từ ngày nhận được thông báo kết quả thẩm định</w:t>
      </w:r>
      <w:r w:rsidR="00881935" w:rsidRPr="00FF1BA3">
        <w:rPr>
          <w:rFonts w:ascii="Times New Roman" w:hAnsi="Times New Roman" w:cs="Times New Roman"/>
          <w:sz w:val="26"/>
          <w:szCs w:val="26"/>
        </w:rPr>
        <w:t xml:space="preserve">, </w:t>
      </w:r>
      <w:r w:rsidR="00600B4B" w:rsidRPr="00FF1BA3">
        <w:rPr>
          <w:rFonts w:ascii="Times New Roman" w:hAnsi="Times New Roman" w:cs="Times New Roman"/>
          <w:sz w:val="26"/>
          <w:szCs w:val="26"/>
        </w:rPr>
        <w:t xml:space="preserve">kiểm tra </w:t>
      </w:r>
      <w:r w:rsidR="00881935" w:rsidRPr="00FF1BA3">
        <w:rPr>
          <w:rFonts w:ascii="Times New Roman" w:hAnsi="Times New Roman" w:cs="Times New Roman"/>
          <w:sz w:val="26"/>
          <w:szCs w:val="26"/>
        </w:rPr>
        <w:t>đánh giá</w:t>
      </w:r>
      <w:r w:rsidR="00600B4B" w:rsidRPr="00FF1BA3">
        <w:rPr>
          <w:rFonts w:ascii="Times New Roman" w:hAnsi="Times New Roman" w:cs="Times New Roman"/>
          <w:sz w:val="26"/>
          <w:szCs w:val="26"/>
        </w:rPr>
        <w:t xml:space="preserve">; </w:t>
      </w:r>
      <w:r w:rsidR="00600B4B" w:rsidRPr="00FF1BA3">
        <w:rPr>
          <w:rFonts w:ascii="Times New Roman" w:eastAsia="Times New Roman" w:hAnsi="Times New Roman" w:cs="Times New Roman"/>
          <w:color w:val="000000"/>
          <w:sz w:val="26"/>
          <w:szCs w:val="26"/>
        </w:rPr>
        <w:t>trường hợp giấy phép môi trường đã được cấp có thời hạn còn lại dưới 12 tháng, chủ dự án đầu tư, cơ sở phải hoàn thiện hồ sơ gửi cơ quan cấp phép để được cấp giấy phép môi trường trước khi giấy phép môi trường đã được cấp hết hiệu lực</w:t>
      </w:r>
      <w:r w:rsidRPr="00FF1BA3">
        <w:rPr>
          <w:rFonts w:ascii="Times New Roman" w:hAnsi="Times New Roman" w:cs="Times New Roman"/>
          <w:sz w:val="26"/>
          <w:szCs w:val="26"/>
        </w:rPr>
        <w:t xml:space="preserve">). </w:t>
      </w:r>
    </w:p>
    <w:p w14:paraId="337FF74C" w14:textId="77777777" w:rsidR="00A5431A" w:rsidRPr="00FF1BA3" w:rsidRDefault="00A5431A" w:rsidP="00121943">
      <w:pPr>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 xml:space="preserve">Bước 4. Phê duyệt </w:t>
      </w:r>
      <w:r w:rsidR="00FE4C45" w:rsidRPr="00FF1BA3">
        <w:rPr>
          <w:rFonts w:ascii="Times New Roman" w:hAnsi="Times New Roman" w:cs="Times New Roman"/>
          <w:i/>
          <w:iCs/>
          <w:sz w:val="26"/>
          <w:szCs w:val="26"/>
        </w:rPr>
        <w:t>cấp giấy phép môi trường</w:t>
      </w:r>
    </w:p>
    <w:p w14:paraId="4F3EE557" w14:textId="77777777" w:rsidR="00A5431A" w:rsidRPr="00FF1BA3" w:rsidRDefault="00A5431A"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Cơ quan thẩm định</w:t>
      </w:r>
      <w:r w:rsidR="00975B6D" w:rsidRPr="00FF1BA3">
        <w:rPr>
          <w:rFonts w:ascii="Times New Roman" w:hAnsi="Times New Roman" w:cs="Times New Roman"/>
          <w:sz w:val="26"/>
          <w:szCs w:val="26"/>
        </w:rPr>
        <w:t xml:space="preserve"> cấp phép</w:t>
      </w:r>
      <w:r w:rsidRPr="00FF1BA3">
        <w:rPr>
          <w:rFonts w:ascii="Times New Roman" w:hAnsi="Times New Roman" w:cs="Times New Roman"/>
          <w:sz w:val="26"/>
          <w:szCs w:val="26"/>
        </w:rPr>
        <w:t xml:space="preserve"> ban hành </w:t>
      </w:r>
      <w:r w:rsidR="00FE4C45" w:rsidRPr="00FF1BA3">
        <w:rPr>
          <w:rFonts w:ascii="Times New Roman" w:hAnsi="Times New Roman" w:cs="Times New Roman"/>
          <w:sz w:val="26"/>
          <w:szCs w:val="26"/>
        </w:rPr>
        <w:t xml:space="preserve">giấy phép </w:t>
      </w:r>
      <w:r w:rsidRPr="00FF1BA3">
        <w:rPr>
          <w:rFonts w:ascii="Times New Roman" w:hAnsi="Times New Roman" w:cs="Times New Roman"/>
          <w:sz w:val="26"/>
          <w:szCs w:val="26"/>
        </w:rPr>
        <w:t xml:space="preserve">môi trường (đối với trường hợp </w:t>
      </w:r>
      <w:r w:rsidR="004777F4" w:rsidRPr="00FF1BA3">
        <w:rPr>
          <w:rFonts w:ascii="Times New Roman" w:hAnsi="Times New Roman" w:cs="Times New Roman"/>
          <w:sz w:val="26"/>
          <w:szCs w:val="26"/>
        </w:rPr>
        <w:t>hồ sơ</w:t>
      </w:r>
      <w:r w:rsidR="004D6E5C" w:rsidRPr="00FF1BA3">
        <w:rPr>
          <w:rFonts w:ascii="Times New Roman" w:hAnsi="Times New Roman" w:cs="Times New Roman"/>
          <w:sz w:val="26"/>
          <w:szCs w:val="26"/>
        </w:rPr>
        <w:t xml:space="preserve"> </w:t>
      </w:r>
      <w:r w:rsidR="00956494" w:rsidRPr="00FF1BA3">
        <w:rPr>
          <w:rFonts w:ascii="Times New Roman" w:hAnsi="Times New Roman" w:cs="Times New Roman"/>
          <w:sz w:val="26"/>
          <w:szCs w:val="26"/>
        </w:rPr>
        <w:t>đã</w:t>
      </w:r>
      <w:r w:rsidRPr="00FF1BA3">
        <w:rPr>
          <w:rFonts w:ascii="Times New Roman" w:hAnsi="Times New Roman" w:cs="Times New Roman"/>
          <w:sz w:val="26"/>
          <w:szCs w:val="26"/>
        </w:rPr>
        <w:t xml:space="preserve"> chỉnh sửa, bổ sung</w:t>
      </w:r>
      <w:r w:rsidR="00956494" w:rsidRPr="00FF1BA3">
        <w:rPr>
          <w:rFonts w:ascii="Times New Roman" w:hAnsi="Times New Roman" w:cs="Times New Roman"/>
          <w:sz w:val="26"/>
          <w:szCs w:val="26"/>
        </w:rPr>
        <w:t xml:space="preserve"> đạt yêu cầu</w:t>
      </w:r>
      <w:r w:rsidRPr="00FF1BA3">
        <w:rPr>
          <w:rFonts w:ascii="Times New Roman" w:hAnsi="Times New Roman" w:cs="Times New Roman"/>
          <w:sz w:val="26"/>
          <w:szCs w:val="26"/>
        </w:rPr>
        <w:t xml:space="preserve">) hoặc có văn bản </w:t>
      </w:r>
      <w:r w:rsidR="00FE4C45" w:rsidRPr="00FF1BA3">
        <w:rPr>
          <w:rFonts w:ascii="Times New Roman" w:hAnsi="Times New Roman" w:cs="Times New Roman"/>
          <w:sz w:val="26"/>
          <w:szCs w:val="26"/>
        </w:rPr>
        <w:t xml:space="preserve">thông báo </w:t>
      </w:r>
      <w:r w:rsidR="00975B6D" w:rsidRPr="00FF1BA3">
        <w:rPr>
          <w:rFonts w:ascii="Times New Roman" w:hAnsi="Times New Roman" w:cs="Times New Roman"/>
          <w:color w:val="000000"/>
          <w:sz w:val="26"/>
          <w:szCs w:val="26"/>
        </w:rPr>
        <w:t xml:space="preserve">không phê duyệt kết quả cấp giấy phép môi trường </w:t>
      </w:r>
      <w:r w:rsidRPr="00FF1BA3">
        <w:rPr>
          <w:rFonts w:ascii="Times New Roman" w:hAnsi="Times New Roman" w:cs="Times New Roman"/>
          <w:sz w:val="26"/>
          <w:szCs w:val="26"/>
        </w:rPr>
        <w:t xml:space="preserve">(trong đó nêu rõ lý do kèm các nội dung yêu cầu bổ sung, </w:t>
      </w:r>
      <w:r w:rsidRPr="00FF1BA3">
        <w:rPr>
          <w:rFonts w:ascii="Times New Roman" w:hAnsi="Times New Roman" w:cs="Times New Roman"/>
          <w:sz w:val="26"/>
          <w:szCs w:val="26"/>
        </w:rPr>
        <w:lastRenderedPageBreak/>
        <w:t xml:space="preserve">làm rõ) đối với trường hợp hồ sơ </w:t>
      </w:r>
      <w:r w:rsidR="004777F4" w:rsidRPr="00FF1BA3">
        <w:rPr>
          <w:rFonts w:ascii="Times New Roman" w:hAnsi="Times New Roman" w:cs="Times New Roman"/>
          <w:sz w:val="26"/>
          <w:szCs w:val="26"/>
        </w:rPr>
        <w:t xml:space="preserve">chỉnh sửa, bổ sung chưa bảo đảm </w:t>
      </w:r>
      <w:r w:rsidRPr="00FF1BA3">
        <w:rPr>
          <w:rFonts w:ascii="Times New Roman" w:hAnsi="Times New Roman" w:cs="Times New Roman"/>
          <w:sz w:val="26"/>
          <w:szCs w:val="26"/>
        </w:rPr>
        <w:t xml:space="preserve">đủ điểu kiện để </w:t>
      </w:r>
      <w:r w:rsidR="00FE4C45" w:rsidRPr="00FF1BA3">
        <w:rPr>
          <w:rFonts w:ascii="Times New Roman" w:hAnsi="Times New Roman" w:cs="Times New Roman"/>
          <w:sz w:val="26"/>
          <w:szCs w:val="26"/>
        </w:rPr>
        <w:t>cấp phép</w:t>
      </w:r>
      <w:r w:rsidRPr="00FF1BA3">
        <w:rPr>
          <w:rFonts w:ascii="Times New Roman" w:hAnsi="Times New Roman" w:cs="Times New Roman"/>
          <w:sz w:val="26"/>
          <w:szCs w:val="26"/>
        </w:rPr>
        <w:t>.</w:t>
      </w:r>
    </w:p>
    <w:p w14:paraId="3AF1266E" w14:textId="77777777" w:rsidR="00A5431A" w:rsidRPr="00FF1BA3" w:rsidRDefault="00A5431A"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Cơ quan thẩm định có trách nhiệm công khai trên cổng thông tin điện tử </w:t>
      </w:r>
      <w:r w:rsidR="00FE4C45" w:rsidRPr="00FF1BA3">
        <w:rPr>
          <w:rFonts w:ascii="Times New Roman" w:hAnsi="Times New Roman" w:cs="Times New Roman"/>
          <w:sz w:val="26"/>
          <w:szCs w:val="26"/>
        </w:rPr>
        <w:t>giấy phép môi trường</w:t>
      </w:r>
      <w:r w:rsidRPr="00FF1BA3">
        <w:rPr>
          <w:rFonts w:ascii="Times New Roman" w:hAnsi="Times New Roman" w:cs="Times New Roman"/>
          <w:sz w:val="26"/>
          <w:szCs w:val="26"/>
        </w:rPr>
        <w:t>; trừ các thông tin thuộc bí mật nhà nước, bí mật của doanh nghiệp theo quy định của pháp luật.</w:t>
      </w:r>
    </w:p>
    <w:p w14:paraId="505C0C0C" w14:textId="77777777" w:rsidR="00A5431A" w:rsidRPr="00FF1BA3" w:rsidRDefault="00A5431A" w:rsidP="00121943">
      <w:pPr>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Bước 5. Trả kết quả</w:t>
      </w:r>
    </w:p>
    <w:p w14:paraId="76470A23" w14:textId="77777777" w:rsidR="00A5431A" w:rsidRPr="00FF1BA3" w:rsidRDefault="00A5431A"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Tổ chức, cá nhân nhận kết quả giải quyết TTHC theo thời gian, địa điểm ghi trên giấy tiếp nhận hồ sơ và hẹn trả kết quả trực tiếp tại </w:t>
      </w:r>
      <w:r w:rsidRPr="00FF1BA3">
        <w:rPr>
          <w:rFonts w:ascii="Times New Roman" w:hAnsi="Times New Roman" w:cs="Times New Roman"/>
          <w:sz w:val="26"/>
          <w:szCs w:val="26"/>
          <w:lang w:val="da-DK"/>
        </w:rPr>
        <w:t xml:space="preserve">Trung tâm Phục vụ hành chính công thành phố Đà Nẵng </w:t>
      </w:r>
      <w:r w:rsidRPr="00FF1BA3">
        <w:rPr>
          <w:rFonts w:ascii="Times New Roman" w:hAnsi="Times New Roman" w:cs="Times New Roman"/>
          <w:sz w:val="26"/>
          <w:szCs w:val="26"/>
          <w:lang w:val="pt-BR"/>
        </w:rPr>
        <w:t>(</w:t>
      </w:r>
      <w:r w:rsidRPr="00FF1BA3">
        <w:rPr>
          <w:rFonts w:ascii="Times New Roman" w:hAnsi="Times New Roman" w:cs="Times New Roman"/>
          <w:sz w:val="26"/>
          <w:szCs w:val="26"/>
        </w:rPr>
        <w:t xml:space="preserve">Địa chỉ: </w:t>
      </w:r>
      <w:r w:rsidRPr="00FF1BA3">
        <w:rPr>
          <w:rFonts w:ascii="Times New Roman" w:hAnsi="Times New Roman" w:cs="Times New Roman"/>
          <w:sz w:val="26"/>
          <w:szCs w:val="26"/>
          <w:lang w:val="pt-BR"/>
        </w:rPr>
        <w:t>Số 03 Lý Tự Trọng, thành phố Đà Nẵng)</w:t>
      </w:r>
      <w:r w:rsidRPr="00FF1BA3">
        <w:rPr>
          <w:rFonts w:ascii="Times New Roman" w:hAnsi="Times New Roman" w:cs="Times New Roman"/>
          <w:sz w:val="26"/>
          <w:szCs w:val="26"/>
        </w:rPr>
        <w:t xml:space="preserve">. Trường hợp đăng ký nhận kết quả trực tuyến thì thông qua Cổng dịch vụ công quốc gia (địa chỉ </w:t>
      </w:r>
      <w:hyperlink r:id="rId13" w:history="1">
        <w:r w:rsidRPr="00FF1BA3">
          <w:rPr>
            <w:rStyle w:val="Hyperlink"/>
            <w:rFonts w:ascii="Times New Roman" w:hAnsi="Times New Roman" w:cs="Times New Roman"/>
            <w:sz w:val="26"/>
            <w:szCs w:val="26"/>
          </w:rPr>
          <w:t>https://dichvucong.gov.vn).</w:t>
        </w:r>
      </w:hyperlink>
    </w:p>
    <w:p w14:paraId="1E5CE27E" w14:textId="77777777" w:rsidR="00A74F79" w:rsidRPr="00FF1BA3" w:rsidRDefault="00A74F79" w:rsidP="00121943">
      <w:pPr>
        <w:pStyle w:val="Heading2"/>
        <w:widowControl w:val="0"/>
        <w:numPr>
          <w:ilvl w:val="0"/>
          <w:numId w:val="4"/>
        </w:numPr>
        <w:tabs>
          <w:tab w:val="left" w:pos="993"/>
        </w:tabs>
        <w:autoSpaceDE w:val="0"/>
        <w:autoSpaceDN w:val="0"/>
        <w:spacing w:before="0" w:after="40"/>
        <w:ind w:left="1276" w:hanging="567"/>
        <w:rPr>
          <w:sz w:val="26"/>
          <w:szCs w:val="26"/>
        </w:rPr>
      </w:pPr>
      <w:r w:rsidRPr="00FF1BA3">
        <w:rPr>
          <w:sz w:val="26"/>
          <w:szCs w:val="26"/>
        </w:rPr>
        <w:t>Thành</w:t>
      </w:r>
      <w:r w:rsidRPr="00FF1BA3">
        <w:rPr>
          <w:spacing w:val="-7"/>
          <w:sz w:val="26"/>
          <w:szCs w:val="26"/>
        </w:rPr>
        <w:t xml:space="preserve"> </w:t>
      </w:r>
      <w:r w:rsidRPr="00FF1BA3">
        <w:rPr>
          <w:sz w:val="26"/>
          <w:szCs w:val="26"/>
        </w:rPr>
        <w:t>phần,</w:t>
      </w:r>
      <w:r w:rsidRPr="00FF1BA3">
        <w:rPr>
          <w:spacing w:val="-5"/>
          <w:sz w:val="26"/>
          <w:szCs w:val="26"/>
        </w:rPr>
        <w:t xml:space="preserve"> </w:t>
      </w:r>
      <w:r w:rsidRPr="00FF1BA3">
        <w:rPr>
          <w:sz w:val="26"/>
          <w:szCs w:val="26"/>
        </w:rPr>
        <w:t>số</w:t>
      </w:r>
      <w:r w:rsidRPr="00FF1BA3">
        <w:rPr>
          <w:spacing w:val="-2"/>
          <w:sz w:val="26"/>
          <w:szCs w:val="26"/>
        </w:rPr>
        <w:t xml:space="preserve"> </w:t>
      </w:r>
      <w:r w:rsidRPr="00FF1BA3">
        <w:rPr>
          <w:sz w:val="26"/>
          <w:szCs w:val="26"/>
        </w:rPr>
        <w:t>lượng</w:t>
      </w:r>
      <w:r w:rsidRPr="00FF1BA3">
        <w:rPr>
          <w:spacing w:val="-2"/>
          <w:sz w:val="26"/>
          <w:szCs w:val="26"/>
        </w:rPr>
        <w:t xml:space="preserve"> </w:t>
      </w:r>
      <w:r w:rsidRPr="00FF1BA3">
        <w:rPr>
          <w:sz w:val="26"/>
          <w:szCs w:val="26"/>
        </w:rPr>
        <w:t>hồ</w:t>
      </w:r>
      <w:r w:rsidRPr="00FF1BA3">
        <w:rPr>
          <w:spacing w:val="-2"/>
          <w:sz w:val="26"/>
          <w:szCs w:val="26"/>
        </w:rPr>
        <w:t xml:space="preserve"> </w:t>
      </w:r>
      <w:r w:rsidRPr="00FF1BA3">
        <w:rPr>
          <w:spacing w:val="-5"/>
          <w:sz w:val="26"/>
          <w:szCs w:val="26"/>
        </w:rPr>
        <w:t>sơ:</w:t>
      </w:r>
    </w:p>
    <w:p w14:paraId="6C69C653" w14:textId="77777777" w:rsidR="007F731E" w:rsidRPr="00FF1BA3" w:rsidRDefault="007F731E" w:rsidP="00121943">
      <w:pPr>
        <w:pStyle w:val="ListParagraph"/>
        <w:widowControl w:val="0"/>
        <w:tabs>
          <w:tab w:val="left" w:pos="142"/>
          <w:tab w:val="left" w:pos="993"/>
        </w:tabs>
        <w:autoSpaceDE w:val="0"/>
        <w:autoSpaceDN w:val="0"/>
        <w:spacing w:before="0" w:after="40"/>
        <w:ind w:left="709" w:right="-1" w:firstLine="0"/>
        <w:rPr>
          <w:sz w:val="26"/>
          <w:szCs w:val="26"/>
          <w:lang w:val="en-US"/>
        </w:rPr>
      </w:pPr>
      <w:r w:rsidRPr="00FF1BA3">
        <w:rPr>
          <w:sz w:val="26"/>
          <w:szCs w:val="26"/>
        </w:rPr>
        <w:t>Hồ sơ đề nghị</w:t>
      </w:r>
      <w:r w:rsidRPr="00FF1BA3">
        <w:rPr>
          <w:sz w:val="26"/>
          <w:szCs w:val="26"/>
          <w:lang w:val="en-US"/>
        </w:rPr>
        <w:t xml:space="preserve"> cấp giấy phép môi trường gồm:</w:t>
      </w:r>
    </w:p>
    <w:p w14:paraId="30EA5417" w14:textId="77777777" w:rsidR="00A74F79" w:rsidRPr="00FF1BA3" w:rsidRDefault="00A74F79"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sz w:val="26"/>
          <w:szCs w:val="26"/>
        </w:rPr>
        <w:t xml:space="preserve">01 bản chính văn bản đề nghị cấp giấy phép môi trường của dự án đầu tư, cơ sở </w:t>
      </w:r>
      <w:r w:rsidRPr="00FF1BA3">
        <w:rPr>
          <w:i/>
          <w:sz w:val="26"/>
          <w:szCs w:val="26"/>
        </w:rPr>
        <w:t xml:space="preserve">(mẫu quy định tại Phụ lục XIII Phần Phụ lục ban hành </w:t>
      </w:r>
      <w:r w:rsidR="008E5E42" w:rsidRPr="00FF1BA3">
        <w:rPr>
          <w:i/>
          <w:color w:val="000000"/>
          <w:sz w:val="26"/>
          <w:szCs w:val="26"/>
        </w:rPr>
        <w:t>kèm theo Nghị định 08/2022/NĐ-CP được sửa đổi, bổ sung tại Nghị định số 05/2025/NĐ-CP</w:t>
      </w:r>
      <w:r w:rsidRPr="00FF1BA3">
        <w:rPr>
          <w:i/>
          <w:sz w:val="26"/>
          <w:szCs w:val="26"/>
        </w:rPr>
        <w:t>)</w:t>
      </w:r>
      <w:r w:rsidRPr="00FF1BA3">
        <w:rPr>
          <w:sz w:val="26"/>
          <w:szCs w:val="26"/>
        </w:rPr>
        <w:t>;</w:t>
      </w:r>
    </w:p>
    <w:p w14:paraId="28A8CC9A" w14:textId="77777777" w:rsidR="003308C6" w:rsidRPr="00FF1BA3" w:rsidRDefault="00A74F79" w:rsidP="00121943">
      <w:pPr>
        <w:pStyle w:val="ListParagraph"/>
        <w:widowControl w:val="0"/>
        <w:numPr>
          <w:ilvl w:val="0"/>
          <w:numId w:val="6"/>
        </w:numPr>
        <w:tabs>
          <w:tab w:val="left" w:pos="993"/>
        </w:tabs>
        <w:autoSpaceDE w:val="0"/>
        <w:autoSpaceDN w:val="0"/>
        <w:spacing w:before="0" w:after="40"/>
        <w:ind w:left="9" w:firstLine="651"/>
        <w:rPr>
          <w:sz w:val="26"/>
          <w:szCs w:val="26"/>
        </w:rPr>
      </w:pPr>
      <w:r w:rsidRPr="00FF1BA3">
        <w:rPr>
          <w:sz w:val="26"/>
          <w:szCs w:val="26"/>
        </w:rPr>
        <w:t>01</w:t>
      </w:r>
      <w:r w:rsidRPr="00FF1BA3">
        <w:rPr>
          <w:spacing w:val="-7"/>
          <w:sz w:val="26"/>
          <w:szCs w:val="26"/>
        </w:rPr>
        <w:t xml:space="preserve"> </w:t>
      </w:r>
      <w:r w:rsidRPr="00FF1BA3">
        <w:rPr>
          <w:sz w:val="26"/>
          <w:szCs w:val="26"/>
        </w:rPr>
        <w:t>bản</w:t>
      </w:r>
      <w:r w:rsidRPr="00FF1BA3">
        <w:rPr>
          <w:spacing w:val="-5"/>
          <w:sz w:val="26"/>
          <w:szCs w:val="26"/>
        </w:rPr>
        <w:t xml:space="preserve"> </w:t>
      </w:r>
      <w:r w:rsidRPr="00FF1BA3">
        <w:rPr>
          <w:sz w:val="26"/>
          <w:szCs w:val="26"/>
        </w:rPr>
        <w:t>chính</w:t>
      </w:r>
      <w:r w:rsidRPr="00FF1BA3">
        <w:rPr>
          <w:spacing w:val="-7"/>
          <w:sz w:val="26"/>
          <w:szCs w:val="26"/>
        </w:rPr>
        <w:t xml:space="preserve"> </w:t>
      </w:r>
      <w:r w:rsidRPr="00FF1BA3">
        <w:rPr>
          <w:sz w:val="26"/>
          <w:szCs w:val="26"/>
        </w:rPr>
        <w:t>Báo</w:t>
      </w:r>
      <w:r w:rsidRPr="00FF1BA3">
        <w:rPr>
          <w:spacing w:val="-6"/>
          <w:sz w:val="26"/>
          <w:szCs w:val="26"/>
        </w:rPr>
        <w:t xml:space="preserve"> </w:t>
      </w:r>
      <w:r w:rsidRPr="00FF1BA3">
        <w:rPr>
          <w:sz w:val="26"/>
          <w:szCs w:val="26"/>
        </w:rPr>
        <w:t>cáo</w:t>
      </w:r>
      <w:r w:rsidRPr="00FF1BA3">
        <w:rPr>
          <w:spacing w:val="-7"/>
          <w:sz w:val="26"/>
          <w:szCs w:val="26"/>
        </w:rPr>
        <w:t xml:space="preserve"> </w:t>
      </w:r>
      <w:r w:rsidRPr="00FF1BA3">
        <w:rPr>
          <w:sz w:val="26"/>
          <w:szCs w:val="26"/>
        </w:rPr>
        <w:t>đề</w:t>
      </w:r>
      <w:r w:rsidRPr="00FF1BA3">
        <w:rPr>
          <w:spacing w:val="-8"/>
          <w:sz w:val="26"/>
          <w:szCs w:val="26"/>
        </w:rPr>
        <w:t xml:space="preserve"> </w:t>
      </w:r>
      <w:r w:rsidRPr="00FF1BA3">
        <w:rPr>
          <w:sz w:val="26"/>
          <w:szCs w:val="26"/>
        </w:rPr>
        <w:t>xuất</w:t>
      </w:r>
      <w:r w:rsidRPr="00FF1BA3">
        <w:rPr>
          <w:spacing w:val="-7"/>
          <w:sz w:val="26"/>
          <w:szCs w:val="26"/>
        </w:rPr>
        <w:t xml:space="preserve"> </w:t>
      </w:r>
      <w:r w:rsidRPr="00FF1BA3">
        <w:rPr>
          <w:sz w:val="26"/>
          <w:szCs w:val="26"/>
        </w:rPr>
        <w:t>cấp</w:t>
      </w:r>
      <w:r w:rsidRPr="00FF1BA3">
        <w:rPr>
          <w:spacing w:val="-7"/>
          <w:sz w:val="26"/>
          <w:szCs w:val="26"/>
        </w:rPr>
        <w:t xml:space="preserve"> </w:t>
      </w:r>
      <w:r w:rsidRPr="00FF1BA3">
        <w:rPr>
          <w:sz w:val="26"/>
          <w:szCs w:val="26"/>
        </w:rPr>
        <w:t>giấy</w:t>
      </w:r>
      <w:r w:rsidRPr="00FF1BA3">
        <w:rPr>
          <w:spacing w:val="-9"/>
          <w:sz w:val="26"/>
          <w:szCs w:val="26"/>
        </w:rPr>
        <w:t xml:space="preserve"> </w:t>
      </w:r>
      <w:r w:rsidRPr="00FF1BA3">
        <w:rPr>
          <w:sz w:val="26"/>
          <w:szCs w:val="26"/>
        </w:rPr>
        <w:t>phép</w:t>
      </w:r>
      <w:r w:rsidRPr="00FF1BA3">
        <w:rPr>
          <w:spacing w:val="-5"/>
          <w:sz w:val="26"/>
          <w:szCs w:val="26"/>
        </w:rPr>
        <w:t xml:space="preserve"> </w:t>
      </w:r>
      <w:r w:rsidRPr="00FF1BA3">
        <w:rPr>
          <w:sz w:val="26"/>
          <w:szCs w:val="26"/>
        </w:rPr>
        <w:t>môi</w:t>
      </w:r>
      <w:r w:rsidRPr="00FF1BA3">
        <w:rPr>
          <w:spacing w:val="-5"/>
          <w:sz w:val="26"/>
          <w:szCs w:val="26"/>
        </w:rPr>
        <w:t xml:space="preserve"> </w:t>
      </w:r>
      <w:r w:rsidRPr="00FF1BA3">
        <w:rPr>
          <w:sz w:val="26"/>
          <w:szCs w:val="26"/>
        </w:rPr>
        <w:t>trường</w:t>
      </w:r>
      <w:r w:rsidRPr="00FF1BA3">
        <w:rPr>
          <w:spacing w:val="-6"/>
          <w:sz w:val="26"/>
          <w:szCs w:val="26"/>
        </w:rPr>
        <w:t xml:space="preserve"> </w:t>
      </w:r>
      <w:r w:rsidRPr="00FF1BA3">
        <w:rPr>
          <w:sz w:val="26"/>
          <w:szCs w:val="26"/>
        </w:rPr>
        <w:t>của</w:t>
      </w:r>
      <w:r w:rsidRPr="00FF1BA3">
        <w:rPr>
          <w:spacing w:val="-6"/>
          <w:sz w:val="26"/>
          <w:szCs w:val="26"/>
        </w:rPr>
        <w:t xml:space="preserve"> </w:t>
      </w:r>
      <w:r w:rsidRPr="00FF1BA3">
        <w:rPr>
          <w:sz w:val="26"/>
          <w:szCs w:val="26"/>
        </w:rPr>
        <w:t>dự</w:t>
      </w:r>
      <w:r w:rsidRPr="00FF1BA3">
        <w:rPr>
          <w:spacing w:val="-7"/>
          <w:sz w:val="26"/>
          <w:szCs w:val="26"/>
        </w:rPr>
        <w:t xml:space="preserve"> </w:t>
      </w:r>
      <w:r w:rsidRPr="00FF1BA3">
        <w:rPr>
          <w:sz w:val="26"/>
          <w:szCs w:val="26"/>
        </w:rPr>
        <w:t>án</w:t>
      </w:r>
      <w:r w:rsidRPr="00FF1BA3">
        <w:rPr>
          <w:spacing w:val="-5"/>
          <w:sz w:val="26"/>
          <w:szCs w:val="26"/>
        </w:rPr>
        <w:t xml:space="preserve"> </w:t>
      </w:r>
      <w:r w:rsidRPr="00FF1BA3">
        <w:rPr>
          <w:sz w:val="26"/>
          <w:szCs w:val="26"/>
        </w:rPr>
        <w:t>đầu</w:t>
      </w:r>
      <w:r w:rsidRPr="00FF1BA3">
        <w:rPr>
          <w:spacing w:val="-6"/>
          <w:sz w:val="26"/>
          <w:szCs w:val="26"/>
        </w:rPr>
        <w:t xml:space="preserve"> </w:t>
      </w:r>
      <w:r w:rsidRPr="00FF1BA3">
        <w:rPr>
          <w:sz w:val="26"/>
          <w:szCs w:val="26"/>
        </w:rPr>
        <w:t>tư,</w:t>
      </w:r>
      <w:r w:rsidR="00FE5FA9" w:rsidRPr="00FF1BA3">
        <w:rPr>
          <w:sz w:val="26"/>
          <w:szCs w:val="26"/>
        </w:rPr>
        <w:t xml:space="preserve"> </w:t>
      </w:r>
      <w:r w:rsidRPr="00FF1BA3">
        <w:rPr>
          <w:sz w:val="26"/>
          <w:szCs w:val="26"/>
        </w:rPr>
        <w:t>cơ sở</w:t>
      </w:r>
      <w:r w:rsidR="00FE5FA9" w:rsidRPr="00FF1BA3">
        <w:rPr>
          <w:sz w:val="26"/>
          <w:szCs w:val="26"/>
          <w:lang w:val="en-US"/>
        </w:rPr>
        <w:t>:</w:t>
      </w:r>
    </w:p>
    <w:p w14:paraId="6EBDE60B" w14:textId="77777777" w:rsidR="00FE5FA9" w:rsidRPr="00FF1BA3" w:rsidRDefault="00FE5FA9" w:rsidP="00121943">
      <w:pPr>
        <w:spacing w:after="40"/>
        <w:ind w:right="-1" w:firstLine="660"/>
        <w:jc w:val="both"/>
        <w:rPr>
          <w:rFonts w:ascii="Times New Roman" w:hAnsi="Times New Roman" w:cs="Times New Roman"/>
          <w:i/>
          <w:sz w:val="26"/>
          <w:szCs w:val="26"/>
        </w:rPr>
      </w:pPr>
      <w:r w:rsidRPr="00FF1BA3">
        <w:rPr>
          <w:rFonts w:ascii="Times New Roman" w:hAnsi="Times New Roman" w:cs="Times New Roman"/>
          <w:i/>
          <w:sz w:val="26"/>
          <w:szCs w:val="26"/>
        </w:rPr>
        <w:t xml:space="preserve">+ </w:t>
      </w:r>
      <w:r w:rsidRPr="00FF1BA3">
        <w:rPr>
          <w:rFonts w:ascii="Times New Roman" w:hAnsi="Times New Roman" w:cs="Times New Roman"/>
          <w:sz w:val="26"/>
          <w:szCs w:val="26"/>
        </w:rPr>
        <w:t xml:space="preserve">Trường hợp dự án đầu tư đã có quyết định phê duyệt kết quả thẩm định báo cáo đánh giá tác động môi trường trước khi đi vào vận hành thử nghiệm: </w:t>
      </w:r>
      <w:r w:rsidRPr="00FF1BA3">
        <w:rPr>
          <w:rFonts w:ascii="Times New Roman" w:hAnsi="Times New Roman" w:cs="Times New Roman"/>
          <w:i/>
          <w:sz w:val="26"/>
          <w:szCs w:val="26"/>
        </w:rPr>
        <w:t xml:space="preserve">mẫu quy định tại </w:t>
      </w:r>
      <w:r w:rsidR="00445800" w:rsidRPr="00FF1BA3">
        <w:rPr>
          <w:rFonts w:ascii="Times New Roman" w:eastAsia="Times New Roman" w:hAnsi="Times New Roman" w:cs="Times New Roman"/>
          <w:i/>
          <w:color w:val="000000"/>
          <w:sz w:val="26"/>
          <w:szCs w:val="26"/>
        </w:rPr>
        <w:t>Phụ lục VIII ban hành kèm theo Nghị định 08/2022/NĐ-CP được sửa đổi, bổ sung tại Nghị định số 05/2025/NĐ-CP</w:t>
      </w:r>
      <w:r w:rsidRPr="00FF1BA3">
        <w:rPr>
          <w:rFonts w:ascii="Times New Roman" w:hAnsi="Times New Roman" w:cs="Times New Roman"/>
          <w:i/>
          <w:sz w:val="26"/>
          <w:szCs w:val="26"/>
        </w:rPr>
        <w:t>;</w:t>
      </w:r>
    </w:p>
    <w:p w14:paraId="062F1362" w14:textId="77777777" w:rsidR="00FE5FA9" w:rsidRPr="00FF1BA3" w:rsidRDefault="00FE5FA9" w:rsidP="00121943">
      <w:pPr>
        <w:spacing w:after="40"/>
        <w:ind w:right="-1" w:firstLine="660"/>
        <w:jc w:val="both"/>
        <w:rPr>
          <w:rFonts w:ascii="Times New Roman" w:hAnsi="Times New Roman" w:cs="Times New Roman"/>
          <w:i/>
          <w:sz w:val="26"/>
          <w:szCs w:val="26"/>
        </w:rPr>
      </w:pPr>
      <w:r w:rsidRPr="00FF1BA3">
        <w:rPr>
          <w:rFonts w:ascii="Times New Roman" w:hAnsi="Times New Roman" w:cs="Times New Roman"/>
          <w:i/>
          <w:sz w:val="26"/>
          <w:szCs w:val="26"/>
        </w:rPr>
        <w:t xml:space="preserve">+ </w:t>
      </w:r>
      <w:r w:rsidRPr="00FF1BA3">
        <w:rPr>
          <w:rFonts w:ascii="Times New Roman" w:hAnsi="Times New Roman" w:cs="Times New Roman"/>
          <w:sz w:val="26"/>
          <w:szCs w:val="26"/>
        </w:rPr>
        <w:t>Trường hợp dự án đầu tư</w:t>
      </w:r>
      <w:r w:rsidRPr="00FF1BA3">
        <w:rPr>
          <w:rFonts w:ascii="Times New Roman" w:hAnsi="Times New Roman" w:cs="Times New Roman"/>
          <w:spacing w:val="-1"/>
          <w:sz w:val="26"/>
          <w:szCs w:val="26"/>
        </w:rPr>
        <w:t xml:space="preserve"> </w:t>
      </w:r>
      <w:r w:rsidRPr="00FF1BA3">
        <w:rPr>
          <w:rFonts w:ascii="Times New Roman" w:hAnsi="Times New Roman" w:cs="Times New Roman"/>
          <w:sz w:val="26"/>
          <w:szCs w:val="26"/>
        </w:rPr>
        <w:t>nhóm</w:t>
      </w:r>
      <w:r w:rsidRPr="00FF1BA3">
        <w:rPr>
          <w:rFonts w:ascii="Times New Roman" w:hAnsi="Times New Roman" w:cs="Times New Roman"/>
          <w:spacing w:val="-5"/>
          <w:sz w:val="26"/>
          <w:szCs w:val="26"/>
        </w:rPr>
        <w:t xml:space="preserve"> </w:t>
      </w:r>
      <w:r w:rsidRPr="00FF1BA3">
        <w:rPr>
          <w:rFonts w:ascii="Times New Roman" w:hAnsi="Times New Roman" w:cs="Times New Roman"/>
          <w:sz w:val="26"/>
          <w:szCs w:val="26"/>
        </w:rPr>
        <w:t>II không</w:t>
      </w:r>
      <w:r w:rsidRPr="00FF1BA3">
        <w:rPr>
          <w:rFonts w:ascii="Times New Roman" w:hAnsi="Times New Roman" w:cs="Times New Roman"/>
          <w:spacing w:val="-1"/>
          <w:sz w:val="26"/>
          <w:szCs w:val="26"/>
        </w:rPr>
        <w:t xml:space="preserve"> </w:t>
      </w:r>
      <w:r w:rsidRPr="00FF1BA3">
        <w:rPr>
          <w:rFonts w:ascii="Times New Roman" w:hAnsi="Times New Roman" w:cs="Times New Roman"/>
          <w:sz w:val="26"/>
          <w:szCs w:val="26"/>
        </w:rPr>
        <w:t>thuộc đối tượng phải</w:t>
      </w:r>
      <w:r w:rsidRPr="00FF1BA3">
        <w:rPr>
          <w:rFonts w:ascii="Times New Roman" w:hAnsi="Times New Roman" w:cs="Times New Roman"/>
          <w:spacing w:val="-1"/>
          <w:sz w:val="26"/>
          <w:szCs w:val="26"/>
        </w:rPr>
        <w:t xml:space="preserve"> </w:t>
      </w:r>
      <w:r w:rsidRPr="00FF1BA3">
        <w:rPr>
          <w:rFonts w:ascii="Times New Roman" w:hAnsi="Times New Roman" w:cs="Times New Roman"/>
          <w:sz w:val="26"/>
          <w:szCs w:val="26"/>
        </w:rPr>
        <w:t>thực</w:t>
      </w:r>
      <w:r w:rsidRPr="00FF1BA3">
        <w:rPr>
          <w:rFonts w:ascii="Times New Roman" w:hAnsi="Times New Roman" w:cs="Times New Roman"/>
          <w:spacing w:val="-1"/>
          <w:sz w:val="26"/>
          <w:szCs w:val="26"/>
        </w:rPr>
        <w:t xml:space="preserve"> </w:t>
      </w:r>
      <w:r w:rsidRPr="00FF1BA3">
        <w:rPr>
          <w:rFonts w:ascii="Times New Roman" w:hAnsi="Times New Roman" w:cs="Times New Roman"/>
          <w:sz w:val="26"/>
          <w:szCs w:val="26"/>
        </w:rPr>
        <w:t>hiện đánh giá tác động môi trường và dự án đầu tư nhóm III:</w:t>
      </w:r>
      <w:r w:rsidRPr="00FF1BA3">
        <w:rPr>
          <w:rFonts w:ascii="Times New Roman" w:hAnsi="Times New Roman" w:cs="Times New Roman"/>
          <w:spacing w:val="29"/>
          <w:sz w:val="26"/>
          <w:szCs w:val="26"/>
        </w:rPr>
        <w:t xml:space="preserve"> </w:t>
      </w:r>
      <w:r w:rsidRPr="00FF1BA3">
        <w:rPr>
          <w:rFonts w:ascii="Times New Roman" w:hAnsi="Times New Roman" w:cs="Times New Roman"/>
          <w:i/>
          <w:sz w:val="26"/>
          <w:szCs w:val="26"/>
        </w:rPr>
        <w:t xml:space="preserve">mẫu quy định tại Phụ lục IX </w:t>
      </w:r>
      <w:r w:rsidR="00445800" w:rsidRPr="00FF1BA3">
        <w:rPr>
          <w:rFonts w:ascii="Times New Roman" w:eastAsia="Times New Roman" w:hAnsi="Times New Roman" w:cs="Times New Roman"/>
          <w:i/>
          <w:color w:val="000000"/>
          <w:sz w:val="26"/>
          <w:szCs w:val="26"/>
        </w:rPr>
        <w:t>ban hành kèm theo Nghị định 08/2022/NĐ-CP được sửa đổi, bổ sung tại Nghị định số 05/2025/NĐ-CP</w:t>
      </w:r>
      <w:r w:rsidRPr="00FF1BA3">
        <w:rPr>
          <w:rFonts w:ascii="Times New Roman" w:hAnsi="Times New Roman" w:cs="Times New Roman"/>
          <w:i/>
          <w:sz w:val="26"/>
          <w:szCs w:val="26"/>
        </w:rPr>
        <w:t>;</w:t>
      </w:r>
    </w:p>
    <w:p w14:paraId="570752EB" w14:textId="77777777" w:rsidR="00FE5FA9" w:rsidRPr="00FF1BA3" w:rsidRDefault="00FE5FA9" w:rsidP="00121943">
      <w:pPr>
        <w:spacing w:after="40"/>
        <w:ind w:right="-1" w:firstLine="660"/>
        <w:jc w:val="both"/>
        <w:rPr>
          <w:rFonts w:ascii="Times New Roman" w:hAnsi="Times New Roman" w:cs="Times New Roman"/>
          <w:i/>
          <w:sz w:val="26"/>
          <w:szCs w:val="26"/>
        </w:rPr>
      </w:pPr>
      <w:r w:rsidRPr="00FF1BA3">
        <w:rPr>
          <w:rFonts w:ascii="Times New Roman" w:hAnsi="Times New Roman" w:cs="Times New Roman"/>
          <w:i/>
          <w:sz w:val="26"/>
          <w:szCs w:val="26"/>
        </w:rPr>
        <w:t xml:space="preserve">+ </w:t>
      </w:r>
      <w:r w:rsidRPr="00FF1BA3">
        <w:rPr>
          <w:rFonts w:ascii="Times New Roman" w:hAnsi="Times New Roman" w:cs="Times New Roman"/>
          <w:sz w:val="26"/>
          <w:szCs w:val="26"/>
        </w:rPr>
        <w:t xml:space="preserve">Trường hợp cơ sở đang hoạt động: </w:t>
      </w:r>
      <w:r w:rsidRPr="00FF1BA3">
        <w:rPr>
          <w:rFonts w:ascii="Times New Roman" w:hAnsi="Times New Roman" w:cs="Times New Roman"/>
          <w:i/>
          <w:sz w:val="26"/>
          <w:szCs w:val="26"/>
        </w:rPr>
        <w:t xml:space="preserve">mẫu quy định tại Phụ lục X </w:t>
      </w:r>
      <w:r w:rsidR="00445800" w:rsidRPr="00FF1BA3">
        <w:rPr>
          <w:rFonts w:ascii="Times New Roman" w:eastAsia="Times New Roman" w:hAnsi="Times New Roman" w:cs="Times New Roman"/>
          <w:i/>
          <w:color w:val="000000"/>
          <w:sz w:val="26"/>
          <w:szCs w:val="26"/>
        </w:rPr>
        <w:t>ban hành kèm theo Nghị định 08/2022/NĐ-CP được sửa đổi, bổ sung tại Nghị định số 05/2025/NĐ-CP</w:t>
      </w:r>
      <w:r w:rsidRPr="00FF1BA3">
        <w:rPr>
          <w:rFonts w:ascii="Times New Roman" w:hAnsi="Times New Roman" w:cs="Times New Roman"/>
          <w:i/>
          <w:sz w:val="26"/>
          <w:szCs w:val="26"/>
        </w:rPr>
        <w:t>;</w:t>
      </w:r>
    </w:p>
    <w:p w14:paraId="4F04E3AD" w14:textId="77777777" w:rsidR="003926F9" w:rsidRPr="00FF1BA3" w:rsidRDefault="00FE5FA9" w:rsidP="00121943">
      <w:pPr>
        <w:pStyle w:val="ListParagraph"/>
        <w:widowControl w:val="0"/>
        <w:numPr>
          <w:ilvl w:val="0"/>
          <w:numId w:val="6"/>
        </w:numPr>
        <w:tabs>
          <w:tab w:val="left" w:pos="851"/>
        </w:tabs>
        <w:autoSpaceDE w:val="0"/>
        <w:autoSpaceDN w:val="0"/>
        <w:spacing w:before="0" w:after="40"/>
        <w:ind w:left="9" w:firstLine="651"/>
        <w:rPr>
          <w:sz w:val="26"/>
          <w:szCs w:val="26"/>
        </w:rPr>
      </w:pPr>
      <w:r w:rsidRPr="00FF1BA3">
        <w:rPr>
          <w:sz w:val="26"/>
          <w:szCs w:val="26"/>
        </w:rPr>
        <w:t>Đối với dự án đầu tư, dự án đầu tư mở rộng của cơ sở đang hoạt động không thuộc đối tượng phải thực hiện đánh giá tác động môi trường: 01 bản sao Báo cáo nghiên cứu khả thi hoặc tài liệu tương đương với báo cáo nghiên cứu khả thi của dự án đầu tư, dự án đầu tư mở rộng theo quy định của pháp luật về đầu tư, đầu tư công, đầu tư theo phương thức đối tác công tư, xây dựn</w:t>
      </w:r>
      <w:r w:rsidR="00D35CBB" w:rsidRPr="00FF1BA3">
        <w:rPr>
          <w:sz w:val="26"/>
          <w:szCs w:val="26"/>
          <w:lang w:val="en-US"/>
        </w:rPr>
        <w:t>g.</w:t>
      </w:r>
    </w:p>
    <w:p w14:paraId="099F49AE" w14:textId="77777777" w:rsidR="007F731E" w:rsidRPr="00FF1BA3" w:rsidRDefault="007F731E" w:rsidP="00121943">
      <w:pPr>
        <w:pStyle w:val="ListParagraph"/>
        <w:widowControl w:val="0"/>
        <w:tabs>
          <w:tab w:val="left" w:pos="851"/>
        </w:tabs>
        <w:autoSpaceDE w:val="0"/>
        <w:autoSpaceDN w:val="0"/>
        <w:spacing w:before="0" w:after="40"/>
        <w:ind w:left="660" w:firstLine="0"/>
        <w:rPr>
          <w:b/>
          <w:i/>
          <w:sz w:val="26"/>
          <w:szCs w:val="26"/>
        </w:rPr>
      </w:pPr>
      <w:r w:rsidRPr="00FF1BA3">
        <w:rPr>
          <w:b/>
          <w:i/>
          <w:sz w:val="26"/>
          <w:szCs w:val="26"/>
          <w:lang w:val="en-US"/>
        </w:rPr>
        <w:t xml:space="preserve">c) </w:t>
      </w:r>
      <w:r w:rsidRPr="00FF1BA3">
        <w:rPr>
          <w:b/>
          <w:i/>
          <w:sz w:val="26"/>
          <w:szCs w:val="26"/>
        </w:rPr>
        <w:t>Thời</w:t>
      </w:r>
      <w:r w:rsidRPr="00FF1BA3">
        <w:rPr>
          <w:b/>
          <w:i/>
          <w:spacing w:val="-3"/>
          <w:sz w:val="26"/>
          <w:szCs w:val="26"/>
        </w:rPr>
        <w:t xml:space="preserve"> </w:t>
      </w:r>
      <w:r w:rsidRPr="00FF1BA3">
        <w:rPr>
          <w:b/>
          <w:i/>
          <w:sz w:val="26"/>
          <w:szCs w:val="26"/>
        </w:rPr>
        <w:t>hạn</w:t>
      </w:r>
      <w:r w:rsidRPr="00FF1BA3">
        <w:rPr>
          <w:b/>
          <w:i/>
          <w:spacing w:val="-3"/>
          <w:sz w:val="26"/>
          <w:szCs w:val="26"/>
        </w:rPr>
        <w:t xml:space="preserve"> </w:t>
      </w:r>
      <w:r w:rsidRPr="00FF1BA3">
        <w:rPr>
          <w:b/>
          <w:i/>
          <w:sz w:val="26"/>
          <w:szCs w:val="26"/>
        </w:rPr>
        <w:t>giải</w:t>
      </w:r>
      <w:r w:rsidRPr="00FF1BA3">
        <w:rPr>
          <w:b/>
          <w:i/>
          <w:spacing w:val="-5"/>
          <w:sz w:val="26"/>
          <w:szCs w:val="26"/>
        </w:rPr>
        <w:t xml:space="preserve"> </w:t>
      </w:r>
      <w:r w:rsidRPr="00FF1BA3">
        <w:rPr>
          <w:b/>
          <w:i/>
          <w:spacing w:val="-2"/>
          <w:sz w:val="26"/>
          <w:szCs w:val="26"/>
        </w:rPr>
        <w:t>quyết</w:t>
      </w:r>
    </w:p>
    <w:p w14:paraId="3EDA45EB" w14:textId="77777777" w:rsidR="00B36354" w:rsidRPr="00FF1BA3" w:rsidRDefault="00B36354" w:rsidP="00121943">
      <w:pPr>
        <w:widowControl w:val="0"/>
        <w:tabs>
          <w:tab w:val="left" w:pos="0"/>
        </w:tabs>
        <w:autoSpaceDE w:val="0"/>
        <w:autoSpaceDN w:val="0"/>
        <w:spacing w:after="40"/>
        <w:ind w:right="-1"/>
        <w:rPr>
          <w:rFonts w:ascii="Times New Roman" w:hAnsi="Times New Roman" w:cs="Times New Roman"/>
          <w:spacing w:val="-6"/>
          <w:sz w:val="26"/>
          <w:szCs w:val="26"/>
        </w:rPr>
      </w:pPr>
      <w:r w:rsidRPr="00FF1BA3">
        <w:rPr>
          <w:rFonts w:ascii="Times New Roman" w:hAnsi="Times New Roman" w:cs="Times New Roman"/>
          <w:i/>
          <w:spacing w:val="-6"/>
          <w:sz w:val="26"/>
          <w:szCs w:val="26"/>
        </w:rPr>
        <w:tab/>
        <w:t xml:space="preserve">- </w:t>
      </w:r>
      <w:r w:rsidRPr="00FF1BA3">
        <w:rPr>
          <w:rFonts w:ascii="Times New Roman" w:hAnsi="Times New Roman" w:cs="Times New Roman"/>
          <w:i/>
          <w:spacing w:val="-4"/>
          <w:sz w:val="26"/>
          <w:szCs w:val="26"/>
        </w:rPr>
        <w:t xml:space="preserve">Thời hạn kiểm tra, trả lời về tính đầy đủ, hợp lệ của hồ sơ: </w:t>
      </w:r>
      <w:r w:rsidRPr="00FF1BA3">
        <w:rPr>
          <w:rFonts w:ascii="Times New Roman" w:hAnsi="Times New Roman" w:cs="Times New Roman"/>
          <w:spacing w:val="-4"/>
          <w:sz w:val="26"/>
          <w:szCs w:val="26"/>
        </w:rPr>
        <w:t>không quy định</w:t>
      </w:r>
      <w:r w:rsidRPr="00FF1BA3">
        <w:rPr>
          <w:rFonts w:ascii="Times New Roman" w:hAnsi="Times New Roman" w:cs="Times New Roman"/>
          <w:spacing w:val="-6"/>
          <w:sz w:val="26"/>
          <w:szCs w:val="26"/>
        </w:rPr>
        <w:t>.</w:t>
      </w:r>
    </w:p>
    <w:p w14:paraId="56B91A91" w14:textId="77777777" w:rsidR="001D6BB8" w:rsidRPr="00FF1BA3" w:rsidRDefault="001D6BB8" w:rsidP="00121943">
      <w:pPr>
        <w:widowControl w:val="0"/>
        <w:tabs>
          <w:tab w:val="left" w:pos="0"/>
        </w:tabs>
        <w:autoSpaceDE w:val="0"/>
        <w:autoSpaceDN w:val="0"/>
        <w:spacing w:after="40"/>
        <w:ind w:right="-1"/>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ab/>
      </w:r>
      <w:r w:rsidR="00B36354" w:rsidRPr="00FF1BA3">
        <w:rPr>
          <w:rFonts w:ascii="Times New Roman" w:eastAsia="Times New Roman" w:hAnsi="Times New Roman" w:cs="Times New Roman"/>
          <w:sz w:val="26"/>
          <w:szCs w:val="26"/>
          <w:lang w:val="vi" w:eastAsia="en-US"/>
        </w:rPr>
        <w:t xml:space="preserve">- </w:t>
      </w:r>
      <w:r w:rsidRPr="00FF1BA3">
        <w:rPr>
          <w:rFonts w:ascii="Times New Roman" w:eastAsia="Times New Roman" w:hAnsi="Times New Roman" w:cs="Times New Roman"/>
          <w:sz w:val="26"/>
          <w:szCs w:val="26"/>
          <w:lang w:eastAsia="en-US"/>
        </w:rPr>
        <w:t xml:space="preserve">Thời gian giải quyết thủ tục hành chính: </w:t>
      </w:r>
    </w:p>
    <w:p w14:paraId="163D107C" w14:textId="77777777" w:rsidR="001D6BB8" w:rsidRPr="00FF1BA3" w:rsidRDefault="001D6BB8" w:rsidP="00121943">
      <w:pPr>
        <w:widowControl w:val="0"/>
        <w:tabs>
          <w:tab w:val="left" w:pos="0"/>
        </w:tabs>
        <w:autoSpaceDE w:val="0"/>
        <w:autoSpaceDN w:val="0"/>
        <w:spacing w:after="40"/>
        <w:ind w:right="-1"/>
        <w:jc w:val="both"/>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ab/>
        <w:t>+</w:t>
      </w:r>
      <w:r w:rsidR="00B36354" w:rsidRPr="00FF1BA3">
        <w:rPr>
          <w:rFonts w:ascii="Times New Roman" w:eastAsia="Times New Roman" w:hAnsi="Times New Roman" w:cs="Times New Roman"/>
          <w:sz w:val="26"/>
          <w:szCs w:val="26"/>
          <w:lang w:val="vi" w:eastAsia="en-US"/>
        </w:rPr>
        <w:t xml:space="preserve"> </w:t>
      </w:r>
      <w:r w:rsidR="003926F9" w:rsidRPr="00FF1BA3">
        <w:rPr>
          <w:rFonts w:ascii="Times New Roman" w:eastAsia="Times New Roman" w:hAnsi="Times New Roman" w:cs="Times New Roman"/>
          <w:sz w:val="26"/>
          <w:szCs w:val="26"/>
          <w:lang w:val="vi" w:eastAsia="en-US"/>
        </w:rPr>
        <w:t xml:space="preserve">Đối với trường hợp Dự án đầu tư, cơ sở không thuộc đối tượng phải vận hành thử nghiệm công trình xử lý chất thải: Thời gian giải quyết thủ tục hành chính cấp giấy phép môi trường tối đa là </w:t>
      </w:r>
      <w:r w:rsidR="003926F9" w:rsidRPr="00FF1BA3">
        <w:rPr>
          <w:rFonts w:ascii="Times New Roman" w:eastAsia="Times New Roman" w:hAnsi="Times New Roman" w:cs="Times New Roman"/>
          <w:b/>
          <w:sz w:val="26"/>
          <w:szCs w:val="26"/>
          <w:lang w:val="vi" w:eastAsia="en-US"/>
        </w:rPr>
        <w:t>20 (hai mươi) ngày</w:t>
      </w:r>
      <w:r w:rsidR="003926F9" w:rsidRPr="00FF1BA3">
        <w:rPr>
          <w:rFonts w:ascii="Times New Roman" w:eastAsia="Times New Roman" w:hAnsi="Times New Roman" w:cs="Times New Roman"/>
          <w:sz w:val="26"/>
          <w:szCs w:val="26"/>
          <w:lang w:val="vi" w:eastAsia="en-US"/>
        </w:rPr>
        <w:t xml:space="preserve"> kể từ ngày nhận được hồ sơ đầy đủ, hợp lệ (trong đó thời hạn thẩm định hồ sơ, trả kết quả sau khi nhận được hồ sơ chỉnh sửa, bổ sung theo yêu cầu của cơ quan cấp giấy phép môi trường tối đa là </w:t>
      </w:r>
      <w:r w:rsidR="003926F9" w:rsidRPr="00FF1BA3">
        <w:rPr>
          <w:rFonts w:ascii="Times New Roman" w:eastAsia="Times New Roman" w:hAnsi="Times New Roman" w:cs="Times New Roman"/>
          <w:b/>
          <w:sz w:val="26"/>
          <w:szCs w:val="26"/>
          <w:lang w:val="vi" w:eastAsia="en-US"/>
        </w:rPr>
        <w:t>05 (năm) ngày</w:t>
      </w:r>
      <w:r w:rsidR="003926F9" w:rsidRPr="00FF1BA3">
        <w:rPr>
          <w:rFonts w:ascii="Times New Roman" w:eastAsia="Times New Roman" w:hAnsi="Times New Roman" w:cs="Times New Roman"/>
          <w:sz w:val="26"/>
          <w:szCs w:val="26"/>
          <w:lang w:val="vi" w:eastAsia="en-US"/>
        </w:rPr>
        <w:t xml:space="preserve"> kể từ ngày nhận được hồ sơ đầy đủ, hợp lệ).</w:t>
      </w:r>
    </w:p>
    <w:p w14:paraId="3FAE166D" w14:textId="77777777" w:rsidR="003926F9" w:rsidRPr="00FF1BA3" w:rsidRDefault="001D6BB8" w:rsidP="00121943">
      <w:pPr>
        <w:widowControl w:val="0"/>
        <w:tabs>
          <w:tab w:val="left" w:pos="0"/>
        </w:tabs>
        <w:autoSpaceDE w:val="0"/>
        <w:autoSpaceDN w:val="0"/>
        <w:spacing w:after="40"/>
        <w:ind w:right="-1"/>
        <w:jc w:val="both"/>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ab/>
        <w:t xml:space="preserve">+ </w:t>
      </w:r>
      <w:r w:rsidR="003926F9" w:rsidRPr="00FF1BA3">
        <w:rPr>
          <w:rFonts w:ascii="Times New Roman" w:eastAsia="Times New Roman" w:hAnsi="Times New Roman" w:cs="Times New Roman"/>
          <w:sz w:val="26"/>
          <w:szCs w:val="26"/>
          <w:lang w:eastAsia="en-US"/>
        </w:rPr>
        <w:t xml:space="preserve">Đối với các trường hợp còn lại: Thời gian giải quyết thủ tục hành chính cấp giấy phép môi trường tối đa là </w:t>
      </w:r>
      <w:r w:rsidR="003926F9" w:rsidRPr="00FF1BA3">
        <w:rPr>
          <w:rFonts w:ascii="Times New Roman" w:eastAsia="Times New Roman" w:hAnsi="Times New Roman" w:cs="Times New Roman"/>
          <w:b/>
          <w:sz w:val="26"/>
          <w:szCs w:val="26"/>
          <w:lang w:eastAsia="en-US"/>
        </w:rPr>
        <w:t>30 (ba mươi) ngày</w:t>
      </w:r>
      <w:r w:rsidR="003926F9" w:rsidRPr="00FF1BA3">
        <w:rPr>
          <w:rFonts w:ascii="Times New Roman" w:eastAsia="Times New Roman" w:hAnsi="Times New Roman" w:cs="Times New Roman"/>
          <w:sz w:val="26"/>
          <w:szCs w:val="26"/>
          <w:lang w:eastAsia="en-US"/>
        </w:rPr>
        <w:t xml:space="preserve"> kể từ ngày nhận được hồ sơ đầy đủ, hợp lệ (trong đó thời hạn thẩm định hồ sơ, trả kết quả sau khi nhận được hồ sơ chỉnh sửa, bổ sung theo yêu cầu của cơ quan cấp giấy phép môi trường tối đa là </w:t>
      </w:r>
      <w:r w:rsidR="003926F9" w:rsidRPr="00FF1BA3">
        <w:rPr>
          <w:rFonts w:ascii="Times New Roman" w:eastAsia="Times New Roman" w:hAnsi="Times New Roman" w:cs="Times New Roman"/>
          <w:b/>
          <w:sz w:val="26"/>
          <w:szCs w:val="26"/>
          <w:lang w:eastAsia="en-US"/>
        </w:rPr>
        <w:t>1</w:t>
      </w:r>
      <w:r w:rsidR="00F31E61" w:rsidRPr="00FF1BA3">
        <w:rPr>
          <w:rFonts w:ascii="Times New Roman" w:eastAsia="Times New Roman" w:hAnsi="Times New Roman" w:cs="Times New Roman"/>
          <w:b/>
          <w:sz w:val="26"/>
          <w:szCs w:val="26"/>
          <w:lang w:eastAsia="en-US"/>
        </w:rPr>
        <w:t>0</w:t>
      </w:r>
      <w:r w:rsidR="003926F9" w:rsidRPr="00FF1BA3">
        <w:rPr>
          <w:rFonts w:ascii="Times New Roman" w:eastAsia="Times New Roman" w:hAnsi="Times New Roman" w:cs="Times New Roman"/>
          <w:b/>
          <w:sz w:val="26"/>
          <w:szCs w:val="26"/>
          <w:lang w:eastAsia="en-US"/>
        </w:rPr>
        <w:t xml:space="preserve"> (mười) ngày</w:t>
      </w:r>
      <w:r w:rsidR="003926F9" w:rsidRPr="00FF1BA3">
        <w:rPr>
          <w:rFonts w:ascii="Times New Roman" w:eastAsia="Times New Roman" w:hAnsi="Times New Roman" w:cs="Times New Roman"/>
          <w:sz w:val="26"/>
          <w:szCs w:val="26"/>
          <w:lang w:eastAsia="en-US"/>
        </w:rPr>
        <w:t xml:space="preserve"> kể từ ngày nhận được hồ sơ đầy đủ, hợp lệ).</w:t>
      </w:r>
    </w:p>
    <w:p w14:paraId="149F21FA" w14:textId="77777777" w:rsidR="00D35CBB" w:rsidRPr="00FF1BA3" w:rsidRDefault="001D6BB8" w:rsidP="00121943">
      <w:pPr>
        <w:widowControl w:val="0"/>
        <w:autoSpaceDE w:val="0"/>
        <w:autoSpaceDN w:val="0"/>
        <w:spacing w:after="40"/>
        <w:ind w:left="9"/>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lastRenderedPageBreak/>
        <w:tab/>
      </w:r>
      <w:r w:rsidR="003926F9" w:rsidRPr="00FF1BA3">
        <w:rPr>
          <w:rFonts w:ascii="Times New Roman" w:eastAsia="Times New Roman" w:hAnsi="Times New Roman" w:cs="Times New Roman"/>
          <w:sz w:val="26"/>
          <w:szCs w:val="26"/>
          <w:lang w:eastAsia="en-US"/>
        </w:rPr>
        <w:t>Thời gian phân tích mẫu chất thải và hoàn thiện hồ sơ không tính vào thời gian giải quyết thủ tục hành chính của cơ quan cấp phép</w:t>
      </w:r>
      <w:r w:rsidRPr="00FF1BA3">
        <w:rPr>
          <w:rFonts w:ascii="Times New Roman" w:eastAsia="Times New Roman" w:hAnsi="Times New Roman" w:cs="Times New Roman"/>
          <w:sz w:val="26"/>
          <w:szCs w:val="26"/>
          <w:lang w:eastAsia="en-US"/>
        </w:rPr>
        <w:t>.</w:t>
      </w:r>
    </w:p>
    <w:p w14:paraId="37E72726" w14:textId="77777777" w:rsidR="00010CBD" w:rsidRPr="00FF1BA3" w:rsidRDefault="00010CBD"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d) Đối tượng thực hiện thủ tục hành chính</w:t>
      </w:r>
      <w:r w:rsidRPr="00FF1BA3">
        <w:rPr>
          <w:rFonts w:ascii="Times New Roman" w:hAnsi="Times New Roman" w:cs="Times New Roman"/>
          <w:spacing w:val="-2"/>
          <w:sz w:val="26"/>
          <w:szCs w:val="26"/>
        </w:rPr>
        <w:t>: Tổ chức/cá nhân</w:t>
      </w:r>
    </w:p>
    <w:p w14:paraId="39D5A08A" w14:textId="7B05354A" w:rsidR="00010CBD" w:rsidRPr="00FF1BA3" w:rsidRDefault="00010CBD"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 xml:space="preserve">đ) Cơ quan giải quyết thủ tục hành chính: </w:t>
      </w:r>
      <w:r w:rsidRPr="00FF1BA3">
        <w:rPr>
          <w:rFonts w:ascii="Times New Roman" w:hAnsi="Times New Roman" w:cs="Times New Roman"/>
          <w:spacing w:val="-2"/>
          <w:sz w:val="26"/>
          <w:szCs w:val="26"/>
        </w:rPr>
        <w:t xml:space="preserve">Ban Quản lý </w:t>
      </w:r>
      <w:r w:rsidR="00493A45">
        <w:rPr>
          <w:rFonts w:ascii="Times New Roman" w:hAnsi="Times New Roman" w:cs="Times New Roman"/>
          <w:spacing w:val="-2"/>
          <w:sz w:val="26"/>
          <w:szCs w:val="26"/>
        </w:rPr>
        <w:t>Khu kinh tế mở Chu Lai thành phố Đà Nẵng</w:t>
      </w:r>
      <w:r w:rsidRPr="00FF1BA3">
        <w:rPr>
          <w:rFonts w:ascii="Times New Roman" w:hAnsi="Times New Roman" w:cs="Times New Roman"/>
          <w:spacing w:val="-2"/>
          <w:sz w:val="26"/>
          <w:szCs w:val="26"/>
        </w:rPr>
        <w:t>.</w:t>
      </w:r>
    </w:p>
    <w:p w14:paraId="537CAFC3" w14:textId="77777777" w:rsidR="00010CBD" w:rsidRPr="00FF1BA3" w:rsidRDefault="00010CBD"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e) Kết quả thực hiện thủ tục hành chính</w:t>
      </w:r>
      <w:r w:rsidRPr="00FF1BA3">
        <w:rPr>
          <w:rFonts w:ascii="Times New Roman" w:hAnsi="Times New Roman" w:cs="Times New Roman"/>
          <w:spacing w:val="-2"/>
          <w:sz w:val="26"/>
          <w:szCs w:val="26"/>
        </w:rPr>
        <w:t xml:space="preserve">: </w:t>
      </w:r>
      <w:r w:rsidR="00313112" w:rsidRPr="00FF1BA3">
        <w:rPr>
          <w:rFonts w:ascii="Times New Roman" w:hAnsi="Times New Roman" w:cs="Times New Roman"/>
          <w:spacing w:val="-2"/>
          <w:sz w:val="26"/>
          <w:szCs w:val="26"/>
        </w:rPr>
        <w:t xml:space="preserve">Giấy phép </w:t>
      </w:r>
      <w:r w:rsidRPr="00FF1BA3">
        <w:rPr>
          <w:rFonts w:ascii="Times New Roman" w:hAnsi="Times New Roman" w:cs="Times New Roman"/>
          <w:spacing w:val="-2"/>
          <w:sz w:val="26"/>
          <w:szCs w:val="26"/>
        </w:rPr>
        <w:t xml:space="preserve">môi trường </w:t>
      </w:r>
      <w:r w:rsidRPr="00FF1BA3">
        <w:rPr>
          <w:rFonts w:ascii="Times New Roman" w:hAnsi="Times New Roman" w:cs="Times New Roman"/>
          <w:i/>
          <w:spacing w:val="-2"/>
          <w:sz w:val="26"/>
          <w:szCs w:val="26"/>
        </w:rPr>
        <w:t xml:space="preserve">(mẫu số </w:t>
      </w:r>
      <w:r w:rsidR="00892201" w:rsidRPr="00FF1BA3">
        <w:rPr>
          <w:rFonts w:ascii="Times New Roman" w:hAnsi="Times New Roman" w:cs="Times New Roman"/>
          <w:i/>
          <w:spacing w:val="-2"/>
          <w:sz w:val="26"/>
          <w:szCs w:val="26"/>
        </w:rPr>
        <w:t>4</w:t>
      </w:r>
      <w:r w:rsidRPr="00FF1BA3">
        <w:rPr>
          <w:rFonts w:ascii="Times New Roman" w:hAnsi="Times New Roman" w:cs="Times New Roman"/>
          <w:i/>
          <w:spacing w:val="-2"/>
          <w:sz w:val="26"/>
          <w:szCs w:val="26"/>
        </w:rPr>
        <w:t>0 Phụ lục II ban hành kèm theo Thông tư số 02/2022/TT- BTNMT, được sửa đổi, bổ sung tại Thông tư số 07/2025/TT-BTNMT</w:t>
      </w:r>
      <w:r w:rsidRPr="00FF1BA3">
        <w:rPr>
          <w:rFonts w:ascii="Times New Roman" w:hAnsi="Times New Roman" w:cs="Times New Roman"/>
          <w:spacing w:val="-2"/>
          <w:sz w:val="26"/>
          <w:szCs w:val="26"/>
        </w:rPr>
        <w:t xml:space="preserve">) hoặc </w:t>
      </w:r>
      <w:r w:rsidR="008E5E42" w:rsidRPr="00FF1BA3">
        <w:rPr>
          <w:rFonts w:ascii="Times New Roman" w:hAnsi="Times New Roman" w:cs="Times New Roman"/>
          <w:spacing w:val="-2"/>
          <w:sz w:val="26"/>
          <w:szCs w:val="26"/>
        </w:rPr>
        <w:t>V</w:t>
      </w:r>
      <w:r w:rsidRPr="00FF1BA3">
        <w:rPr>
          <w:rFonts w:ascii="Times New Roman" w:hAnsi="Times New Roman" w:cs="Times New Roman"/>
          <w:spacing w:val="-2"/>
          <w:sz w:val="26"/>
          <w:szCs w:val="26"/>
        </w:rPr>
        <w:t xml:space="preserve">ăn bản </w:t>
      </w:r>
      <w:r w:rsidR="00892201" w:rsidRPr="00FF1BA3">
        <w:rPr>
          <w:rFonts w:ascii="Times New Roman" w:hAnsi="Times New Roman" w:cs="Times New Roman"/>
          <w:spacing w:val="-2"/>
          <w:sz w:val="26"/>
          <w:szCs w:val="26"/>
        </w:rPr>
        <w:t xml:space="preserve">thông báo không đủ điều kiện cấp giấy phép môi trường </w:t>
      </w:r>
      <w:r w:rsidRPr="00FF1BA3">
        <w:rPr>
          <w:rFonts w:ascii="Times New Roman" w:hAnsi="Times New Roman" w:cs="Times New Roman"/>
          <w:spacing w:val="-2"/>
          <w:sz w:val="26"/>
          <w:szCs w:val="26"/>
        </w:rPr>
        <w:t>(trong đó nêu rõ lý do kèm các nội dung yêu cầu bổ sung, làm rõ)</w:t>
      </w:r>
      <w:r w:rsidR="008E5E42" w:rsidRPr="00FF1BA3">
        <w:rPr>
          <w:rFonts w:ascii="Times New Roman" w:hAnsi="Times New Roman" w:cs="Times New Roman"/>
          <w:spacing w:val="-2"/>
          <w:sz w:val="26"/>
          <w:szCs w:val="26"/>
        </w:rPr>
        <w:t>.</w:t>
      </w:r>
    </w:p>
    <w:p w14:paraId="716FBFAD" w14:textId="77777777" w:rsidR="00010CBD" w:rsidRPr="00FF1BA3" w:rsidRDefault="00010CBD" w:rsidP="00121943">
      <w:pPr>
        <w:widowControl w:val="0"/>
        <w:autoSpaceDE w:val="0"/>
        <w:autoSpaceDN w:val="0"/>
        <w:spacing w:after="40"/>
        <w:ind w:firstLineChars="239" w:firstLine="617"/>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t>g) Phí, lệ phí</w:t>
      </w:r>
    </w:p>
    <w:p w14:paraId="67194901" w14:textId="77777777" w:rsidR="008513B5" w:rsidRPr="00FF1BA3" w:rsidRDefault="008513B5" w:rsidP="00121943">
      <w:pPr>
        <w:widowControl w:val="0"/>
        <w:autoSpaceDE w:val="0"/>
        <w:autoSpaceDN w:val="0"/>
        <w:spacing w:after="40"/>
        <w:ind w:firstLineChars="239" w:firstLine="621"/>
        <w:jc w:val="both"/>
        <w:rPr>
          <w:rFonts w:ascii="Times New Roman" w:hAnsi="Times New Roman" w:cs="Times New Roman"/>
          <w:spacing w:val="-2"/>
          <w:sz w:val="26"/>
          <w:szCs w:val="26"/>
        </w:rPr>
      </w:pPr>
      <w:r w:rsidRPr="00FF1BA3">
        <w:rPr>
          <w:rFonts w:ascii="Times New Roman" w:hAnsi="Times New Roman" w:cs="Times New Roman"/>
          <w:color w:val="000000"/>
          <w:sz w:val="26"/>
          <w:szCs w:val="26"/>
        </w:rPr>
        <w:t>Chế độ thu, nộp, quản lý và sử dụng phí thẩm định cấp giấy phép môi trường theo quy định hiện hành của Hội đồng nhân dân thành phố Đà Nẵng</w:t>
      </w:r>
      <w:r w:rsidRPr="00FF1BA3">
        <w:rPr>
          <w:rFonts w:ascii="Times New Roman" w:hAnsi="Times New Roman" w:cs="Times New Roman"/>
          <w:spacing w:val="-2"/>
          <w:sz w:val="26"/>
          <w:szCs w:val="26"/>
        </w:rPr>
        <w:t>.</w:t>
      </w:r>
    </w:p>
    <w:p w14:paraId="5012A0A0" w14:textId="77777777" w:rsidR="00010CBD" w:rsidRPr="00FF1BA3" w:rsidRDefault="00010CBD" w:rsidP="00121943">
      <w:pPr>
        <w:widowControl w:val="0"/>
        <w:autoSpaceDE w:val="0"/>
        <w:autoSpaceDN w:val="0"/>
        <w:spacing w:after="40"/>
        <w:ind w:firstLineChars="239" w:firstLine="617"/>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t>h) Tên các mẫu đơn</w:t>
      </w:r>
    </w:p>
    <w:p w14:paraId="75A8FE3A" w14:textId="77777777" w:rsidR="008E5E42" w:rsidRPr="00FF1BA3" w:rsidRDefault="00010CBD"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spacing w:val="-2"/>
          <w:sz w:val="26"/>
          <w:szCs w:val="26"/>
        </w:rPr>
        <w:t xml:space="preserve">Mẫu </w:t>
      </w:r>
      <w:r w:rsidR="008E5E42" w:rsidRPr="00FF1BA3">
        <w:rPr>
          <w:sz w:val="26"/>
          <w:szCs w:val="26"/>
        </w:rPr>
        <w:t xml:space="preserve">văn bản đề nghị cấp giấy phép môi trường của dự án đầu tư, cơ sở </w:t>
      </w:r>
      <w:r w:rsidR="008E5E42" w:rsidRPr="00FF1BA3">
        <w:rPr>
          <w:i/>
          <w:sz w:val="26"/>
          <w:szCs w:val="26"/>
        </w:rPr>
        <w:t xml:space="preserve">(mẫu </w:t>
      </w:r>
      <w:r w:rsidR="00CE5F5D" w:rsidRPr="00FF1BA3">
        <w:rPr>
          <w:i/>
          <w:sz w:val="26"/>
          <w:szCs w:val="26"/>
        </w:rPr>
        <w:t xml:space="preserve">quy định tại Phụ lục XIII Phần Phụ lục ban hành </w:t>
      </w:r>
      <w:r w:rsidR="00CE5F5D" w:rsidRPr="00FF1BA3">
        <w:rPr>
          <w:i/>
          <w:color w:val="000000"/>
          <w:sz w:val="26"/>
          <w:szCs w:val="26"/>
        </w:rPr>
        <w:t>kèm theo Nghị định 08/2022/NĐ-CP được sửa đổi, bổ sung tại </w:t>
      </w:r>
      <w:r w:rsidR="00CE5F5D" w:rsidRPr="00FF1BA3">
        <w:rPr>
          <w:rFonts w:eastAsia="Arial"/>
          <w:i/>
          <w:sz w:val="26"/>
          <w:szCs w:val="26"/>
        </w:rPr>
        <w:t xml:space="preserve"> </w:t>
      </w:r>
      <w:r w:rsidR="00CE5F5D" w:rsidRPr="00FF1BA3">
        <w:rPr>
          <w:i/>
          <w:color w:val="000000"/>
          <w:sz w:val="26"/>
          <w:szCs w:val="26"/>
        </w:rPr>
        <w:t>Nghị định số 05/2025/NĐ-CP</w:t>
      </w:r>
      <w:r w:rsidR="008E5E42" w:rsidRPr="00FF1BA3">
        <w:rPr>
          <w:i/>
          <w:sz w:val="26"/>
          <w:szCs w:val="26"/>
        </w:rPr>
        <w:t>)</w:t>
      </w:r>
      <w:r w:rsidR="008E5E42" w:rsidRPr="00FF1BA3">
        <w:rPr>
          <w:sz w:val="26"/>
          <w:szCs w:val="26"/>
        </w:rPr>
        <w:t>;</w:t>
      </w:r>
    </w:p>
    <w:p w14:paraId="6F2DEAAF" w14:textId="77777777" w:rsidR="008E5E42" w:rsidRPr="00FF1BA3" w:rsidRDefault="008E5E42"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color w:val="000000"/>
          <w:sz w:val="26"/>
          <w:szCs w:val="26"/>
        </w:rPr>
        <w:t>Mẫu Báo cáo đề xuất cấp giấy phép môi trường của dự án đầu tư đã có</w:t>
      </w:r>
      <w:r w:rsidRPr="00FF1BA3">
        <w:rPr>
          <w:color w:val="000000"/>
          <w:sz w:val="26"/>
          <w:szCs w:val="26"/>
          <w:lang w:val="en-US"/>
        </w:rPr>
        <w:t xml:space="preserve"> </w:t>
      </w:r>
      <w:r w:rsidRPr="00FF1BA3">
        <w:rPr>
          <w:color w:val="000000"/>
          <w:sz w:val="26"/>
          <w:szCs w:val="26"/>
        </w:rPr>
        <w:t>quyết định phê duyệt kết quả thẩm định báo cáo đánh giá tác động môi trường</w:t>
      </w:r>
      <w:r w:rsidRPr="00FF1BA3">
        <w:rPr>
          <w:color w:val="000000"/>
          <w:sz w:val="26"/>
          <w:szCs w:val="26"/>
          <w:lang w:val="en-US"/>
        </w:rPr>
        <w:t xml:space="preserve"> </w:t>
      </w:r>
      <w:r w:rsidRPr="00FF1BA3">
        <w:rPr>
          <w:color w:val="000000"/>
          <w:sz w:val="26"/>
          <w:szCs w:val="26"/>
        </w:rPr>
        <w:t xml:space="preserve">trước khi đi vào vận hành thử nghiệm </w:t>
      </w:r>
      <w:r w:rsidRPr="00FF1BA3">
        <w:rPr>
          <w:i/>
          <w:color w:val="000000"/>
          <w:sz w:val="26"/>
          <w:szCs w:val="26"/>
        </w:rPr>
        <w:t xml:space="preserve">(mẫu quy định tại </w:t>
      </w:r>
      <w:r w:rsidR="00CE5F5D" w:rsidRPr="00FF1BA3">
        <w:rPr>
          <w:i/>
          <w:color w:val="000000"/>
          <w:sz w:val="26"/>
          <w:szCs w:val="26"/>
        </w:rPr>
        <w:t>Phụ lục VIII ban hành kèm theo Nghị định 08/2022/NĐ-CP được sửa đổi, bổ sung tại </w:t>
      </w:r>
      <w:r w:rsidR="00CE5F5D" w:rsidRPr="00FF1BA3">
        <w:rPr>
          <w:rFonts w:eastAsia="Arial"/>
          <w:i/>
          <w:sz w:val="26"/>
          <w:szCs w:val="26"/>
        </w:rPr>
        <w:t xml:space="preserve"> </w:t>
      </w:r>
      <w:r w:rsidR="00CE5F5D" w:rsidRPr="00FF1BA3">
        <w:rPr>
          <w:i/>
          <w:color w:val="000000"/>
          <w:sz w:val="26"/>
          <w:szCs w:val="26"/>
        </w:rPr>
        <w:t>Nghị định số 05/2025/NĐ-CP</w:t>
      </w:r>
      <w:r w:rsidRPr="00FF1BA3">
        <w:rPr>
          <w:i/>
          <w:color w:val="000000"/>
          <w:sz w:val="26"/>
          <w:szCs w:val="26"/>
        </w:rPr>
        <w:t>);</w:t>
      </w:r>
    </w:p>
    <w:p w14:paraId="4F911FE7" w14:textId="77777777" w:rsidR="00CE5F5D" w:rsidRPr="00FF1BA3" w:rsidRDefault="008E5E42"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color w:val="000000"/>
          <w:sz w:val="26"/>
          <w:szCs w:val="26"/>
        </w:rPr>
        <w:t>Mẫu Báo cáo đề xuất cấp giấy phép môi trường của dự án đầu tư nhóm</w:t>
      </w:r>
      <w:r w:rsidRPr="00FF1BA3">
        <w:rPr>
          <w:color w:val="000000"/>
          <w:sz w:val="26"/>
          <w:szCs w:val="26"/>
          <w:lang w:val="en-US"/>
        </w:rPr>
        <w:t xml:space="preserve"> </w:t>
      </w:r>
      <w:r w:rsidRPr="00FF1BA3">
        <w:rPr>
          <w:color w:val="000000"/>
          <w:sz w:val="26"/>
          <w:szCs w:val="26"/>
        </w:rPr>
        <w:t>II không thuộc đối tượng phải thực hiện đánh giá tác động môi trường và dự án</w:t>
      </w:r>
      <w:r w:rsidRPr="00FF1BA3">
        <w:rPr>
          <w:color w:val="000000"/>
          <w:sz w:val="26"/>
          <w:szCs w:val="26"/>
          <w:lang w:val="en-US"/>
        </w:rPr>
        <w:t xml:space="preserve"> </w:t>
      </w:r>
      <w:r w:rsidRPr="00FF1BA3">
        <w:rPr>
          <w:color w:val="000000"/>
          <w:sz w:val="26"/>
          <w:szCs w:val="26"/>
        </w:rPr>
        <w:t xml:space="preserve">đầu tư nhóm III </w:t>
      </w:r>
      <w:r w:rsidRPr="00FF1BA3">
        <w:rPr>
          <w:i/>
          <w:color w:val="000000"/>
          <w:sz w:val="26"/>
          <w:szCs w:val="26"/>
        </w:rPr>
        <w:t xml:space="preserve">(mẫu quy định tại Phụ lục </w:t>
      </w:r>
      <w:r w:rsidR="00CE5F5D" w:rsidRPr="00FF1BA3">
        <w:rPr>
          <w:i/>
          <w:sz w:val="26"/>
          <w:szCs w:val="26"/>
        </w:rPr>
        <w:t xml:space="preserve">IX </w:t>
      </w:r>
      <w:r w:rsidR="00CE5F5D" w:rsidRPr="00FF1BA3">
        <w:rPr>
          <w:i/>
          <w:color w:val="000000"/>
          <w:sz w:val="26"/>
          <w:szCs w:val="26"/>
        </w:rPr>
        <w:t>ban hành kèm theo Nghị định 08/2022/NĐ-CP được sửa đổi, bổ sung tại Nghị định số 05/2025/NĐ-CP</w:t>
      </w:r>
      <w:r w:rsidRPr="00FF1BA3">
        <w:rPr>
          <w:i/>
          <w:color w:val="000000"/>
          <w:sz w:val="26"/>
          <w:szCs w:val="26"/>
        </w:rPr>
        <w:t>);</w:t>
      </w:r>
    </w:p>
    <w:p w14:paraId="0D81C327" w14:textId="77777777" w:rsidR="00010CBD" w:rsidRPr="00FF1BA3" w:rsidRDefault="008E5E42"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color w:val="000000"/>
          <w:sz w:val="26"/>
          <w:szCs w:val="26"/>
        </w:rPr>
        <w:t>Mẫu Báo cáo đề xuất cấp giấy phép môi trường của cơ sở đang hoạt</w:t>
      </w:r>
      <w:r w:rsidR="00CE5F5D" w:rsidRPr="00FF1BA3">
        <w:rPr>
          <w:color w:val="000000"/>
          <w:sz w:val="26"/>
          <w:szCs w:val="26"/>
          <w:lang w:val="en-US"/>
        </w:rPr>
        <w:t xml:space="preserve"> </w:t>
      </w:r>
      <w:r w:rsidRPr="00FF1BA3">
        <w:rPr>
          <w:color w:val="000000"/>
          <w:sz w:val="26"/>
          <w:szCs w:val="26"/>
        </w:rPr>
        <w:t xml:space="preserve">động </w:t>
      </w:r>
      <w:r w:rsidRPr="00FF1BA3">
        <w:rPr>
          <w:i/>
          <w:color w:val="000000"/>
          <w:sz w:val="26"/>
          <w:szCs w:val="26"/>
        </w:rPr>
        <w:t>(mẫu quy định tại Phụ lục</w:t>
      </w:r>
      <w:r w:rsidRPr="00FF1BA3">
        <w:rPr>
          <w:color w:val="000000"/>
          <w:sz w:val="26"/>
          <w:szCs w:val="26"/>
        </w:rPr>
        <w:t xml:space="preserve"> </w:t>
      </w:r>
      <w:r w:rsidR="00CE5F5D" w:rsidRPr="00FF1BA3">
        <w:rPr>
          <w:i/>
          <w:sz w:val="26"/>
          <w:szCs w:val="26"/>
        </w:rPr>
        <w:t xml:space="preserve">X </w:t>
      </w:r>
      <w:r w:rsidR="00CE5F5D" w:rsidRPr="00FF1BA3">
        <w:rPr>
          <w:i/>
          <w:color w:val="000000"/>
          <w:sz w:val="26"/>
          <w:szCs w:val="26"/>
        </w:rPr>
        <w:t>ban hành kèm theo Nghị định 08/2022/NĐ-CP được sửa đổi, bổ sung tại </w:t>
      </w:r>
      <w:r w:rsidR="00CE5F5D" w:rsidRPr="00FF1BA3">
        <w:rPr>
          <w:rFonts w:eastAsia="Arial"/>
          <w:i/>
          <w:sz w:val="26"/>
          <w:szCs w:val="26"/>
        </w:rPr>
        <w:t xml:space="preserve"> </w:t>
      </w:r>
      <w:r w:rsidR="00CE5F5D" w:rsidRPr="00FF1BA3">
        <w:rPr>
          <w:i/>
          <w:color w:val="000000"/>
          <w:sz w:val="26"/>
          <w:szCs w:val="26"/>
        </w:rPr>
        <w:t>Nghị định số 05/2025/NĐ-CP</w:t>
      </w:r>
      <w:r w:rsidR="00010CBD" w:rsidRPr="00FF1BA3">
        <w:rPr>
          <w:spacing w:val="-2"/>
          <w:sz w:val="26"/>
          <w:szCs w:val="26"/>
        </w:rPr>
        <w:t>).</w:t>
      </w:r>
    </w:p>
    <w:p w14:paraId="462867AA" w14:textId="77777777" w:rsidR="006E1B25" w:rsidRPr="00FF1BA3" w:rsidRDefault="00010CBD" w:rsidP="00121943">
      <w:pPr>
        <w:widowControl w:val="0"/>
        <w:numPr>
          <w:ilvl w:val="0"/>
          <w:numId w:val="9"/>
        </w:numPr>
        <w:autoSpaceDE w:val="0"/>
        <w:autoSpaceDN w:val="0"/>
        <w:spacing w:after="40"/>
        <w:ind w:firstLine="66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Yêu cầu điều kiện thực hiện thủ tục hành chính</w:t>
      </w:r>
      <w:r w:rsidRPr="00FF1BA3">
        <w:rPr>
          <w:rFonts w:ascii="Times New Roman" w:hAnsi="Times New Roman" w:cs="Times New Roman"/>
          <w:spacing w:val="-2"/>
          <w:sz w:val="26"/>
          <w:szCs w:val="26"/>
        </w:rPr>
        <w:t xml:space="preserve">: </w:t>
      </w:r>
    </w:p>
    <w:p w14:paraId="171DBCF4" w14:textId="77777777" w:rsidR="006E1B25" w:rsidRPr="00FF1BA3" w:rsidRDefault="006E1B25" w:rsidP="00121943">
      <w:pPr>
        <w:widowControl w:val="0"/>
        <w:autoSpaceDE w:val="0"/>
        <w:autoSpaceDN w:val="0"/>
        <w:spacing w:after="40"/>
        <w:ind w:firstLine="667"/>
        <w:jc w:val="both"/>
        <w:rPr>
          <w:color w:val="000000"/>
          <w:sz w:val="26"/>
          <w:szCs w:val="26"/>
        </w:rPr>
      </w:pPr>
      <w:r w:rsidRPr="00FF1BA3">
        <w:rPr>
          <w:rFonts w:ascii="Times New Roman" w:hAnsi="Times New Roman" w:cs="Times New Roman"/>
          <w:color w:val="000000"/>
          <w:sz w:val="26"/>
          <w:szCs w:val="26"/>
        </w:rPr>
        <w:t>- Dự án đầu tư nhóm I, nhóm II và nhóm III có phát sinh nước thải, bụi,khí thải xả ra môi trường phải được xử lý hoặc phát sinh chất thải nguy hại phải</w:t>
      </w:r>
      <w:r w:rsidRPr="00FF1BA3">
        <w:rPr>
          <w:color w:val="000000"/>
          <w:sz w:val="26"/>
          <w:szCs w:val="26"/>
        </w:rPr>
        <w:t xml:space="preserve"> </w:t>
      </w:r>
      <w:r w:rsidRPr="00FF1BA3">
        <w:rPr>
          <w:rFonts w:ascii="Times New Roman" w:hAnsi="Times New Roman" w:cs="Times New Roman"/>
          <w:color w:val="000000"/>
          <w:sz w:val="26"/>
          <w:szCs w:val="26"/>
        </w:rPr>
        <w:t>được quản lý theo quy định về quản lý chất thải khi đi vào vận hành chính thức.</w:t>
      </w:r>
    </w:p>
    <w:p w14:paraId="6AE68819" w14:textId="77777777" w:rsidR="00010CBD" w:rsidRPr="00FF1BA3" w:rsidRDefault="006E1B25" w:rsidP="00121943">
      <w:pPr>
        <w:widowControl w:val="0"/>
        <w:autoSpaceDE w:val="0"/>
        <w:autoSpaceDN w:val="0"/>
        <w:spacing w:after="40"/>
        <w:ind w:firstLine="667"/>
        <w:jc w:val="both"/>
        <w:rPr>
          <w:rFonts w:ascii="Times New Roman" w:hAnsi="Times New Roman" w:cs="Times New Roman"/>
          <w:spacing w:val="-2"/>
          <w:sz w:val="26"/>
          <w:szCs w:val="26"/>
        </w:rPr>
      </w:pPr>
      <w:r w:rsidRPr="00FF1BA3">
        <w:rPr>
          <w:rFonts w:ascii="Times New Roman" w:hAnsi="Times New Roman" w:cs="Times New Roman"/>
          <w:color w:val="000000"/>
          <w:sz w:val="26"/>
          <w:szCs w:val="26"/>
        </w:rPr>
        <w:t>- Các dự án đầu tư, cơ sở hoạt động trước ngày Luật Bảo vệ môi trường</w:t>
      </w:r>
      <w:r w:rsidRPr="00FF1BA3">
        <w:rPr>
          <w:color w:val="000000"/>
          <w:sz w:val="26"/>
          <w:szCs w:val="26"/>
        </w:rPr>
        <w:t xml:space="preserve"> </w:t>
      </w:r>
      <w:r w:rsidRPr="00FF1BA3">
        <w:rPr>
          <w:rFonts w:ascii="Times New Roman" w:hAnsi="Times New Roman" w:cs="Times New Roman"/>
          <w:color w:val="000000"/>
          <w:sz w:val="26"/>
          <w:szCs w:val="26"/>
        </w:rPr>
        <w:t>2020 có hiệu lực thi hành có tiêu chí về môi trường như đối tượng nêu trên.</w:t>
      </w:r>
    </w:p>
    <w:p w14:paraId="29000E69" w14:textId="77777777" w:rsidR="00010CBD" w:rsidRPr="00FF1BA3" w:rsidRDefault="00010CBD" w:rsidP="00121943">
      <w:pPr>
        <w:widowControl w:val="0"/>
        <w:autoSpaceDE w:val="0"/>
        <w:autoSpaceDN w:val="0"/>
        <w:spacing w:after="40"/>
        <w:ind w:leftChars="239" w:left="478" w:firstLineChars="44" w:firstLine="114"/>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t>k) Căn cứ pháp lý của thủ tục hành chính</w:t>
      </w:r>
    </w:p>
    <w:p w14:paraId="02359835" w14:textId="77777777" w:rsidR="00010CBD" w:rsidRPr="00FF1BA3" w:rsidRDefault="00010CBD" w:rsidP="00121943">
      <w:pPr>
        <w:widowControl w:val="0"/>
        <w:autoSpaceDE w:val="0"/>
        <w:autoSpaceDN w:val="0"/>
        <w:spacing w:after="40"/>
        <w:ind w:leftChars="239" w:left="478" w:firstLineChars="44" w:firstLine="114"/>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w:t>
      </w:r>
      <w:r w:rsidRPr="00FF1BA3">
        <w:rPr>
          <w:rFonts w:cs="Times New Roman"/>
          <w:spacing w:val="-2"/>
          <w:sz w:val="26"/>
          <w:szCs w:val="26"/>
        </w:rPr>
        <w:t xml:space="preserve"> </w:t>
      </w:r>
      <w:r w:rsidRPr="00FF1BA3">
        <w:rPr>
          <w:rFonts w:ascii="Times New Roman" w:hAnsi="Times New Roman" w:cs="Times New Roman"/>
          <w:spacing w:val="-2"/>
          <w:sz w:val="26"/>
          <w:szCs w:val="26"/>
        </w:rPr>
        <w:t>Bảo vệ môi trường số 72/2020/QH14 ngày 17 tháng 11 năm 2020;</w:t>
      </w:r>
    </w:p>
    <w:p w14:paraId="5D1CD65C" w14:textId="77777777" w:rsidR="00010CBD" w:rsidRPr="00FF1BA3" w:rsidRDefault="00010CBD"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08/2022/NĐ-CP ngày 10 tháng 01 năm 2022 của Chính phủ quy định chi tiết một số điều của Luật Bảo vệ môi trường;</w:t>
      </w:r>
    </w:p>
    <w:p w14:paraId="36586E9A" w14:textId="77777777" w:rsidR="00010CBD" w:rsidRPr="00FF1BA3" w:rsidRDefault="00010CBD"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7997D8FE" w14:textId="77777777" w:rsidR="00010CBD" w:rsidRPr="00FF1BA3" w:rsidRDefault="00010CBD"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131/2025/NĐ-CP ngày 12 tháng 6 năm 2025 của Chính phủ quy định thẩm quyền của chính quyền địa phương 02 cấp trong lĩnh vực quản lý nhà nước của Bộ Nông nghiệp và Môi trường;</w:t>
      </w:r>
    </w:p>
    <w:p w14:paraId="516C7A50" w14:textId="77777777" w:rsidR="00010CBD" w:rsidRPr="00FF1BA3" w:rsidRDefault="00010CBD"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136/2025/NĐ-CP ngày 12 tháng 6 năm 2025 của Chính phủ quy định phân quyền, phân cấp trong lĩnh vực Nông nghiệp và Môi trường;</w:t>
      </w:r>
    </w:p>
    <w:p w14:paraId="499D3A96" w14:textId="77777777" w:rsidR="00010CBD" w:rsidRPr="00FF1BA3" w:rsidRDefault="00010CBD"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lastRenderedPageBreak/>
        <w:t>- Thông tư số 02/2022/TT-BTNMT ngày 10 tháng 01 năm 2022 của Bộ trưởng Bộ Tài nguyên và Môi trường quy định chi tiết thi hành một số điều của Luật Bảo vệ môi trường;</w:t>
      </w:r>
    </w:p>
    <w:p w14:paraId="2FDD5912" w14:textId="77777777" w:rsidR="00010CBD" w:rsidRPr="00FF1BA3" w:rsidRDefault="00010CBD"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14:paraId="59AED371" w14:textId="77777777" w:rsidR="00010CBD" w:rsidRPr="00FF1BA3" w:rsidRDefault="00010CBD"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07/2025/TT-BNNMT ngày 16 tháng 6 năm 2025 của Bộ trưởng Bộ Nông nghiệp và Môi trường quy định phân cấp, phân định thẩm quyền quản lý nhà nước trong lĩnh vực môi trường và biến đổi khí hậu;</w:t>
      </w:r>
    </w:p>
    <w:p w14:paraId="22F26FF8" w14:textId="77777777" w:rsidR="00010CBD" w:rsidRPr="00FF1BA3" w:rsidRDefault="00010CBD"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Quyết định số 667/QĐ-UBND ngày 31/7/2025 của Chủ tịch UBND thành phố Đà Nẵng về việc ủy quyền thẩm định, phê duyệt kết quả thẩm định báo cáo đánh giá tác động môi trường; cấp cấp đổi, điều chỉnh, cấp lại giấy phép môi trường đối với các dự án đầu tư, cơ sở trong các khu kinh tế.</w:t>
      </w:r>
    </w:p>
    <w:p w14:paraId="4CD78F55" w14:textId="77777777" w:rsidR="00D1260E" w:rsidRDefault="00D1260E" w:rsidP="00D1260E">
      <w:pPr>
        <w:spacing w:after="40"/>
        <w:rPr>
          <w:b/>
          <w:sz w:val="26"/>
          <w:szCs w:val="26"/>
        </w:rPr>
      </w:pPr>
    </w:p>
    <w:p w14:paraId="202C24C8" w14:textId="6C9831D9" w:rsidR="006E1B25" w:rsidRPr="00D1260E" w:rsidRDefault="006E1B25" w:rsidP="00D1260E">
      <w:pPr>
        <w:spacing w:after="40"/>
        <w:jc w:val="center"/>
        <w:rPr>
          <w:rFonts w:ascii="Times New Roman" w:eastAsia="Times New Roman" w:hAnsi="Times New Roman" w:cs="Times New Roman"/>
          <w:b/>
          <w:sz w:val="26"/>
          <w:szCs w:val="26"/>
          <w:lang w:val="vi" w:eastAsia="en-US"/>
        </w:rPr>
      </w:pPr>
      <w:r w:rsidRPr="00D1260E">
        <w:rPr>
          <w:rFonts w:ascii="Times New Roman" w:hAnsi="Times New Roman" w:cs="Times New Roman"/>
          <w:b/>
          <w:sz w:val="26"/>
          <w:szCs w:val="26"/>
        </w:rPr>
        <w:t>CÁC</w:t>
      </w:r>
      <w:r w:rsidRPr="00D1260E">
        <w:rPr>
          <w:rFonts w:ascii="Times New Roman" w:hAnsi="Times New Roman" w:cs="Times New Roman"/>
          <w:b/>
          <w:spacing w:val="-4"/>
          <w:sz w:val="26"/>
          <w:szCs w:val="26"/>
        </w:rPr>
        <w:t xml:space="preserve"> </w:t>
      </w:r>
      <w:r w:rsidRPr="00D1260E">
        <w:rPr>
          <w:rFonts w:ascii="Times New Roman" w:hAnsi="Times New Roman" w:cs="Times New Roman"/>
          <w:b/>
          <w:sz w:val="26"/>
          <w:szCs w:val="26"/>
        </w:rPr>
        <w:t>MẪU</w:t>
      </w:r>
      <w:r w:rsidRPr="00D1260E">
        <w:rPr>
          <w:rFonts w:ascii="Times New Roman" w:hAnsi="Times New Roman" w:cs="Times New Roman"/>
          <w:b/>
          <w:spacing w:val="-5"/>
          <w:sz w:val="26"/>
          <w:szCs w:val="26"/>
        </w:rPr>
        <w:t xml:space="preserve"> </w:t>
      </w:r>
      <w:r w:rsidRPr="00D1260E">
        <w:rPr>
          <w:rFonts w:ascii="Times New Roman" w:hAnsi="Times New Roman" w:cs="Times New Roman"/>
          <w:b/>
          <w:sz w:val="26"/>
          <w:szCs w:val="26"/>
        </w:rPr>
        <w:t>VĂN</w:t>
      </w:r>
      <w:r w:rsidRPr="00D1260E">
        <w:rPr>
          <w:rFonts w:ascii="Times New Roman" w:hAnsi="Times New Roman" w:cs="Times New Roman"/>
          <w:b/>
          <w:spacing w:val="-4"/>
          <w:sz w:val="26"/>
          <w:szCs w:val="26"/>
        </w:rPr>
        <w:t xml:space="preserve"> </w:t>
      </w:r>
      <w:r w:rsidRPr="00D1260E">
        <w:rPr>
          <w:rFonts w:ascii="Times New Roman" w:hAnsi="Times New Roman" w:cs="Times New Roman"/>
          <w:b/>
          <w:spacing w:val="-5"/>
          <w:sz w:val="26"/>
          <w:szCs w:val="26"/>
        </w:rPr>
        <w:t>BẢN</w:t>
      </w:r>
    </w:p>
    <w:p w14:paraId="588BDB41" w14:textId="77777777" w:rsidR="006E1B25" w:rsidRPr="00FF1BA3" w:rsidRDefault="006E1B25" w:rsidP="00121943">
      <w:pPr>
        <w:spacing w:after="40"/>
        <w:ind w:right="-1"/>
        <w:jc w:val="center"/>
        <w:rPr>
          <w:rFonts w:ascii="Times New Roman" w:hAnsi="Times New Roman" w:cs="Times New Roman"/>
          <w:b/>
          <w:sz w:val="26"/>
          <w:szCs w:val="26"/>
        </w:rPr>
      </w:pPr>
      <w:r w:rsidRPr="00FF1BA3">
        <w:rPr>
          <w:rFonts w:ascii="Times New Roman Bold" w:hAnsi="Times New Roman Bold" w:cs="Times New Roman"/>
          <w:b/>
          <w:spacing w:val="-4"/>
          <w:sz w:val="26"/>
          <w:szCs w:val="26"/>
        </w:rPr>
        <w:t xml:space="preserve">Phụ lục XIII. Mẫu văn bản đề nghị </w:t>
      </w:r>
      <w:r w:rsidRPr="00FF1BA3">
        <w:rPr>
          <w:rFonts w:ascii="Times New Roman" w:eastAsia="Arial" w:hAnsi="Times New Roman" w:cs="Times New Roman"/>
          <w:b/>
          <w:sz w:val="26"/>
          <w:szCs w:val="26"/>
        </w:rPr>
        <w:t xml:space="preserve">cấp giấy phép </w:t>
      </w:r>
      <w:r w:rsidRPr="00FF1BA3">
        <w:rPr>
          <w:rFonts w:ascii="Times New Roman Bold" w:hAnsi="Times New Roman Bold" w:cs="Times New Roman"/>
          <w:b/>
          <w:spacing w:val="-4"/>
          <w:sz w:val="26"/>
          <w:szCs w:val="26"/>
        </w:rPr>
        <w:t>môi trườn</w:t>
      </w:r>
      <w:r w:rsidRPr="00FF1BA3">
        <w:rPr>
          <w:rFonts w:ascii="Times New Roman" w:hAnsi="Times New Roman" w:cs="Times New Roman"/>
          <w:b/>
          <w:sz w:val="26"/>
          <w:szCs w:val="26"/>
        </w:rPr>
        <w:t xml:space="preserve">g </w:t>
      </w:r>
    </w:p>
    <w:p w14:paraId="08673B36" w14:textId="77777777" w:rsidR="006E1B25" w:rsidRPr="00FF1BA3" w:rsidRDefault="006E1B25" w:rsidP="00121943">
      <w:pPr>
        <w:spacing w:after="40"/>
        <w:ind w:right="-1"/>
        <w:jc w:val="center"/>
        <w:rPr>
          <w:rFonts w:ascii="Times New Roman" w:eastAsia="Times New Roman" w:hAnsi="Times New Roman" w:cs="Times New Roman"/>
          <w:i/>
          <w:color w:val="000000"/>
          <w:sz w:val="26"/>
          <w:szCs w:val="26"/>
        </w:rPr>
      </w:pPr>
      <w:r w:rsidRPr="00FF1BA3">
        <w:rPr>
          <w:rFonts w:ascii="Times New Roman" w:hAnsi="Times New Roman" w:cs="Times New Roman"/>
          <w:i/>
          <w:spacing w:val="-2"/>
          <w:sz w:val="26"/>
          <w:szCs w:val="26"/>
        </w:rPr>
        <w:t>(</w:t>
      </w:r>
      <w:r w:rsidRPr="00FF1BA3">
        <w:rPr>
          <w:rFonts w:ascii="Times New Roman" w:eastAsia="Times New Roman" w:hAnsi="Times New Roman" w:cs="Times New Roman"/>
          <w:i/>
          <w:color w:val="000000"/>
          <w:sz w:val="26"/>
          <w:szCs w:val="26"/>
        </w:rPr>
        <w:t xml:space="preserve">Phụ lục XIII ban hành kèm theo Nghị định 08/2022/NĐ-CP </w:t>
      </w:r>
    </w:p>
    <w:p w14:paraId="7B573DFC" w14:textId="77777777" w:rsidR="006E1B25" w:rsidRPr="00FF1BA3" w:rsidRDefault="006E1B25" w:rsidP="00121943">
      <w:pPr>
        <w:spacing w:after="40"/>
        <w:ind w:right="-1"/>
        <w:jc w:val="center"/>
        <w:rPr>
          <w:rFonts w:ascii="Times New Roman" w:hAnsi="Times New Roman" w:cs="Times New Roman"/>
          <w:i/>
          <w:sz w:val="26"/>
          <w:szCs w:val="26"/>
        </w:rPr>
      </w:pPr>
      <w:r w:rsidRPr="00FF1BA3">
        <w:rPr>
          <w:rFonts w:ascii="Times New Roman" w:eastAsia="Times New Roman" w:hAnsi="Times New Roman" w:cs="Times New Roman"/>
          <w:i/>
          <w:color w:val="000000"/>
          <w:sz w:val="26"/>
          <w:szCs w:val="26"/>
        </w:rPr>
        <w:t>được sửa đổi, bổ sung tại Nghị định số 05/2025/NĐ-CP</w:t>
      </w:r>
      <w:r w:rsidRPr="00FF1BA3">
        <w:rPr>
          <w:rFonts w:ascii="Times New Roman" w:hAnsi="Times New Roman" w:cs="Times New Roman"/>
          <w:i/>
          <w:sz w:val="26"/>
          <w:szCs w:val="26"/>
        </w:rPr>
        <w:t>)</w:t>
      </w:r>
    </w:p>
    <w:p w14:paraId="5CF1F5AA" w14:textId="77777777" w:rsidR="006E1B25" w:rsidRPr="00FF1BA3" w:rsidRDefault="006E1B25" w:rsidP="00121943">
      <w:pPr>
        <w:spacing w:after="40"/>
        <w:ind w:right="-1"/>
        <w:jc w:val="center"/>
        <w:rPr>
          <w:rFonts w:ascii="Times New Roman" w:hAnsi="Times New Roman" w:cs="Times New Roman"/>
          <w:i/>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3"/>
        <w:gridCol w:w="5731"/>
      </w:tblGrid>
      <w:tr w:rsidR="006E1B25" w:rsidRPr="00FF1BA3" w14:paraId="2F22F743" w14:textId="77777777" w:rsidTr="006A26B3">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96A642F"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 xml:space="preserve"> (1)</w:t>
            </w:r>
            <w:r w:rsidRPr="00FF1BA3">
              <w:rPr>
                <w:rFonts w:ascii="Times New Roman" w:hAnsi="Times New Roman" w:cs="Times New Roman"/>
                <w:b/>
                <w:bCs/>
                <w:sz w:val="26"/>
                <w:szCs w:val="26"/>
              </w:rPr>
              <w:br/>
            </w:r>
            <w:r w:rsidRPr="00FF1BA3">
              <w:rPr>
                <w:rFonts w:ascii="Times New Roman" w:hAnsi="Times New Roman" w:cs="Times New Roman"/>
                <w:sz w:val="26"/>
                <w:szCs w:val="26"/>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192285B"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CỘNG HÒA XÃ HỘI CHỦ NGHĨA VIỆT NAM</w:t>
            </w:r>
            <w:r w:rsidRPr="00FF1BA3">
              <w:rPr>
                <w:rFonts w:ascii="Times New Roman" w:hAnsi="Times New Roman" w:cs="Times New Roman"/>
                <w:b/>
                <w:bCs/>
                <w:sz w:val="26"/>
                <w:szCs w:val="26"/>
              </w:rPr>
              <w:br/>
              <w:t>Độc lập - Tự do - Hạnh phúc</w:t>
            </w:r>
            <w:r w:rsidRPr="00FF1BA3">
              <w:rPr>
                <w:rFonts w:ascii="Times New Roman" w:hAnsi="Times New Roman" w:cs="Times New Roman"/>
                <w:b/>
                <w:bCs/>
                <w:sz w:val="26"/>
                <w:szCs w:val="26"/>
              </w:rPr>
              <w:br/>
              <w:t>---------------</w:t>
            </w:r>
          </w:p>
        </w:tc>
      </w:tr>
      <w:tr w:rsidR="006E1B25" w:rsidRPr="00FF1BA3" w14:paraId="1C4D9B43" w14:textId="77777777" w:rsidTr="006A26B3">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B7494C3"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Số: ……….</w:t>
            </w:r>
          </w:p>
          <w:p w14:paraId="727BEB5B"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V/v đề nghị cấp giấy phép môi trường của dự án, cơ sở (2)</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700FF44" w14:textId="77777777" w:rsidR="006E1B25" w:rsidRPr="00FF1BA3" w:rsidRDefault="006E1B25" w:rsidP="00121943">
            <w:pPr>
              <w:spacing w:after="40"/>
              <w:jc w:val="right"/>
              <w:rPr>
                <w:rFonts w:ascii="Times New Roman" w:hAnsi="Times New Roman" w:cs="Times New Roman"/>
                <w:sz w:val="26"/>
                <w:szCs w:val="26"/>
              </w:rPr>
            </w:pPr>
            <w:r w:rsidRPr="00FF1BA3">
              <w:rPr>
                <w:rFonts w:ascii="Times New Roman" w:hAnsi="Times New Roman" w:cs="Times New Roman"/>
                <w:i/>
                <w:iCs/>
                <w:color w:val="0D0D0D"/>
                <w:sz w:val="26"/>
                <w:szCs w:val="26"/>
              </w:rPr>
              <w:t>Địa danh, ngày … tháng … năm ……</w:t>
            </w:r>
          </w:p>
        </w:tc>
      </w:tr>
    </w:tbl>
    <w:p w14:paraId="684A1EB9"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 </w:t>
      </w:r>
    </w:p>
    <w:p w14:paraId="7E8980AF" w14:textId="77777777" w:rsidR="006E1B25" w:rsidRPr="00FF1BA3" w:rsidRDefault="006E1B25" w:rsidP="00121943">
      <w:pPr>
        <w:spacing w:after="40"/>
        <w:jc w:val="center"/>
        <w:rPr>
          <w:rFonts w:ascii="Times New Roman" w:hAnsi="Times New Roman" w:cs="Times New Roman"/>
          <w:color w:val="0D0D0D"/>
          <w:sz w:val="26"/>
          <w:szCs w:val="26"/>
        </w:rPr>
      </w:pPr>
      <w:r w:rsidRPr="00FF1BA3">
        <w:rPr>
          <w:rFonts w:ascii="Times New Roman" w:hAnsi="Times New Roman" w:cs="Times New Roman"/>
          <w:color w:val="0D0D0D"/>
          <w:sz w:val="26"/>
          <w:szCs w:val="26"/>
        </w:rPr>
        <w:t>Kính gửi: (3)</w:t>
      </w:r>
    </w:p>
    <w:p w14:paraId="7C1AC5D6" w14:textId="77777777" w:rsidR="006E1B25" w:rsidRPr="00FF1BA3" w:rsidRDefault="006E1B25" w:rsidP="00121943">
      <w:pPr>
        <w:spacing w:after="40"/>
        <w:jc w:val="center"/>
        <w:rPr>
          <w:rFonts w:ascii="Times New Roman" w:hAnsi="Times New Roman" w:cs="Times New Roman"/>
          <w:sz w:val="26"/>
          <w:szCs w:val="26"/>
        </w:rPr>
      </w:pPr>
    </w:p>
    <w:p w14:paraId="2A24A425" w14:textId="77777777" w:rsidR="006E1B25" w:rsidRPr="00FF1BA3" w:rsidRDefault="006E1B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1. Chúng tôi là: (1), Chủ đầu tư dự án, cơ sở (2) thuộc mục số ... Phụ lục... ban hành kèm theo Nghị định số .../....../NĐ-CP ngày .... tháng .... năm ... của Chính phủ quy định chi tiết một số điều của </w:t>
      </w:r>
      <w:bookmarkStart w:id="4" w:name="tvpllink_copweixcnx_19"/>
      <w:r w:rsidRPr="00FF1BA3">
        <w:rPr>
          <w:rFonts w:ascii="Times New Roman" w:hAnsi="Times New Roman" w:cs="Times New Roman"/>
          <w:color w:val="0D0D0D"/>
          <w:sz w:val="26"/>
          <w:szCs w:val="26"/>
        </w:rPr>
        <w:t>Luật Bảo vệ môi trường</w:t>
      </w:r>
      <w:bookmarkEnd w:id="4"/>
      <w:r w:rsidRPr="00FF1BA3">
        <w:rPr>
          <w:rFonts w:ascii="Times New Roman" w:hAnsi="Times New Roman" w:cs="Times New Roman"/>
          <w:color w:val="0D0D0D"/>
          <w:sz w:val="26"/>
          <w:szCs w:val="26"/>
        </w:rPr>
        <w:t>.</w:t>
      </w:r>
    </w:p>
    <w:p w14:paraId="5AB9ED9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Căn cứ quy định của pháp luật về bảo vệ môi trường, dự án, cơ sở (2) thuộc thẩm quyền cấp giấy phép môi trường của (3).</w:t>
      </w:r>
    </w:p>
    <w:p w14:paraId="29DCA50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Dự án, cơ sở (2) đã được (3) cấp Giấy phép môi trường số: ......../GPMT-…… ngày .... tháng .... năm ……. </w:t>
      </w:r>
      <w:r w:rsidRPr="00FF1BA3">
        <w:rPr>
          <w:rFonts w:ascii="Times New Roman" w:hAnsi="Times New Roman" w:cs="Times New Roman"/>
          <w:i/>
          <w:iCs/>
          <w:color w:val="0D0D0D"/>
          <w:sz w:val="26"/>
          <w:szCs w:val="26"/>
        </w:rPr>
        <w:t>(chỉ nêu trong trường hợp để nghị cấp điều chỉnh, cấp lại giấy phép môi trường).</w:t>
      </w:r>
    </w:p>
    <w:p w14:paraId="10B2E777" w14:textId="77777777" w:rsidR="006E1B25" w:rsidRPr="00FF1BA3" w:rsidRDefault="006E1B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2. Địa chỉ trụ sở chính của (1):</w:t>
      </w:r>
    </w:p>
    <w:p w14:paraId="3A667A60" w14:textId="77777777" w:rsidR="006E1B25" w:rsidRPr="00FF1BA3" w:rsidRDefault="006E1B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3. Địa điểm thực hiện dự án, cơ sở (2):</w:t>
      </w:r>
    </w:p>
    <w:p w14:paraId="08718CE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Giấy chứng nhận đầu tư/đăng ký kinh doanh số: ................. ngày ........... của (1) hoặc các giấy tờ tương đương.</w:t>
      </w:r>
    </w:p>
    <w:p w14:paraId="0737D743" w14:textId="77777777" w:rsidR="006E1B25" w:rsidRPr="00FF1BA3" w:rsidRDefault="006E1B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4. Người đại diện theo pháp luật của (1): ……………...... Chức vụ: ................</w:t>
      </w:r>
    </w:p>
    <w:p w14:paraId="0449C82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Điện thoại: ……………….; Fax: ………………...; E-mail: .......................</w:t>
      </w:r>
    </w:p>
    <w:p w14:paraId="1D91784F" w14:textId="77777777" w:rsidR="006E1B25" w:rsidRPr="00FF1BA3" w:rsidRDefault="006E1B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5. Người liên hệ trong quá trình tiến hành thủ tục: ................................ Chức vụ: ............. Điện thoại: ....................; Email: ........................</w:t>
      </w:r>
    </w:p>
    <w:p w14:paraId="70C1423E" w14:textId="77777777" w:rsidR="006E1B25" w:rsidRPr="00FF1BA3" w:rsidRDefault="006E1B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Chúng tôi xin gửi đến (3) hồ sơ gồm:</w:t>
      </w:r>
    </w:p>
    <w:p w14:paraId="411732AB" w14:textId="77777777" w:rsidR="006E1B25" w:rsidRPr="00FF1BA3" w:rsidRDefault="006E1B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- 01 bản Báo cáo đề xuất cấp/cấp lại/điều chỉnh giấy phép môi trường của dự án đầu tư, cơ sở (2);</w:t>
      </w:r>
    </w:p>
    <w:p w14:paraId="31FFA490" w14:textId="77777777" w:rsidR="006E1B25" w:rsidRPr="00FF1BA3" w:rsidRDefault="006E1B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- 01 bản Báo cáo nghiên cứu khả thi hoặc tài liệu tương đương với báo cáo nghiên cứu khả thi của dự án (2) (chỉ gửi trong trường hợp dự án (2) không thuộc đối tượng phải thực hiện đánh giá tác động môi trường) (không yêu cầu đối với trường hợp điều chỉnh Giấy phép môi trường);</w:t>
      </w:r>
    </w:p>
    <w:p w14:paraId="3758E501" w14:textId="77777777" w:rsidR="006E1B25" w:rsidRPr="00FF1BA3" w:rsidRDefault="006E1B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- 01 Quyết định phê duyệt báo cáo đánh giá tác động môi trường hoặc văn bản tương đương với Quyết định phê duyệt kết quả thẩm định báo cáo đánh giá tác động môi trường theo quy định tại </w:t>
      </w:r>
      <w:bookmarkStart w:id="5" w:name="dc_222"/>
      <w:r w:rsidRPr="00FF1BA3">
        <w:rPr>
          <w:rFonts w:ascii="Times New Roman" w:hAnsi="Times New Roman" w:cs="Times New Roman"/>
          <w:color w:val="0D0D0D"/>
          <w:sz w:val="26"/>
          <w:szCs w:val="26"/>
        </w:rPr>
        <w:t>khoản 2 Điều 171 Luật Bảo vệ môi trường</w:t>
      </w:r>
      <w:bookmarkEnd w:id="5"/>
      <w:r w:rsidRPr="00FF1BA3">
        <w:rPr>
          <w:rFonts w:ascii="Times New Roman" w:hAnsi="Times New Roman" w:cs="Times New Roman"/>
          <w:color w:val="0D0D0D"/>
          <w:sz w:val="26"/>
          <w:szCs w:val="26"/>
        </w:rPr>
        <w:t xml:space="preserve"> (bao gồm cả hồ sơ kèm theo văn bản tương đương) có nội dung nhập khẩu và sử dụng phế liệu nhập khẩu từ nước ngoài làm nguyên liệu sản xuất (Chỉ áp dụng đối với dự án đầu tư, cơ sở có đề nghị nhập khẩu phế liệu từ nước ngoài làm nguyên liệu sản xuất) (không yêu cầu đối với trường hợp điều chỉnh Giấy phép môi trường).</w:t>
      </w:r>
    </w:p>
    <w:p w14:paraId="68563625" w14:textId="77777777" w:rsidR="006E1B25" w:rsidRPr="00FF1BA3" w:rsidRDefault="006E1B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Chúng tôi cam kết về độ trung thực, chính xác của các thông tin, số liệu được nêu trong các tài liệu nêu trên. Nếu có gì sai trái, chúng tôi hoàn toàn chịu trách nhiệm trước pháp luật của Việt Nam.</w:t>
      </w:r>
    </w:p>
    <w:p w14:paraId="4E682107" w14:textId="77777777" w:rsidR="006E1B25" w:rsidRPr="00FF1BA3" w:rsidRDefault="006E1B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Đề nghị (3) xem xét cấp/cấp điều chỉnh/cấp lại giấy phép môi trường của dự án, cơ sở (2).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2"/>
        <w:gridCol w:w="5252"/>
      </w:tblGrid>
      <w:tr w:rsidR="006E1B25" w:rsidRPr="00FF1BA3" w14:paraId="5275EC81" w14:textId="77777777" w:rsidTr="006A26B3">
        <w:trPr>
          <w:trHeight w:val="1"/>
        </w:trPr>
        <w:tc>
          <w:tcPr>
            <w:tcW w:w="2150" w:type="pct"/>
            <w:tcBorders>
              <w:top w:val="nil"/>
              <w:left w:val="nil"/>
              <w:bottom w:val="nil"/>
              <w:right w:val="nil"/>
              <w:tl2br w:val="nil"/>
              <w:tr2bl w:val="nil"/>
            </w:tcBorders>
            <w:shd w:val="solid" w:color="FFFFFF" w:fill="auto"/>
            <w:tcMar>
              <w:top w:w="0" w:type="dxa"/>
              <w:left w:w="108" w:type="dxa"/>
              <w:bottom w:w="0" w:type="dxa"/>
              <w:right w:w="108" w:type="dxa"/>
            </w:tcMar>
          </w:tcPr>
          <w:p w14:paraId="0BC7DF7D"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 </w:t>
            </w:r>
            <w:r w:rsidRPr="00FF1BA3">
              <w:rPr>
                <w:rFonts w:ascii="Times New Roman" w:hAnsi="Times New Roman" w:cs="Times New Roman"/>
                <w:b/>
                <w:bCs/>
                <w:i/>
                <w:iCs/>
                <w:color w:val="0D0D0D"/>
                <w:sz w:val="26"/>
                <w:szCs w:val="26"/>
              </w:rPr>
              <w:t>Nơi nhận:</w:t>
            </w:r>
            <w:r w:rsidRPr="00FF1BA3">
              <w:rPr>
                <w:rFonts w:ascii="Times New Roman" w:hAnsi="Times New Roman" w:cs="Times New Roman"/>
                <w:b/>
                <w:bCs/>
                <w:i/>
                <w:iCs/>
                <w:color w:val="0D0D0D"/>
                <w:sz w:val="26"/>
                <w:szCs w:val="26"/>
              </w:rPr>
              <w:br/>
            </w:r>
            <w:r w:rsidRPr="00FF1BA3">
              <w:rPr>
                <w:rFonts w:ascii="Times New Roman" w:hAnsi="Times New Roman" w:cs="Times New Roman"/>
                <w:color w:val="0D0D0D"/>
                <w:sz w:val="26"/>
                <w:szCs w:val="26"/>
              </w:rPr>
              <w:t>- Như trên;</w:t>
            </w:r>
            <w:r w:rsidRPr="00FF1BA3">
              <w:rPr>
                <w:rFonts w:ascii="Times New Roman" w:hAnsi="Times New Roman" w:cs="Times New Roman"/>
                <w:color w:val="0D0D0D"/>
                <w:sz w:val="26"/>
                <w:szCs w:val="26"/>
              </w:rPr>
              <w:br/>
              <w:t>- …..;</w:t>
            </w:r>
            <w:r w:rsidRPr="00FF1BA3">
              <w:rPr>
                <w:rFonts w:ascii="Times New Roman" w:hAnsi="Times New Roman" w:cs="Times New Roman"/>
                <w:color w:val="0D0D0D"/>
                <w:sz w:val="26"/>
                <w:szCs w:val="26"/>
              </w:rPr>
              <w:br/>
              <w:t>- Lưu: …</w:t>
            </w:r>
          </w:p>
        </w:tc>
        <w:tc>
          <w:tcPr>
            <w:tcW w:w="2850" w:type="pct"/>
            <w:tcBorders>
              <w:top w:val="nil"/>
              <w:left w:val="nil"/>
              <w:bottom w:val="nil"/>
              <w:right w:val="nil"/>
              <w:tl2br w:val="nil"/>
              <w:tr2bl w:val="nil"/>
            </w:tcBorders>
            <w:shd w:val="solid" w:color="FFFFFF" w:fill="auto"/>
            <w:tcMar>
              <w:top w:w="0" w:type="dxa"/>
              <w:left w:w="108" w:type="dxa"/>
              <w:bottom w:w="0" w:type="dxa"/>
              <w:right w:w="108" w:type="dxa"/>
            </w:tcMar>
          </w:tcPr>
          <w:p w14:paraId="0DD57F00"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ĐẠI DIỆN HỢP PHÁP CỦA …(1)…</w:t>
            </w:r>
            <w:r w:rsidRPr="00FF1BA3">
              <w:rPr>
                <w:rFonts w:ascii="Times New Roman" w:hAnsi="Times New Roman" w:cs="Times New Roman"/>
                <w:b/>
                <w:bCs/>
                <w:color w:val="0D0D0D"/>
                <w:sz w:val="26"/>
                <w:szCs w:val="26"/>
              </w:rPr>
              <w:br/>
            </w:r>
            <w:r w:rsidRPr="00FF1BA3">
              <w:rPr>
                <w:rFonts w:ascii="Times New Roman" w:hAnsi="Times New Roman" w:cs="Times New Roman"/>
                <w:i/>
                <w:iCs/>
                <w:color w:val="0D0D0D"/>
                <w:sz w:val="26"/>
                <w:szCs w:val="26"/>
              </w:rPr>
              <w:t>(Ký, ghi rõ họ tên; chức vụ và đóng dấu)</w:t>
            </w:r>
          </w:p>
        </w:tc>
      </w:tr>
    </w:tbl>
    <w:p w14:paraId="10FEF1F9"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color w:val="0D0D0D"/>
          <w:sz w:val="26"/>
          <w:szCs w:val="26"/>
        </w:rPr>
        <w:t xml:space="preserve"> (1) Chủ dự án đầu tư, cơ sở; (2) Tên đầy đủ, chính xác của dự án đầu tư, cơ sở; (3) Cơ quan có thẩm quyền cấp giấy phép môi trường của (2).</w:t>
      </w:r>
    </w:p>
    <w:p w14:paraId="1922683B" w14:textId="77777777" w:rsidR="00D1260E" w:rsidRDefault="00D1260E" w:rsidP="00D1260E">
      <w:pPr>
        <w:spacing w:after="40"/>
        <w:rPr>
          <w:rFonts w:ascii="Times New Roman" w:hAnsi="Times New Roman" w:cs="Times New Roman"/>
          <w:sz w:val="26"/>
          <w:szCs w:val="26"/>
        </w:rPr>
      </w:pPr>
    </w:p>
    <w:p w14:paraId="4A3BD799" w14:textId="5E69BA71" w:rsidR="006E1B25" w:rsidRPr="00D1260E" w:rsidRDefault="006E1B25" w:rsidP="00D1260E">
      <w:pPr>
        <w:spacing w:after="40"/>
        <w:rPr>
          <w:rFonts w:ascii="Times New Roman" w:hAnsi="Times New Roman" w:cs="Times New Roman"/>
          <w:sz w:val="26"/>
          <w:szCs w:val="26"/>
        </w:rPr>
      </w:pPr>
      <w:r w:rsidRPr="00FF1BA3">
        <w:rPr>
          <w:rFonts w:ascii="Times New Roman Bold" w:eastAsia="Arial" w:hAnsi="Times New Roman Bold" w:cs="Times New Roman"/>
          <w:b/>
          <w:spacing w:val="-4"/>
          <w:sz w:val="26"/>
          <w:szCs w:val="26"/>
        </w:rPr>
        <w:t>Phụ lục VIII. Mẫu</w:t>
      </w:r>
      <w:r w:rsidRPr="00FF1BA3">
        <w:rPr>
          <w:rFonts w:ascii="Times New Roman Bold" w:eastAsia="Arial" w:hAnsi="Times New Roman Bold" w:cs="Times New Roman"/>
          <w:b/>
          <w:spacing w:val="-4"/>
          <w:sz w:val="26"/>
          <w:szCs w:val="26"/>
          <w:u w:val="single"/>
        </w:rPr>
        <w:t xml:space="preserve"> </w:t>
      </w:r>
      <w:r w:rsidRPr="00FF1BA3">
        <w:rPr>
          <w:rFonts w:ascii="Times New Roman" w:eastAsia="Arial" w:hAnsi="Times New Roman" w:cs="Times New Roman"/>
          <w:b/>
          <w:sz w:val="26"/>
          <w:szCs w:val="26"/>
        </w:rPr>
        <w:t>Báo cáo đề xuất cấp giấy phép môi trường của dự án đầu tư đã có quyết định phê duyệt kết quả thẩm định báo cáo đánh giá tác động môi trường trước khi đi vào vận hành thử nghiệm</w:t>
      </w:r>
    </w:p>
    <w:p w14:paraId="74CAD4C8" w14:textId="77777777" w:rsidR="006E1B25" w:rsidRPr="00FF1BA3" w:rsidRDefault="006E1B25" w:rsidP="00121943">
      <w:pPr>
        <w:spacing w:after="40"/>
        <w:ind w:right="-1"/>
        <w:jc w:val="center"/>
        <w:rPr>
          <w:rFonts w:ascii="Times New Roman" w:eastAsia="Times New Roman" w:hAnsi="Times New Roman" w:cs="Times New Roman"/>
          <w:i/>
          <w:color w:val="000000"/>
          <w:sz w:val="26"/>
          <w:szCs w:val="26"/>
        </w:rPr>
      </w:pPr>
      <w:r w:rsidRPr="00FF1BA3">
        <w:rPr>
          <w:rFonts w:ascii="Times New Roman" w:hAnsi="Times New Roman" w:cs="Times New Roman"/>
          <w:i/>
          <w:spacing w:val="-2"/>
          <w:sz w:val="26"/>
          <w:szCs w:val="26"/>
        </w:rPr>
        <w:t>(</w:t>
      </w:r>
      <w:r w:rsidRPr="00FF1BA3">
        <w:rPr>
          <w:rFonts w:ascii="Times New Roman" w:eastAsia="Times New Roman" w:hAnsi="Times New Roman" w:cs="Times New Roman"/>
          <w:i/>
          <w:color w:val="000000"/>
          <w:sz w:val="26"/>
          <w:szCs w:val="26"/>
        </w:rPr>
        <w:t xml:space="preserve">Phụ lục VIII ban hành kèm theo Nghị định 08/2022/NĐ-CP </w:t>
      </w:r>
    </w:p>
    <w:p w14:paraId="2451F272" w14:textId="77777777" w:rsidR="006E1B25" w:rsidRPr="00FF1BA3" w:rsidRDefault="006E1B25" w:rsidP="00121943">
      <w:pPr>
        <w:spacing w:after="40"/>
        <w:ind w:right="-1"/>
        <w:jc w:val="center"/>
        <w:rPr>
          <w:rFonts w:ascii="Times New Roman" w:hAnsi="Times New Roman" w:cs="Times New Roman"/>
          <w:i/>
          <w:sz w:val="26"/>
          <w:szCs w:val="26"/>
        </w:rPr>
      </w:pPr>
      <w:r w:rsidRPr="00FF1BA3">
        <w:rPr>
          <w:rFonts w:ascii="Times New Roman" w:eastAsia="Times New Roman" w:hAnsi="Times New Roman" w:cs="Times New Roman"/>
          <w:i/>
          <w:color w:val="000000"/>
          <w:sz w:val="26"/>
          <w:szCs w:val="26"/>
        </w:rPr>
        <w:t>được sửa đổi, bổ sung tại Nghị định số 05/2025/NĐ-CP</w:t>
      </w:r>
      <w:r w:rsidRPr="00FF1BA3">
        <w:rPr>
          <w:rFonts w:ascii="Times New Roman" w:hAnsi="Times New Roman" w:cs="Times New Roman"/>
          <w:i/>
          <w:sz w:val="26"/>
          <w:szCs w:val="26"/>
        </w:rPr>
        <w:t>)</w:t>
      </w:r>
    </w:p>
    <w:p w14:paraId="76CEC791" w14:textId="77777777" w:rsidR="006E1B25" w:rsidRPr="00FF1BA3" w:rsidRDefault="006E1B25" w:rsidP="00121943">
      <w:pPr>
        <w:spacing w:after="40"/>
        <w:jc w:val="center"/>
        <w:rPr>
          <w:rFonts w:ascii="Times New Roman" w:eastAsia="Arial" w:hAnsi="Times New Roman" w:cs="Times New Roman"/>
          <w:b/>
          <w:sz w:val="26"/>
          <w:szCs w:val="26"/>
        </w:rPr>
      </w:pPr>
    </w:p>
    <w:p w14:paraId="75CB02CE"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sz w:val="26"/>
          <w:szCs w:val="26"/>
        </w:rPr>
        <w:t>1. Mẫu trang bìa và phụ bìa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94"/>
      </w:tblGrid>
      <w:tr w:rsidR="006E1B25" w:rsidRPr="00FF1BA3" w14:paraId="35BF72FA" w14:textId="77777777" w:rsidTr="006A26B3">
        <w:tc>
          <w:tcPr>
            <w:tcW w:w="5000"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42E2E8F" w14:textId="556B70B8" w:rsidR="006E1B25" w:rsidRPr="00FF1BA3" w:rsidRDefault="006E1B25" w:rsidP="001134E2">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Cơ quan cấp trên của chủ dự án đầu tư</w:t>
            </w:r>
            <w:r w:rsidRPr="00FF1BA3">
              <w:rPr>
                <w:rFonts w:ascii="Times New Roman" w:hAnsi="Times New Roman" w:cs="Times New Roman"/>
                <w:b/>
                <w:bCs/>
                <w:sz w:val="26"/>
                <w:szCs w:val="26"/>
              </w:rPr>
              <w:br/>
            </w:r>
            <w:r w:rsidRPr="00FF1BA3">
              <w:rPr>
                <w:rFonts w:ascii="Times New Roman" w:hAnsi="Times New Roman" w:cs="Times New Roman"/>
                <w:sz w:val="26"/>
                <w:szCs w:val="26"/>
              </w:rPr>
              <w:t>(1)</w:t>
            </w:r>
          </w:p>
          <w:p w14:paraId="1ABCEA2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p w14:paraId="5C6FE1F0"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BÁO CÁO ĐỀ XUẤT</w:t>
            </w:r>
            <w:r w:rsidRPr="00FF1BA3">
              <w:rPr>
                <w:rFonts w:ascii="Times New Roman" w:hAnsi="Times New Roman" w:cs="Times New Roman"/>
                <w:sz w:val="26"/>
                <w:szCs w:val="26"/>
              </w:rPr>
              <w:br/>
            </w:r>
            <w:r w:rsidRPr="00FF1BA3">
              <w:rPr>
                <w:rFonts w:ascii="Times New Roman" w:hAnsi="Times New Roman" w:cs="Times New Roman"/>
                <w:b/>
                <w:bCs/>
                <w:sz w:val="26"/>
                <w:szCs w:val="26"/>
              </w:rPr>
              <w:t>CẤP GIẤY PHÉP MÔI TRƯỜNG</w:t>
            </w:r>
            <w:r w:rsidRPr="00FF1BA3">
              <w:rPr>
                <w:rFonts w:ascii="Times New Roman" w:hAnsi="Times New Roman" w:cs="Times New Roman"/>
                <w:b/>
                <w:bCs/>
                <w:sz w:val="26"/>
                <w:szCs w:val="26"/>
              </w:rPr>
              <w:br/>
            </w:r>
            <w:r w:rsidRPr="00FF1BA3">
              <w:rPr>
                <w:rFonts w:ascii="Times New Roman" w:hAnsi="Times New Roman" w:cs="Times New Roman"/>
                <w:sz w:val="26"/>
                <w:szCs w:val="26"/>
              </w:rPr>
              <w:t>của dự án đầu tư (2)</w:t>
            </w:r>
          </w:p>
          <w:p w14:paraId="4B3B931F"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83"/>
              <w:gridCol w:w="4591"/>
            </w:tblGrid>
            <w:tr w:rsidR="006E1B25" w:rsidRPr="00FF1BA3" w14:paraId="1956C787" w14:textId="77777777" w:rsidTr="006A26B3">
              <w:tc>
                <w:tcPr>
                  <w:tcW w:w="2498" w:type="pct"/>
                  <w:tcBorders>
                    <w:top w:val="nil"/>
                    <w:left w:val="nil"/>
                    <w:bottom w:val="nil"/>
                    <w:right w:val="nil"/>
                    <w:tl2br w:val="nil"/>
                    <w:tr2bl w:val="nil"/>
                  </w:tcBorders>
                  <w:shd w:val="solid" w:color="FFFFFF" w:fill="auto"/>
                  <w:tcMar>
                    <w:top w:w="0" w:type="dxa"/>
                    <w:left w:w="0" w:type="dxa"/>
                    <w:bottom w:w="0" w:type="dxa"/>
                    <w:right w:w="0" w:type="dxa"/>
                  </w:tcMar>
                </w:tcPr>
                <w:p w14:paraId="4787EB6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2502" w:type="pct"/>
                  <w:tcBorders>
                    <w:top w:val="nil"/>
                    <w:left w:val="nil"/>
                    <w:bottom w:val="nil"/>
                    <w:right w:val="nil"/>
                    <w:tl2br w:val="nil"/>
                    <w:tr2bl w:val="nil"/>
                  </w:tcBorders>
                  <w:shd w:val="solid" w:color="FFFFFF" w:fill="auto"/>
                  <w:tcMar>
                    <w:top w:w="0" w:type="dxa"/>
                    <w:left w:w="0" w:type="dxa"/>
                    <w:bottom w:w="0" w:type="dxa"/>
                    <w:right w:w="0" w:type="dxa"/>
                  </w:tcMar>
                </w:tcPr>
                <w:p w14:paraId="445F5BEF"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CHỦ DỰ ÁN ĐẦU TƯ (*)</w:t>
                  </w:r>
                  <w:r w:rsidRPr="00FF1BA3">
                    <w:rPr>
                      <w:rFonts w:ascii="Times New Roman" w:hAnsi="Times New Roman" w:cs="Times New Roman"/>
                      <w:b/>
                      <w:bCs/>
                      <w:sz w:val="26"/>
                      <w:szCs w:val="26"/>
                    </w:rPr>
                    <w:br/>
                  </w:r>
                  <w:r w:rsidRPr="00FF1BA3">
                    <w:rPr>
                      <w:rFonts w:ascii="Times New Roman" w:hAnsi="Times New Roman" w:cs="Times New Roman"/>
                      <w:i/>
                      <w:iCs/>
                      <w:sz w:val="26"/>
                      <w:szCs w:val="26"/>
                    </w:rPr>
                    <w:t>(Ký, ghi họ tên, đóng dấu)</w:t>
                  </w:r>
                </w:p>
              </w:tc>
            </w:tr>
          </w:tbl>
          <w:p w14:paraId="3131488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i/>
                <w:iCs/>
                <w:sz w:val="26"/>
                <w:szCs w:val="26"/>
              </w:rPr>
              <w:t> </w:t>
            </w:r>
          </w:p>
          <w:p w14:paraId="7950EBBF" w14:textId="3343AE6C" w:rsidR="006E1B25" w:rsidRPr="00FF1BA3" w:rsidRDefault="006E1B25" w:rsidP="001134E2">
            <w:pPr>
              <w:spacing w:after="40"/>
              <w:rPr>
                <w:rFonts w:ascii="Times New Roman" w:hAnsi="Times New Roman" w:cs="Times New Roman"/>
                <w:sz w:val="26"/>
                <w:szCs w:val="26"/>
              </w:rPr>
            </w:pPr>
          </w:p>
          <w:p w14:paraId="30710915"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i/>
                <w:iCs/>
                <w:sz w:val="26"/>
                <w:szCs w:val="26"/>
              </w:rPr>
              <w:t> </w:t>
            </w:r>
          </w:p>
          <w:p w14:paraId="7B76267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i/>
                <w:iCs/>
                <w:sz w:val="26"/>
                <w:szCs w:val="26"/>
              </w:rPr>
              <w:lastRenderedPageBreak/>
              <w:t>Địa danh (**), tháng ... năm ...</w:t>
            </w:r>
          </w:p>
          <w:p w14:paraId="7EAFB4F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r>
    </w:tbl>
    <w:p w14:paraId="447AF91F" w14:textId="4690564B" w:rsidR="00B42F68" w:rsidRPr="001134E2" w:rsidRDefault="006E1B25" w:rsidP="00121943">
      <w:pPr>
        <w:spacing w:after="40"/>
        <w:rPr>
          <w:rFonts w:ascii="Times New Roman" w:hAnsi="Times New Roman" w:cs="Times New Roman"/>
          <w:sz w:val="26"/>
          <w:szCs w:val="26"/>
        </w:rPr>
      </w:pPr>
      <w:r w:rsidRPr="00FF1BA3">
        <w:rPr>
          <w:rFonts w:ascii="Times New Roman" w:hAnsi="Times New Roman" w:cs="Times New Roman"/>
          <w:b/>
          <w:bCs/>
          <w:i/>
          <w:iCs/>
          <w:sz w:val="26"/>
          <w:szCs w:val="26"/>
        </w:rPr>
        <w:lastRenderedPageBreak/>
        <w:t>Ghi chú:</w:t>
      </w:r>
      <w:r w:rsidRPr="00FF1BA3">
        <w:rPr>
          <w:rFonts w:ascii="Times New Roman" w:hAnsi="Times New Roman" w:cs="Times New Roman"/>
          <w:sz w:val="26"/>
          <w:szCs w:val="26"/>
        </w:rPr>
        <w:t xml:space="preserve"> (1) Tên cơ quan chủ quản dự án đầu tư; (2) Tên gọi đầy đủ, chính xác của dự án đầu tư; (*) Chỉ thể hiện ở trang phụ bìa báo cáo; (**) Ghi địa danh cấp</w:t>
      </w:r>
      <w:r w:rsidR="001134E2">
        <w:rPr>
          <w:rFonts w:ascii="Times New Roman" w:hAnsi="Times New Roman" w:cs="Times New Roman"/>
          <w:sz w:val="26"/>
          <w:szCs w:val="26"/>
          <w:lang w:val="vi-VN"/>
        </w:rPr>
        <w:t xml:space="preserve"> </w:t>
      </w:r>
      <w:r w:rsidRPr="00FF1BA3">
        <w:rPr>
          <w:rFonts w:ascii="Times New Roman" w:hAnsi="Times New Roman" w:cs="Times New Roman"/>
          <w:sz w:val="26"/>
          <w:szCs w:val="26"/>
        </w:rPr>
        <w:t>tỉnh/huyện/xã nơi thực hiện dự án đầu tư hoặc nơi đặt trụ sở chính của chủ dự án đầu tư.</w:t>
      </w:r>
    </w:p>
    <w:p w14:paraId="3CB3FF3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sz w:val="26"/>
          <w:szCs w:val="26"/>
        </w:rPr>
        <w:t>2. Cấu trúc, nội dung báo cáo đề xuất cấp giấy phép môi trường của dự án đầu tư</w:t>
      </w:r>
    </w:p>
    <w:p w14:paraId="6051C7FA" w14:textId="77777777" w:rsidR="006E1B25" w:rsidRPr="00FF1BA3" w:rsidRDefault="006E1B25" w:rsidP="00121943">
      <w:pPr>
        <w:spacing w:after="40"/>
        <w:jc w:val="center"/>
        <w:rPr>
          <w:rFonts w:ascii="Times New Roman" w:hAnsi="Times New Roman" w:cs="Times New Roman"/>
          <w:b/>
          <w:bCs/>
          <w:sz w:val="26"/>
          <w:szCs w:val="26"/>
        </w:rPr>
      </w:pPr>
    </w:p>
    <w:p w14:paraId="3C719F1B"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sz w:val="26"/>
          <w:szCs w:val="26"/>
        </w:rPr>
        <w:t>MỤC LỤC</w:t>
      </w:r>
    </w:p>
    <w:p w14:paraId="6DF1AE1D"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sz w:val="26"/>
          <w:szCs w:val="26"/>
        </w:rPr>
        <w:t>DANH MỤC CÁC TỪ VÀ CÁC KÝ HIỆU VIẾT TẮT DANH MỤC CÁC BẢNG, CÁC HÌNH VẼ</w:t>
      </w:r>
    </w:p>
    <w:p w14:paraId="6BB1908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I</w:t>
      </w:r>
    </w:p>
    <w:p w14:paraId="1602B74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THÔNG TIN CHUNG VỀ DỰ ÁN ĐẦU TƯ</w:t>
      </w:r>
    </w:p>
    <w:p w14:paraId="013EF59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Tên chủ dự án đầu tư (Chủ sở hữu hoặc tổ chức, cá nhân trực tiếp quản lý, vận hành toàn bộ dự án, cơ sở): ………………………………………………………………..</w:t>
      </w:r>
    </w:p>
    <w:p w14:paraId="67607BE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Địa chỉ văn phòng: ………………………………………………….</w:t>
      </w:r>
    </w:p>
    <w:p w14:paraId="7B7ECCF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Người đại diện theo pháp luật của chủ dự án đầu tư:</w:t>
      </w:r>
    </w:p>
    <w:p w14:paraId="4A895EC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Điện thoại: ……………..; Fax: …………….…..; E-mail: ……………..</w:t>
      </w:r>
    </w:p>
    <w:p w14:paraId="130572F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Giấy chứng nhận đầu tư/đăng ký kinh doanh số: ……….ngày …….của chủ dự án đầu tư hoặc các giấy tờ tương đương.</w:t>
      </w:r>
    </w:p>
    <w:p w14:paraId="5318984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Tên dự án đầu tư: ……………………………………………………………</w:t>
      </w:r>
    </w:p>
    <w:p w14:paraId="7196526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Địa điểm thực hiện dự án đầu tư: ……………………………………………..</w:t>
      </w:r>
    </w:p>
    <w:p w14:paraId="2EE504C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Giấy chứng nhận đầu tư (nếu có), giấy chứng nhận đăng ký doanh nghiệp;</w:t>
      </w:r>
    </w:p>
    <w:p w14:paraId="22F41BF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Cơ quan phê duyệt chủ trương đầu tư: ……………………………………</w:t>
      </w:r>
    </w:p>
    <w:p w14:paraId="09E24B0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Cơ quan thẩm định thiết kế xây dựng, cấp các loại giấy phép có liên quan đến môi trường của dự án đầu tư (nếu có): …………………………….</w:t>
      </w:r>
    </w:p>
    <w:p w14:paraId="4965BD3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Quyết định phê duyệt kết quả thẩm định báo cáo đánh giá tác động môi trường; văn bản thay đổi so với nội dung quyết định phê duyệt kết quả thẩm định báo cáo đánh giá tác động môi trường (nếu có):</w:t>
      </w:r>
    </w:p>
    <w:p w14:paraId="5F17AC4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Loại hình sản xuất, kinh doanh, dịch vụ của dự án;</w:t>
      </w:r>
    </w:p>
    <w:p w14:paraId="2A38474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 Quy mô của dự án đầu tư theo quy định tại </w:t>
      </w:r>
      <w:bookmarkStart w:id="6" w:name="dc_218"/>
      <w:r w:rsidRPr="00FF1BA3">
        <w:rPr>
          <w:rFonts w:ascii="Times New Roman" w:hAnsi="Times New Roman" w:cs="Times New Roman"/>
          <w:sz w:val="26"/>
          <w:szCs w:val="26"/>
        </w:rPr>
        <w:t>khoản 1 Điều 25 Nghị định này</w:t>
      </w:r>
      <w:bookmarkEnd w:id="6"/>
      <w:r w:rsidRPr="00FF1BA3">
        <w:rPr>
          <w:rFonts w:ascii="Times New Roman" w:hAnsi="Times New Roman" w:cs="Times New Roman"/>
          <w:sz w:val="26"/>
          <w:szCs w:val="26"/>
        </w:rPr>
        <w:t>: ……….</w:t>
      </w:r>
    </w:p>
    <w:p w14:paraId="4C14415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 Yếu tố nhạy cảm về môi trường quy định tại </w:t>
      </w:r>
      <w:bookmarkStart w:id="7" w:name="tc_44"/>
      <w:r w:rsidRPr="00FF1BA3">
        <w:rPr>
          <w:rFonts w:ascii="Times New Roman" w:hAnsi="Times New Roman" w:cs="Times New Roman"/>
          <w:sz w:val="26"/>
          <w:szCs w:val="26"/>
        </w:rPr>
        <w:t>khoản 4 Điều 25 Nghị định này</w:t>
      </w:r>
      <w:bookmarkEnd w:id="7"/>
      <w:r w:rsidRPr="00FF1BA3">
        <w:rPr>
          <w:rFonts w:ascii="Times New Roman" w:hAnsi="Times New Roman" w:cs="Times New Roman"/>
          <w:sz w:val="26"/>
          <w:szCs w:val="26"/>
        </w:rPr>
        <w:t>: ………</w:t>
      </w:r>
    </w:p>
    <w:p w14:paraId="401AB34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 Phân nhóm đầu tư quy định tại </w:t>
      </w:r>
      <w:bookmarkStart w:id="8" w:name="dc_219"/>
      <w:r w:rsidRPr="00FF1BA3">
        <w:rPr>
          <w:rFonts w:ascii="Times New Roman" w:hAnsi="Times New Roman" w:cs="Times New Roman"/>
          <w:sz w:val="26"/>
          <w:szCs w:val="26"/>
        </w:rPr>
        <w:t>khoản 2 Điều 28 Luật Bảo vệ môi trường</w:t>
      </w:r>
      <w:bookmarkEnd w:id="8"/>
      <w:r w:rsidRPr="00FF1BA3">
        <w:rPr>
          <w:rFonts w:ascii="Times New Roman" w:hAnsi="Times New Roman" w:cs="Times New Roman"/>
          <w:sz w:val="26"/>
          <w:szCs w:val="26"/>
        </w:rPr>
        <w:t>: ……………</w:t>
      </w:r>
    </w:p>
    <w:p w14:paraId="5B5D092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Công suất, công nghệ, sản phẩm sản xuất của dự án đầu tư:</w:t>
      </w:r>
    </w:p>
    <w:p w14:paraId="1B3607C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3.1. Công suất của dự án đầu tư: …………………………………………………….</w:t>
      </w:r>
    </w:p>
    <w:p w14:paraId="02D402A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3.2. Công nghệ sản xuất của dự án đầu tư: …………………………………………</w:t>
      </w:r>
    </w:p>
    <w:p w14:paraId="1A76997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3.3. Sản phẩm của dự án đầu tư: ……………………………………………………</w:t>
      </w:r>
    </w:p>
    <w:p w14:paraId="52EA00B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4. Nguyên liệu, nhiên liệu, vật liệu, phế liệu (loại phế liệu, mã HS, khối lượng phế liệu dự kiến nhập khẩu), điện năng, hóa chất sử dụng, nguồn cung cấp điện, nước của dự án đầu tư: ………………………………………………………………………………</w:t>
      </w:r>
    </w:p>
    <w:p w14:paraId="762A237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5. Các thông tin khác liên quan đến dự án đầu tư (nếu có): ……………………………..</w:t>
      </w:r>
    </w:p>
    <w:p w14:paraId="499FE59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Khoảng cách an toàn về môi trường theo quy định; việc thẩm định, có ý kiến về công nghệ xử lý chất thải nguy hại theo quy định của pháp luật về chuyển giao công nghệ (Đối với dự án đầu tư thực hiện dịch vụ xử lý chất thải nguy hại).</w:t>
      </w:r>
    </w:p>
    <w:p w14:paraId="5A683926" w14:textId="77777777" w:rsidR="0057761B" w:rsidRDefault="0057761B" w:rsidP="00121943">
      <w:pPr>
        <w:spacing w:after="40"/>
        <w:jc w:val="center"/>
        <w:rPr>
          <w:rFonts w:ascii="Times New Roman" w:hAnsi="Times New Roman" w:cs="Times New Roman"/>
          <w:b/>
          <w:bCs/>
          <w:sz w:val="26"/>
          <w:szCs w:val="26"/>
        </w:rPr>
      </w:pPr>
    </w:p>
    <w:p w14:paraId="1637F62D" w14:textId="3D900DA5"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lastRenderedPageBreak/>
        <w:t>Chương II</w:t>
      </w:r>
    </w:p>
    <w:p w14:paraId="7BEBDCC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SỰ PHÙ HỢP CỦA DỰ ÁN ĐẦU TƯ VỚI QUY HOẠCH, KHẢ NĂNG CHỊU TẢI CỦA MÔI TRƯỜNG</w:t>
      </w:r>
    </w:p>
    <w:p w14:paraId="2281ECF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Sự phù hợp của dự án đầu tư với quy hoạch bảo vệ môi trường quốc gia, quy hoạch tỉnh, phân vùng môi trường (nếu có):</w:t>
      </w:r>
    </w:p>
    <w:p w14:paraId="6D6C0FB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Nêu rõ sự phù hợp của dự án đầu tư với quy hoạch bảo vệ môi trường quốc gia, quy hoạch tỉnh, phân vùng môi trường.</w:t>
      </w:r>
    </w:p>
    <w:p w14:paraId="65A335A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Sự phù hợp của dự án đầu tư đối với khả năng chịu tải của môi trường (nếu có):</w:t>
      </w:r>
    </w:p>
    <w:p w14:paraId="414ED3D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Nêu rõ sự phù hợp của dự án đầu tư đối với khả năng chịu tải của môi trường tiếp nhận chất thải theo quyết định của cơ quan nhà nước có thẩm quyền quy định tại </w:t>
      </w:r>
      <w:bookmarkStart w:id="9" w:name="dc_201"/>
      <w:r w:rsidRPr="00FF1BA3">
        <w:rPr>
          <w:rFonts w:ascii="Times New Roman" w:hAnsi="Times New Roman" w:cs="Times New Roman"/>
          <w:sz w:val="26"/>
          <w:szCs w:val="26"/>
        </w:rPr>
        <w:t>điểm c khoản 1 Điều 42 Luật Bảo vệ môi trường</w:t>
      </w:r>
      <w:bookmarkEnd w:id="9"/>
      <w:r w:rsidRPr="00FF1BA3">
        <w:rPr>
          <w:rFonts w:ascii="Times New Roman" w:hAnsi="Times New Roman" w:cs="Times New Roman"/>
          <w:sz w:val="26"/>
          <w:szCs w:val="26"/>
        </w:rPr>
        <w:t xml:space="preserve"> (nếu có).</w:t>
      </w:r>
    </w:p>
    <w:p w14:paraId="0821961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b/>
          <w:bCs/>
          <w:i/>
          <w:iCs/>
          <w:sz w:val="26"/>
          <w:szCs w:val="26"/>
        </w:rPr>
        <w:t>Ghi chú:</w:t>
      </w:r>
      <w:r w:rsidRPr="00FF1BA3">
        <w:rPr>
          <w:rFonts w:ascii="Times New Roman" w:hAnsi="Times New Roman" w:cs="Times New Roman"/>
          <w:sz w:val="26"/>
          <w:szCs w:val="26"/>
        </w:rPr>
        <w:t xml:space="preserve"> Đối với nội dung đã được đánh giá trong quá trình thực hiện đánh giá tác động môi trường nhưng không có thay đổi, chủ dự án không phải thực hiện đánh giá lại và ghi là không thay đổi.</w:t>
      </w:r>
    </w:p>
    <w:p w14:paraId="0B8849BA"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III</w:t>
      </w:r>
    </w:p>
    <w:p w14:paraId="068115BA"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KẾT QUẢ HOÀN THÀNH CÁC CÔNG TRÌNH, BIỆN PHÁP BẢO VỆ MÔI TRƯỜNG CỦA DỰ ÁN ĐẦU TƯ</w:t>
      </w:r>
    </w:p>
    <w:p w14:paraId="212B3A0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Công trình, biện pháp thoát nước mưa, thu gom và xử lý nước thải (nếu có):</w:t>
      </w:r>
    </w:p>
    <w:p w14:paraId="125E77B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1.1. Thu gom, thoát nước mưa:</w:t>
      </w:r>
    </w:p>
    <w:p w14:paraId="4D225D8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14:paraId="3A6BB00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thu gom, thoát nước mưa khác (nếu có).</w:t>
      </w:r>
    </w:p>
    <w:p w14:paraId="504DEE0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(Đối với dự án đầu tư thực hiện dịch vụ xử lý chất thải nguy hại có trạm trung chuyển chất thải nguy hại, phải báo cáo nội dung này cho từng trạm trung chuyển chất thải nguy hại).</w:t>
      </w:r>
    </w:p>
    <w:p w14:paraId="58B0DCA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1.2. Thu gom, thoát nước thải:</w:t>
      </w:r>
    </w:p>
    <w:p w14:paraId="140CE9C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14:paraId="4E71303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67546FC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14:paraId="2D51C49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Sơ đồ minh họa tổng thể mạng lưới thu gom, thoát nước thải nêu trên;</w:t>
      </w:r>
    </w:p>
    <w:p w14:paraId="34EED84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thu gom, thoát nước thải khác (nếu có).</w:t>
      </w:r>
    </w:p>
    <w:p w14:paraId="49EAE67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(Đối với dự án đầu tư thực hiện dịch vụ xử lý chất thải nguy hại có trạm trung chuyển chất thải nguy hại, phải báo cáo nội dung này cho từng trạm trung chuyển chất thải nguy hại).</w:t>
      </w:r>
    </w:p>
    <w:p w14:paraId="53984D8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1.3. Xử lý nước thải:</w:t>
      </w:r>
    </w:p>
    <w:p w14:paraId="14E410C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 Mô tả rõ từng công trình xử lý nước thải đã được xây dựng, lắp đặt (tên đơn vị thiết kế, thi công, giám sát thi công; nhà thầu xây dựng,...)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14:paraId="0C63C9F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thiết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14:paraId="6B47698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xử lý nước thải khác (nếu có).</w:t>
      </w:r>
    </w:p>
    <w:p w14:paraId="2DA97D9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(Đối với dự án đầu tư thực hiện dịch vụ xử lý chất thải nguy hại có trạm trung chuyển chất thải nguy hại, phải báo cáo nội dung này cho từng trạm trung chuyển chất thải nguy hại).</w:t>
      </w:r>
    </w:p>
    <w:p w14:paraId="5A43362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Công trình, biện pháp xử lý bụi, khí thải (nếu có):</w:t>
      </w:r>
    </w:p>
    <w:p w14:paraId="5F81A0D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Đối với từng công trình xử lý bụi, khí thải cần làm rõ:</w:t>
      </w:r>
    </w:p>
    <w:p w14:paraId="0B04C2D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50B4287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Công trình xử lý bụi, khí thải đã được xây dựng, lắp đặt (tên đơn vị thiết kế, thi công, giám sát thi công; nhà thầu xây dựng,...) hoặc hệ thống thiết bị xử lý khí thải đồng bộ, hợp khối, trong đó làm rõ: chức năng của công trình (xử lý bụi, khí thải cho công đoạn hoặc dây chuyền sản xuất nào của dự án đầu tư);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14:paraId="2A81666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thiết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14:paraId="41432D7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xử lý bụi, khí thải khác (nếu có).</w:t>
      </w:r>
    </w:p>
    <w:p w14:paraId="49347EE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(Đối với dự án đầu tư thực hiện dịch vụ xử lý chất thải nguy hại có trạm trung chuyển chất thải nguy hại, phải báo cáo nội dung này cho từng trạm trung chuyển chất thải nguy hại).</w:t>
      </w:r>
    </w:p>
    <w:p w14:paraId="7DF55F1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Công trình, biện pháp lưu giữ, xử lý chất thải rắn thông thường:</w:t>
      </w:r>
    </w:p>
    <w:p w14:paraId="494E339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14:paraId="581E559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Công trình xử lý chất thải rắn công nghiệp thông thường tự phát sinh trong khuôn viên dự án đầu tư (nếu có): Mô tả chức năng, quy mô, công suất, công nghệ, các thông số kỹ thuật cơ bản kèm theo quy trình vận hành;</w:t>
      </w:r>
    </w:p>
    <w:p w14:paraId="1EC74A7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Đối với dự án đầu tư xử lý chất thải rắn tập trung phải nêu rõ các công trình, thiết bị, phương tiện thu gom của dự án đầu tư phục vụ cho xử lý chất thải rắn;</w:t>
      </w:r>
    </w:p>
    <w:p w14:paraId="5E81912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 Đối với dự án đầu tư có sử dụng phế liệu nhập khẩu từ nước ngoài làm nguyên liệu sản xuất phải nêu rõ: công nghệ sản xuất; điều kiện kho, bãi lưu giữ phế liệu nhập khẩu; hệ thống thiết bị tái chế; phương án xử lý tạp chất; phương án tái xuất phế liệu;</w:t>
      </w:r>
    </w:p>
    <w:p w14:paraId="2BAB372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lưu giữ, xử lý chất thải rắn thông thường khác (nếu có).</w:t>
      </w:r>
    </w:p>
    <w:p w14:paraId="62708C4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4. Công trình, biện pháp lưu giữ, xử lý chất thải nguy hại:</w:t>
      </w:r>
    </w:p>
    <w:p w14:paraId="12C2F60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Dự báo về khối lượng chất thải nguy hại phát sinh trong quá trình vận hành (kg/năm và kg/tháng);</w:t>
      </w:r>
    </w:p>
    <w:p w14:paraId="5C647F9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rõ từng công trình lưu giữ chất thải nguy hại, gồm: Mô tả chức năng, các thông số kỹ thuật cơ bản nhằm đáp ứng các yêu cầu về bảo vệ môi trường;</w:t>
      </w:r>
    </w:p>
    <w:p w14:paraId="1680C8E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Công trình xử lý chất thải nguy hại tự phát sinh trong khuôn viên dự án đầu tư (nếu có): Mô tả chức năng, quy mô, công suất, công nghệ, các thông số kỹ thuật cơ bản kèm theo quy trình vận hành;</w:t>
      </w:r>
    </w:p>
    <w:p w14:paraId="65A762F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Đối với dự án đầu tư xử lý chất thải nguy hại phải nêu rõ: hệ thống, công trình, thiết bị lưu giữ, vận chuyển, trung chuyển, sơ chế, xử lý chất thải nguy hại;</w:t>
      </w:r>
    </w:p>
    <w:p w14:paraId="618B6D0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lưu giữ, xử lý chất thải nguy hại khác (nếu có).</w:t>
      </w:r>
    </w:p>
    <w:p w14:paraId="3CE359B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(Đối với dự án đầu tư thực hiện dịch vụ xử lý chất thải nguy hại: các hệ thống, thiết bị sơ chế, xử lý chất thải nguy hại được mô tả chi tiết tại Mục 3, Chương I).</w:t>
      </w:r>
    </w:p>
    <w:p w14:paraId="78F5EB6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5. Công trình, biện pháp giảm thiểu tiếng ồn, độ rung (nếu có):</w:t>
      </w:r>
    </w:p>
    <w:p w14:paraId="0D55403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công trình, biện pháp giảm thiểu tiếng ồn, độ rung của dự án đầu tư;</w:t>
      </w:r>
    </w:p>
    <w:p w14:paraId="1A8D377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Quy chuẩn, tiêu chuẩn (nếu có) áp dụng đối với tiếng ồn, độ rung của dự án đầu tư.</w:t>
      </w:r>
    </w:p>
    <w:p w14:paraId="36951CD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6. Phương án phòng ngừa, ứng phó sự cố môi trường trong quá trình vận hành thử nghiệm và khi dự án đi vào vận hành:</w:t>
      </w:r>
    </w:p>
    <w:p w14:paraId="117FD9F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chi tiết từng công trình, thiết bị phòng ngừa, ứng phó sự cố môi trường đối với nước thải trong quá trình vận hành thử nghiệm và trong quá trình hoạt động (nếu có), trong đó phải làm rõ quy mô, công suất, quy trình vận hành và các thông số kỹ thuật cơ bản của công trình;</w:t>
      </w:r>
    </w:p>
    <w:p w14:paraId="70DAAB1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chi tiết từng công trình, thiết bị phòng ngừa, ứng phó sự cố môi trường đối với bụi, khí thải trong quá trình vận hành thử nghiệm và trong quá trình hoạt động (nếu có), trong đó phải làm rõ quy mô, công suất, quy trình vận hành và các thông số kỹ thuật cơ bản của công trình;</w:t>
      </w:r>
    </w:p>
    <w:p w14:paraId="0FE30FB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14:paraId="14DF92E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biện pháp phòng ngừa, ứng phó sự cố môi trường khác (nếu có).</w:t>
      </w:r>
    </w:p>
    <w:p w14:paraId="6013D8E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7. Công trình, biện pháp bảo vệ môi trường khác (nếu có):</w:t>
      </w:r>
    </w:p>
    <w:p w14:paraId="7474CAB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Mô tả các công trình bảo vệ môi trường khác (nếu có), trong đó phải làm rõ chức năng, các thông số kỹ thuật cơ bản của công trình. Mô tả các biện pháp bảo vệ môi trường khác áp dụng đối với dự án đầu tư.</w:t>
      </w:r>
    </w:p>
    <w:p w14:paraId="3F92B70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8. Biện pháp bảo vệ môi trường đối với nguồn nước công trình thủy lợi khi có hoạt động xả nước thải vào công trình thủy lợi (nếu có):</w:t>
      </w:r>
    </w:p>
    <w:p w14:paraId="7A84B03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Nêu rõ các biện pháp để thực hiện yêu cầu về bảo vệ môi trường đối với nguồn nước công trình thủy lợi khi có hoạt động xả nước thải vào công trình thủy lợi (nếu có).</w:t>
      </w:r>
    </w:p>
    <w:p w14:paraId="4F68B63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9. Kế hoạch, tiến độ, kết quả thực hiện phương án cải tạo, phục hồi môi trường, phương án bồi hoàn đa dạng sinh học (nếu có):</w:t>
      </w:r>
    </w:p>
    <w:p w14:paraId="7F2381F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Phần này báo cáo về kế hoạch, tiến độ, kết quả thực hiện phương án cải tạo, phục hồi môi trường, phương án bồi hoàn đa dạng sinh học đã đề xuất trong báo cáo đánh giá tác động môi trường của dự án đầu tư đã được phê duyệt.</w:t>
      </w:r>
    </w:p>
    <w:p w14:paraId="103D079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10. Các nội dung thay đổi so với quyết định phê duyệt kết quả thẩm định báo cáo đánh giá tác động môi trường hoặc giấy phép môi trường, giấy phép môi trường thành phần đã được cấp (nếu có)</w:t>
      </w:r>
    </w:p>
    <w:p w14:paraId="105819D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 Nêu rõ các nội dung thay đổi của dự án đầu tư so với quyết định phê duyệt kết quả thẩm định báo cáo đánh giá tác động môi trường hoặc giấy phép môi trường, giấy phép môi trường thành phần đã được cấp nhưng chưa đến mức phải thực hiện đánh giá tác động động môi trường. </w:t>
      </w:r>
    </w:p>
    <w:p w14:paraId="1EE3667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Đánh giá tác động đến môi trường từ việc thay đổi nội dung so với quyết định phê duyệt kết quả thẩm định báo cáo đánh giá tác động môi trường hoặc giấy phép môi trường, giấy phép môi trường thành phần đã được cấp.</w:t>
      </w:r>
    </w:p>
    <w:p w14:paraId="14DE4FD4"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IV</w:t>
      </w:r>
    </w:p>
    <w:p w14:paraId="2FA929C5"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NỘI DUNG ĐỀ NGHỊ CẤP GIẤY PHÉP MÔI TRƯỜNG</w:t>
      </w:r>
    </w:p>
    <w:p w14:paraId="07B4356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Nội dung đề nghị cấp phép đối với nước thải (nếu có):</w:t>
      </w:r>
    </w:p>
    <w:p w14:paraId="2772355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phát sinh nước thải: Nêu rõ từng nguồn phát sinh nước thải phải xử lý (sinh hoạt, công nghiệp) và nguồn phát sinh nước thải không phải xử lý.</w:t>
      </w:r>
    </w:p>
    <w:p w14:paraId="6374506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số 01:</w:t>
      </w:r>
    </w:p>
    <w:p w14:paraId="003D291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số 02:</w:t>
      </w:r>
    </w:p>
    <w:p w14:paraId="455DBDC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w:t>
      </w:r>
    </w:p>
    <w:p w14:paraId="3847640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Lưu lượng xả nước thải tối đa: Nêu rõ lưu lượng xả nước thải tối đa đề nghị cấp phép.</w:t>
      </w:r>
    </w:p>
    <w:p w14:paraId="25D425E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Dòng nước thải: Nêu rõ số lượng dòng nước thải đề nghị cấp phép (là dòng nước thải sau xử lý được xả ra môi trường (nguồn tiếp nhận nước thải)).</w:t>
      </w:r>
    </w:p>
    <w:p w14:paraId="56BEB07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14:paraId="6C856D4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Vị trí, phương thức xả nước thải và nguồn tiếp nhận nước thải: Ghi rõ vị trí xả nước thải (có tọa độ địa lý), phương thức xả thải (tự chảy, xả cưỡng bức), nguồn tiếp nhận nước thải.</w:t>
      </w:r>
    </w:p>
    <w:p w14:paraId="55BDE34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Nội dung đề nghị cấp phép đối với bụi, khí thải (nếu có):</w:t>
      </w:r>
    </w:p>
    <w:p w14:paraId="70C60F4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phát sinh khí thải: Nêu rõ từng nguồn phát sinh bụi, khí thải phải xử lý và nguồn phát sinh bụi, khí thải không phải xử lý.</w:t>
      </w:r>
    </w:p>
    <w:p w14:paraId="794454B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số 01:</w:t>
      </w:r>
    </w:p>
    <w:p w14:paraId="4D7275C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số 02:</w:t>
      </w:r>
    </w:p>
    <w:p w14:paraId="3B1E0F6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w:t>
      </w:r>
    </w:p>
    <w:p w14:paraId="0B423C7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Lưu lượng xả khí thải tối đa: Nêu rõ lưu lượng xả khí thải tối đa đề nghị cấp phép.</w:t>
      </w:r>
    </w:p>
    <w:p w14:paraId="0716446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Dòng khí thải: Nêu rõ số lượng dòng khí thải đề nghị cấp phép (là dòng khí thải sau xử lý được xả ra môi trường).</w:t>
      </w:r>
    </w:p>
    <w:p w14:paraId="7C49D19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14:paraId="36FB83D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Vị trí, phương thức xả khí thải: Ghi rõ vị trí xả khí thải (có tọa độ địa lý), phương thức xả thải.</w:t>
      </w:r>
    </w:p>
    <w:p w14:paraId="69FCFF0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3. Nội dung đề nghị cấp phép đối với tiếng ồn, độ rung (nếu có):</w:t>
      </w:r>
    </w:p>
    <w:p w14:paraId="29CFC2E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phát sinh: Nêu rõ từng nguồn phát sinh tiếng ồn, độ rung chính đề nghị cấp phép.</w:t>
      </w:r>
    </w:p>
    <w:p w14:paraId="2274BCD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Giá trị giới hạn đối với tiếng ồn, độ rung: Nêu rõ giới hạn đối với tiếng ồn, độ rung theo quy chuẩn kỹ thuật môi trường.</w:t>
      </w:r>
    </w:p>
    <w:p w14:paraId="737E0C7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4. Nội dung đề nghị cấp phép của dự án đầu tư thực hiện dịch vụ xử lý chất thải nguy hại (nếu có):</w:t>
      </w:r>
    </w:p>
    <w:p w14:paraId="45B0916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Công trình, hệ thống thiết bị xử lý chất thải nguy hại: Nêu rõ từng công trình, hệ thống thiết bị xử lý chất thải nguy hại; quy mô, công suất của từng công trình, phương thức xử lý theo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6"/>
        <w:gridCol w:w="3341"/>
        <w:gridCol w:w="2037"/>
        <w:gridCol w:w="1598"/>
        <w:gridCol w:w="1322"/>
      </w:tblGrid>
      <w:tr w:rsidR="006E1B25" w:rsidRPr="00FF1BA3" w14:paraId="68390512" w14:textId="77777777" w:rsidTr="006A26B3">
        <w:tc>
          <w:tcPr>
            <w:tcW w:w="48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C65550"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TT</w:t>
            </w:r>
          </w:p>
        </w:tc>
        <w:tc>
          <w:tcPr>
            <w:tcW w:w="18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0C3A97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Tên công trình, hệ thống thiết bị xử lý chất thải nguy hại</w:t>
            </w:r>
          </w:p>
        </w:tc>
        <w:tc>
          <w:tcPr>
            <w:tcW w:w="11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D48238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Công suất xử lý (kg/năm)</w:t>
            </w:r>
          </w:p>
        </w:tc>
        <w:tc>
          <w:tcPr>
            <w:tcW w:w="86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88A75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Phương án xử lý</w:t>
            </w:r>
          </w:p>
        </w:tc>
        <w:tc>
          <w:tcPr>
            <w:tcW w:w="719"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C88D3FA"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Ghi chú</w:t>
            </w:r>
          </w:p>
        </w:tc>
      </w:tr>
      <w:tr w:rsidR="006E1B25" w:rsidRPr="00FF1BA3" w14:paraId="08EBE367" w14:textId="77777777" w:rsidTr="006A26B3">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E8468EA"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1</w:t>
            </w:r>
          </w:p>
        </w:tc>
        <w:tc>
          <w:tcPr>
            <w:tcW w:w="18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8B9CFFE"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Tên công trình 1</w:t>
            </w:r>
          </w:p>
        </w:tc>
        <w:tc>
          <w:tcPr>
            <w:tcW w:w="11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B6D2E32"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w:t>
            </w:r>
          </w:p>
        </w:tc>
        <w:tc>
          <w:tcPr>
            <w:tcW w:w="86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69215B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w:t>
            </w:r>
          </w:p>
        </w:tc>
        <w:tc>
          <w:tcPr>
            <w:tcW w:w="719"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D5820B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766FE04D" w14:textId="77777777" w:rsidTr="006A26B3">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C7F8E8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2</w:t>
            </w:r>
          </w:p>
        </w:tc>
        <w:tc>
          <w:tcPr>
            <w:tcW w:w="18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8ACB8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Tên công trình 2</w:t>
            </w:r>
          </w:p>
        </w:tc>
        <w:tc>
          <w:tcPr>
            <w:tcW w:w="11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BAE934A"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w:t>
            </w:r>
          </w:p>
        </w:tc>
        <w:tc>
          <w:tcPr>
            <w:tcW w:w="86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3558640"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w:t>
            </w:r>
          </w:p>
        </w:tc>
        <w:tc>
          <w:tcPr>
            <w:tcW w:w="719"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30C3592"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00BBE71F" w14:textId="77777777" w:rsidTr="006A26B3">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CFCE80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3</w:t>
            </w:r>
          </w:p>
        </w:tc>
        <w:tc>
          <w:tcPr>
            <w:tcW w:w="18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5D35EB"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w:t>
            </w:r>
          </w:p>
        </w:tc>
        <w:tc>
          <w:tcPr>
            <w:tcW w:w="11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BEA641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86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A0FB46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19"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787D325"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49FA5DC4" w14:textId="77777777" w:rsidTr="006A26B3">
        <w:tblPrEx>
          <w:tblBorders>
            <w:top w:val="none" w:sz="0" w:space="0" w:color="auto"/>
            <w:bottom w:val="none" w:sz="0" w:space="0" w:color="auto"/>
            <w:insideH w:val="none" w:sz="0" w:space="0" w:color="auto"/>
            <w:insideV w:val="none" w:sz="0" w:space="0" w:color="auto"/>
          </w:tblBorders>
        </w:tblPrEx>
        <w:tc>
          <w:tcPr>
            <w:tcW w:w="48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39E37F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w:t>
            </w:r>
          </w:p>
        </w:tc>
        <w:tc>
          <w:tcPr>
            <w:tcW w:w="181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7D62FA4"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w:t>
            </w:r>
          </w:p>
        </w:tc>
        <w:tc>
          <w:tcPr>
            <w:tcW w:w="110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EEE5FE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86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9E1D2AB"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19"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5BDB5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bl>
    <w:p w14:paraId="24EBF4C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Mã chất thải nguy hại và khối lượng được phép xử lý: Nêu rõ từng mã chất thải nguy hại và khối lượng đề nghị cấp phép theo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1"/>
        <w:gridCol w:w="3376"/>
        <w:gridCol w:w="2036"/>
        <w:gridCol w:w="1603"/>
        <w:gridCol w:w="1318"/>
      </w:tblGrid>
      <w:tr w:rsidR="006E1B25" w:rsidRPr="00FF1BA3" w14:paraId="42E6500E" w14:textId="77777777" w:rsidTr="006A26B3">
        <w:tc>
          <w:tcPr>
            <w:tcW w:w="46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B1A6890"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TT</w:t>
            </w:r>
          </w:p>
        </w:tc>
        <w:tc>
          <w:tcPr>
            <w:tcW w:w="183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F2A0FD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Tên chất thải</w:t>
            </w:r>
          </w:p>
        </w:tc>
        <w:tc>
          <w:tcPr>
            <w:tcW w:w="110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AF69ED"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Mã chất thải nguy hại</w:t>
            </w:r>
          </w:p>
        </w:tc>
        <w:tc>
          <w:tcPr>
            <w:tcW w:w="87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37F7E5D"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Phương án xử lý</w:t>
            </w:r>
          </w:p>
        </w:tc>
        <w:tc>
          <w:tcPr>
            <w:tcW w:w="7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D1FAABF"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Khối lượng (kg/năm)</w:t>
            </w:r>
          </w:p>
        </w:tc>
      </w:tr>
      <w:tr w:rsidR="006E1B25" w:rsidRPr="00FF1BA3" w14:paraId="327EDEC2" w14:textId="77777777" w:rsidTr="006A26B3">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89A0DD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183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12BCE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110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EE535F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87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552FD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1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118E110"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00BAC1D7" w14:textId="77777777" w:rsidTr="006A26B3">
        <w:tblPrEx>
          <w:tblBorders>
            <w:top w:val="none" w:sz="0" w:space="0" w:color="auto"/>
            <w:bottom w:val="none" w:sz="0" w:space="0" w:color="auto"/>
            <w:insideH w:val="none" w:sz="0" w:space="0" w:color="auto"/>
            <w:insideV w:val="none" w:sz="0" w:space="0" w:color="auto"/>
          </w:tblBorders>
        </w:tblPrEx>
        <w:tc>
          <w:tcPr>
            <w:tcW w:w="46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83477F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183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FEA3820"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Tổng khối lượng</w:t>
            </w:r>
          </w:p>
        </w:tc>
        <w:tc>
          <w:tcPr>
            <w:tcW w:w="110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777DE1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87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C8F2617"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1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B51A32"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bl>
    <w:p w14:paraId="17AB082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Số lượng trạm trung chuyển chất thải nguy hại: Nêu rõ số lượng trạm trung chuyển chất thải nguy hại đề nghị cấp phép; vị trí, diện tích từng trạm trung chuyển chất thải nguy hại, gồm:</w:t>
      </w:r>
    </w:p>
    <w:p w14:paraId="1763CE9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Tên trạm trung chuyển chất thải nguy hại số: …………………………………….</w:t>
      </w:r>
    </w:p>
    <w:p w14:paraId="6AF8DB04"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Địa chỉ:……………………</w:t>
      </w:r>
    </w:p>
    <w:p w14:paraId="67F7297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Diện tích:……………………………………</w:t>
      </w:r>
    </w:p>
    <w:p w14:paraId="0FFDB56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Điện thoại: ……………….. Fax: ………………….. E-mail:………………….</w:t>
      </w:r>
    </w:p>
    <w:p w14:paraId="1324489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Địa bàn hoạt động đối với dự án đầu tư thực hiện dịch vụ xử lý chất thải nguy hại theo tỉnh, thành phố trực thuộc trung ương, vùng kinh tế.</w:t>
      </w:r>
    </w:p>
    <w:p w14:paraId="7200C5F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5. Nội dung đề nghị cấp phép của dự án đầu tư có nhập khẩu phế liệu từ nước ngoài làm nguyên liệu sản xuất (nếu có):</w:t>
      </w:r>
    </w:p>
    <w:p w14:paraId="22B7155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Loại phế liệu đề nghị nhập khẩu: Nêu rõ loại (có mã HS) phế liệu đề nghị cấp phép.</w:t>
      </w:r>
    </w:p>
    <w:p w14:paraId="64BA22B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Khối lượng phế liệu được phép nhập khẩu đối với dự án đầu tư: Nêu rõ khối lượng từng loại phế liệu đề nghị nhập khẩu.</w:t>
      </w:r>
    </w:p>
    <w:p w14:paraId="53D383BA"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V</w:t>
      </w:r>
    </w:p>
    <w:p w14:paraId="747152F4"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KẾ HOẠCH VẬN HÀNH THỬ NGHIỆM CÔNG TRÌNH XỬ LÝ CHẤT THẢI VÀ CHƯƠNG TRÌNH QUAN TRẮC MÔI TRƯỜNG CỦA DỰ ÁN</w:t>
      </w:r>
    </w:p>
    <w:p w14:paraId="3A88596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Trên cơ sở các công trình bảo vệ môi trường của dự án, chủ dự án tự rà soát và đề xuất kế hoạch vận hành thử nghiệm công trình xử lý chất thải, chương trình quan trắc môi trường trong giai đoạn đi vào vận hành, cụ thể như sau:</w:t>
      </w:r>
    </w:p>
    <w:p w14:paraId="1BDB449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b/>
          <w:bCs/>
          <w:sz w:val="26"/>
          <w:szCs w:val="26"/>
        </w:rPr>
        <w:t xml:space="preserve">A. Trường hợp dự án đầu tư được phê duyệt báo cáo đánh giá tác động môi trường theo quy định của </w:t>
      </w:r>
      <w:bookmarkStart w:id="10" w:name="tvpllink_copweixcnx_11"/>
      <w:r w:rsidRPr="00FF1BA3">
        <w:rPr>
          <w:rFonts w:ascii="Times New Roman" w:hAnsi="Times New Roman" w:cs="Times New Roman"/>
          <w:b/>
          <w:bCs/>
          <w:sz w:val="26"/>
          <w:szCs w:val="26"/>
        </w:rPr>
        <w:t>Luật Bảo vệ môi trường năm 2020</w:t>
      </w:r>
      <w:bookmarkEnd w:id="10"/>
      <w:r w:rsidRPr="00FF1BA3">
        <w:rPr>
          <w:rFonts w:ascii="Times New Roman" w:hAnsi="Times New Roman" w:cs="Times New Roman"/>
          <w:b/>
          <w:bCs/>
          <w:sz w:val="26"/>
          <w:szCs w:val="26"/>
        </w:rPr>
        <w:t xml:space="preserve"> </w:t>
      </w:r>
      <w:r w:rsidRPr="00FF1BA3">
        <w:rPr>
          <w:rFonts w:ascii="Times New Roman" w:hAnsi="Times New Roman" w:cs="Times New Roman"/>
          <w:sz w:val="26"/>
          <w:szCs w:val="26"/>
        </w:rPr>
        <w:t>(báo cáo các nội dung Mục 1 dưới đây)</w:t>
      </w:r>
    </w:p>
    <w:p w14:paraId="45E37C8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1. Kế hoạch vận hành thử nghiệm công trình xử lý chất thải của dự án:</w:t>
      </w:r>
    </w:p>
    <w:p w14:paraId="432DCDF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1.1. Thời gian dự kiến vận hành thử nghiệm:</w:t>
      </w:r>
    </w:p>
    <w:p w14:paraId="4F43650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14:paraId="6787B7C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1.2. Kế hoạch quan trắc chất thải, đánh giá hiệu quả xử lý của các công trình, thiết bị xử lý chất thải:</w:t>
      </w:r>
    </w:p>
    <w:p w14:paraId="5CA1246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Kế hoạch chi tiết về thời gian dự kiến lấy các loại mẫu chất thải trước khi thải ra ngoài môi trường hoặc thải ra ngoài phạm vi của công trình, thiết bị xử lý.</w:t>
      </w:r>
    </w:p>
    <w:p w14:paraId="2CFE739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 Kế hoạch đo đạc, lấy và phân tích mẫu chất thải để đánh giá hiệu quả xử lý của công trình, thiết bị xử lý chất thải (lấy mẫu tổ hợp và mẫu đơn). Trường hợp công trình, thiết bị xử lý hợp khối hoặc công trình xử lý chất thải thuộc dự án có công suất nhỏ theo quy định tại </w:t>
      </w:r>
      <w:bookmarkStart w:id="11" w:name="bieumau_pl_02_23"/>
      <w:r w:rsidRPr="00FF1BA3">
        <w:rPr>
          <w:rFonts w:ascii="Times New Roman" w:hAnsi="Times New Roman" w:cs="Times New Roman"/>
          <w:sz w:val="26"/>
          <w:szCs w:val="26"/>
        </w:rPr>
        <w:t>Phụ lục II</w:t>
      </w:r>
      <w:bookmarkEnd w:id="11"/>
      <w:r w:rsidRPr="00FF1BA3">
        <w:rPr>
          <w:rFonts w:ascii="Times New Roman" w:hAnsi="Times New Roman" w:cs="Times New Roman"/>
          <w:sz w:val="26"/>
          <w:szCs w:val="26"/>
        </w:rPr>
        <w:t xml:space="preserve"> ban hành kèm theo Nghị định này chỉ thực hiện lấy mẫu đơn để quan trắc; thời gian, tần suất lấy mẫu phải thực hiện theo các tiêu chuẩn, quy chuẩn quy định.</w:t>
      </w:r>
    </w:p>
    <w:p w14:paraId="38A5181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Tổ chức có đủ điều kiện hoạt động dịch vụ quan trắc môi trường dự kiến phối hợp để thực hiện kế hoạch.</w:t>
      </w:r>
    </w:p>
    <w:p w14:paraId="309AC31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b/>
          <w:bCs/>
          <w:sz w:val="26"/>
          <w:szCs w:val="26"/>
        </w:rPr>
        <w:t xml:space="preserve">B. Trường hợp dự án đầu tư đang vận hành thử nghiệm công trình xử lý chất thải trước ngày </w:t>
      </w:r>
      <w:bookmarkStart w:id="12" w:name="tvpllink_copweixcnx_12"/>
      <w:r w:rsidRPr="00FF1BA3">
        <w:rPr>
          <w:rFonts w:ascii="Times New Roman" w:hAnsi="Times New Roman" w:cs="Times New Roman"/>
          <w:b/>
          <w:bCs/>
          <w:sz w:val="26"/>
          <w:szCs w:val="26"/>
        </w:rPr>
        <w:t>Luật Bảo vệ môi trường năm 2020</w:t>
      </w:r>
      <w:bookmarkEnd w:id="12"/>
      <w:r w:rsidRPr="00FF1BA3">
        <w:rPr>
          <w:rFonts w:ascii="Times New Roman" w:hAnsi="Times New Roman" w:cs="Times New Roman"/>
          <w:b/>
          <w:bCs/>
          <w:sz w:val="26"/>
          <w:szCs w:val="26"/>
        </w:rPr>
        <w:t xml:space="preserve"> có hiệu lực thi hành </w:t>
      </w:r>
      <w:r w:rsidRPr="00FF1BA3">
        <w:rPr>
          <w:rFonts w:ascii="Times New Roman" w:hAnsi="Times New Roman" w:cs="Times New Roman"/>
          <w:sz w:val="26"/>
          <w:szCs w:val="26"/>
        </w:rPr>
        <w:t>(báo cáo các nội dung Mục 1 dưới đây)</w:t>
      </w:r>
    </w:p>
    <w:p w14:paraId="3C3BFA5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Kết quả vận hành thử nghiệm công trình xử lý chất thải đã thực hiện:</w:t>
      </w:r>
    </w:p>
    <w:p w14:paraId="63FEB38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1.1. Kết quả đánh giá hiệu quả của công trình xử lý nước thải (cần nêu rõ tên và địa chỉ liên hệ của đơn vị thực hiện việc quan trắc môi trường: thời gian, tần suất, phương pháp, kết quả đo đạc, lấy và phân tích mẫu; thiết bị, phương pháp đo đạc, lấy mẫu và phân tích mẫu được sử dụng).</w:t>
      </w:r>
    </w:p>
    <w:p w14:paraId="3D3AA53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Việc đánh giá hiệu quả công trình xử lý nước thải được thực hiện thông qua kết quả quan trắc nước thải (kết quả đo đạc bằng thiết bị đo nhanh hiện trường, lấy mẫu và phân tích mẫu trong phòng thí nghiệm) và số liệu quan trắc nước thải tự động, liên tục (nếu có) đối với từng công đoạn và đối với toàn bộ hệ thống xử lý (chương trình và phương pháp lấy mẫu tổ hợp để đánh giá), gồm:</w:t>
      </w:r>
    </w:p>
    <w:p w14:paraId="0DE171B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Kết quả đánh giá hiệu suất của từng công đoạn xử lý được thực hiện thông qua việc đánh giá kết quả quan trắc nước thải đối với một số thông số ô nhiễm chính đã sử dụng để tính toán thiết kế cho từng công đoạn của hệ thống xử lý nước thải và được trình bày theo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38"/>
        <w:gridCol w:w="827"/>
        <w:gridCol w:w="1039"/>
        <w:gridCol w:w="804"/>
        <w:gridCol w:w="1039"/>
        <w:gridCol w:w="804"/>
        <w:gridCol w:w="1039"/>
        <w:gridCol w:w="804"/>
      </w:tblGrid>
      <w:tr w:rsidR="006E1B25" w:rsidRPr="00FF1BA3" w14:paraId="7272CCBC" w14:textId="77777777" w:rsidTr="006A26B3">
        <w:tc>
          <w:tcPr>
            <w:tcW w:w="154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CD47CE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Lần đo đạc, lấy mẫu phân tích; hiệu suất xử lý</w:t>
            </w:r>
          </w:p>
        </w:tc>
        <w:tc>
          <w:tcPr>
            <w:tcW w:w="450"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EC89AB0"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Lưu lượng thải (Đơn vị tính)</w:t>
            </w:r>
          </w:p>
        </w:tc>
        <w:tc>
          <w:tcPr>
            <w:tcW w:w="3007" w:type="pct"/>
            <w:gridSpan w:val="6"/>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0E31394"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Thông số ô nhiễm chính tại công đoạn</w:t>
            </w:r>
            <w:r w:rsidRPr="00FF1BA3">
              <w:rPr>
                <w:rFonts w:ascii="Times New Roman" w:hAnsi="Times New Roman" w:cs="Times New Roman"/>
                <w:sz w:val="26"/>
                <w:szCs w:val="26"/>
              </w:rPr>
              <w:br/>
            </w:r>
            <w:r w:rsidRPr="00FF1BA3">
              <w:rPr>
                <w:rFonts w:ascii="Times New Roman" w:hAnsi="Times New Roman" w:cs="Times New Roman"/>
                <w:b/>
                <w:bCs/>
                <w:sz w:val="26"/>
                <w:szCs w:val="26"/>
              </w:rPr>
              <w:t>.................... (Đơn vị tính)</w:t>
            </w:r>
          </w:p>
        </w:tc>
      </w:tr>
      <w:tr w:rsidR="006E1B25" w:rsidRPr="00FF1BA3" w14:paraId="72128E2C" w14:textId="77777777" w:rsidTr="006A26B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39253C70" w14:textId="77777777" w:rsidR="006E1B25" w:rsidRPr="00FF1BA3" w:rsidRDefault="006E1B25" w:rsidP="00121943">
            <w:pPr>
              <w:spacing w:after="40"/>
              <w:jc w:val="center"/>
              <w:rPr>
                <w:rFonts w:ascii="Times New Roman" w:hAnsi="Times New Roman" w:cs="Times New Roman"/>
                <w:sz w:val="26"/>
                <w:szCs w:val="26"/>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648C5D24" w14:textId="77777777" w:rsidR="006E1B25" w:rsidRPr="00FF1BA3" w:rsidRDefault="006E1B25" w:rsidP="00121943">
            <w:pPr>
              <w:spacing w:after="40"/>
              <w:jc w:val="center"/>
              <w:rPr>
                <w:rFonts w:ascii="Times New Roman" w:hAnsi="Times New Roman" w:cs="Times New Roman"/>
                <w:sz w:val="26"/>
                <w:szCs w:val="26"/>
              </w:rPr>
            </w:pPr>
          </w:p>
        </w:tc>
        <w:tc>
          <w:tcPr>
            <w:tcW w:w="1002"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DE20B7"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Thông số A</w:t>
            </w:r>
          </w:p>
        </w:tc>
        <w:tc>
          <w:tcPr>
            <w:tcW w:w="1002"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F9A093D"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Thông số B</w:t>
            </w:r>
          </w:p>
        </w:tc>
        <w:tc>
          <w:tcPr>
            <w:tcW w:w="1002"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3612D44"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v.v...</w:t>
            </w:r>
          </w:p>
        </w:tc>
      </w:tr>
      <w:tr w:rsidR="006E1B25" w:rsidRPr="00FF1BA3" w14:paraId="2D059EFB" w14:textId="77777777" w:rsidTr="006A26B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4CE53395" w14:textId="77777777" w:rsidR="006E1B25" w:rsidRPr="00FF1BA3" w:rsidRDefault="006E1B25" w:rsidP="00121943">
            <w:pPr>
              <w:spacing w:after="40"/>
              <w:jc w:val="center"/>
              <w:rPr>
                <w:rFonts w:ascii="Times New Roman" w:hAnsi="Times New Roman" w:cs="Times New Roman"/>
                <w:sz w:val="26"/>
                <w:szCs w:val="26"/>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0FF8AFE0" w14:textId="77777777" w:rsidR="006E1B25" w:rsidRPr="00FF1BA3" w:rsidRDefault="006E1B25" w:rsidP="00121943">
            <w:pPr>
              <w:spacing w:after="40"/>
              <w:jc w:val="center"/>
              <w:rPr>
                <w:rFonts w:ascii="Times New Roman" w:hAnsi="Times New Roman" w:cs="Times New Roman"/>
                <w:sz w:val="26"/>
                <w:szCs w:val="26"/>
              </w:rPr>
            </w:pP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27FE88F"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Trước xử lý</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0099B0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Sau xử lý</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8D36A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Trước xử lý</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76A013"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Sau xử lý</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8E7D8F7"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Trước xử lý</w:t>
            </w:r>
          </w:p>
        </w:tc>
        <w:tc>
          <w:tcPr>
            <w:tcW w:w="43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17B29F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Sau xử lý</w:t>
            </w:r>
          </w:p>
        </w:tc>
      </w:tr>
      <w:tr w:rsidR="006E1B25" w:rsidRPr="00FF1BA3" w14:paraId="5866A025" w14:textId="77777777" w:rsidTr="006A26B3">
        <w:tblPrEx>
          <w:tblBorders>
            <w:top w:val="none" w:sz="0" w:space="0" w:color="auto"/>
            <w:bottom w:val="none" w:sz="0" w:space="0" w:color="auto"/>
            <w:insideH w:val="none" w:sz="0" w:space="0" w:color="auto"/>
            <w:insideV w:val="none" w:sz="0" w:space="0" w:color="auto"/>
          </w:tblBorders>
        </w:tblPrEx>
        <w:tc>
          <w:tcPr>
            <w:tcW w:w="15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BB0CA24"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Lần 1</w:t>
            </w:r>
          </w:p>
        </w:tc>
        <w:tc>
          <w:tcPr>
            <w:tcW w:w="45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847A17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F094823"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221499F"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212299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D31F23"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5E56E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938F047"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555852D2" w14:textId="77777777" w:rsidTr="006A26B3">
        <w:tblPrEx>
          <w:tblBorders>
            <w:top w:val="none" w:sz="0" w:space="0" w:color="auto"/>
            <w:bottom w:val="none" w:sz="0" w:space="0" w:color="auto"/>
            <w:insideH w:val="none" w:sz="0" w:space="0" w:color="auto"/>
            <w:insideV w:val="none" w:sz="0" w:space="0" w:color="auto"/>
          </w:tblBorders>
        </w:tblPrEx>
        <w:tc>
          <w:tcPr>
            <w:tcW w:w="15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1A88CD"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Lần 2</w:t>
            </w:r>
          </w:p>
        </w:tc>
        <w:tc>
          <w:tcPr>
            <w:tcW w:w="45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8FF06C0"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AB2CB5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2FAF6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690AB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CCD17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8CAAE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B85569B"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704D343B" w14:textId="77777777" w:rsidTr="006A26B3">
        <w:tblPrEx>
          <w:tblBorders>
            <w:top w:val="none" w:sz="0" w:space="0" w:color="auto"/>
            <w:bottom w:val="none" w:sz="0" w:space="0" w:color="auto"/>
            <w:insideH w:val="none" w:sz="0" w:space="0" w:color="auto"/>
            <w:insideV w:val="none" w:sz="0" w:space="0" w:color="auto"/>
          </w:tblBorders>
        </w:tblPrEx>
        <w:tc>
          <w:tcPr>
            <w:tcW w:w="15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86E2C50"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Lần n, ….</w:t>
            </w:r>
          </w:p>
        </w:tc>
        <w:tc>
          <w:tcPr>
            <w:tcW w:w="45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A6D3B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C15582B"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9E43C1D"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3E32437"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BF1193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B62090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B016A0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2A25EB7D" w14:textId="77777777" w:rsidTr="006A26B3">
        <w:tblPrEx>
          <w:tblBorders>
            <w:top w:val="none" w:sz="0" w:space="0" w:color="auto"/>
            <w:bottom w:val="none" w:sz="0" w:space="0" w:color="auto"/>
            <w:insideH w:val="none" w:sz="0" w:space="0" w:color="auto"/>
            <w:insideV w:val="none" w:sz="0" w:space="0" w:color="auto"/>
          </w:tblBorders>
        </w:tblPrEx>
        <w:tc>
          <w:tcPr>
            <w:tcW w:w="154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CD9A34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Hiệu suất xử lý của từng công đoạn xử lý nước thải (%)</w:t>
            </w:r>
          </w:p>
        </w:tc>
        <w:tc>
          <w:tcPr>
            <w:tcW w:w="45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459F812"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A8E8822"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9093FAB"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2DC494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7F31D0D"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4AE5EC7"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76D714"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r>
    </w:tbl>
    <w:p w14:paraId="0BC7F05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 Kết quả đánh giá sự phù hợp của toàn bộ hệ thống xử lý nước thải được thực hiện thông qua việc đánh giá kết quả quan trắc nước thải (kết quả đo đạc bằng thiết bị đo nhanh hiện trường, lấy mẫu và phân tích mẫu trong phòng thí nghiệm) của các thông số môi trường theo quy chuẩn kỹ thuật quốc gia về môi trường đối với ngành, lĩnh vực có quy chuẩn riêng hoặc quy chuẩn kỹ thuật quốc gia, quy chuẩn kỹ thuật địa phương về nước thải (sinh hoạt, công nghiệp). Đối với một số ngành công nghiệp đặc thù phải thực hiện quan trắc các thông số môi trường theo quyết định của cơ quan phê duyệt báo cáo đánh giá tác động môi trường và được trình bày theo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38"/>
        <w:gridCol w:w="827"/>
        <w:gridCol w:w="1039"/>
        <w:gridCol w:w="804"/>
        <w:gridCol w:w="1039"/>
        <w:gridCol w:w="804"/>
        <w:gridCol w:w="1039"/>
        <w:gridCol w:w="804"/>
      </w:tblGrid>
      <w:tr w:rsidR="006E1B25" w:rsidRPr="00FF1BA3" w14:paraId="012CB7C4" w14:textId="77777777" w:rsidTr="006A26B3">
        <w:tc>
          <w:tcPr>
            <w:tcW w:w="154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05C93A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Lần đo đạc, lấy mẫu phân tích; quy chuẩn kỹ thuật về chất thải được áp dụng</w:t>
            </w:r>
          </w:p>
        </w:tc>
        <w:tc>
          <w:tcPr>
            <w:tcW w:w="450"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A9910CF"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Lưu lượng thải (Đơn vị tính)</w:t>
            </w:r>
          </w:p>
        </w:tc>
        <w:tc>
          <w:tcPr>
            <w:tcW w:w="3007" w:type="pct"/>
            <w:gridSpan w:val="6"/>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D26B64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Thông số môi trường của dự án</w:t>
            </w:r>
          </w:p>
        </w:tc>
      </w:tr>
      <w:tr w:rsidR="006E1B25" w:rsidRPr="00FF1BA3" w14:paraId="50B97ED6" w14:textId="77777777" w:rsidTr="006A26B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2B927D32" w14:textId="77777777" w:rsidR="006E1B25" w:rsidRPr="00FF1BA3" w:rsidRDefault="006E1B25" w:rsidP="00121943">
            <w:pPr>
              <w:spacing w:after="40"/>
              <w:jc w:val="center"/>
              <w:rPr>
                <w:rFonts w:ascii="Times New Roman" w:hAnsi="Times New Roman" w:cs="Times New Roman"/>
                <w:sz w:val="26"/>
                <w:szCs w:val="26"/>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2DD9BA56" w14:textId="77777777" w:rsidR="006E1B25" w:rsidRPr="00FF1BA3" w:rsidRDefault="006E1B25" w:rsidP="00121943">
            <w:pPr>
              <w:spacing w:after="40"/>
              <w:jc w:val="center"/>
              <w:rPr>
                <w:rFonts w:ascii="Times New Roman" w:hAnsi="Times New Roman" w:cs="Times New Roman"/>
                <w:sz w:val="26"/>
                <w:szCs w:val="26"/>
              </w:rPr>
            </w:pPr>
          </w:p>
        </w:tc>
        <w:tc>
          <w:tcPr>
            <w:tcW w:w="1002"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4CE4C0D"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Thông số A</w:t>
            </w:r>
            <w:r w:rsidRPr="00FF1BA3">
              <w:rPr>
                <w:rFonts w:ascii="Times New Roman" w:hAnsi="Times New Roman" w:cs="Times New Roman"/>
                <w:b/>
                <w:bCs/>
                <w:sz w:val="26"/>
                <w:szCs w:val="26"/>
              </w:rPr>
              <w:br/>
              <w:t>(Đơn vị tính)</w:t>
            </w:r>
          </w:p>
        </w:tc>
        <w:tc>
          <w:tcPr>
            <w:tcW w:w="1002"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9483F8A"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Thông số B</w:t>
            </w:r>
            <w:r w:rsidRPr="00FF1BA3">
              <w:rPr>
                <w:rFonts w:ascii="Times New Roman" w:hAnsi="Times New Roman" w:cs="Times New Roman"/>
                <w:b/>
                <w:bCs/>
                <w:sz w:val="26"/>
                <w:szCs w:val="26"/>
              </w:rPr>
              <w:br/>
              <w:t>(Đơn vị tính)</w:t>
            </w:r>
          </w:p>
        </w:tc>
        <w:tc>
          <w:tcPr>
            <w:tcW w:w="1002"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3BA64CA"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v.v...</w:t>
            </w:r>
          </w:p>
        </w:tc>
      </w:tr>
      <w:tr w:rsidR="006E1B25" w:rsidRPr="00FF1BA3" w14:paraId="69A6CC01" w14:textId="77777777" w:rsidTr="006A26B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7743AF7B" w14:textId="77777777" w:rsidR="006E1B25" w:rsidRPr="00FF1BA3" w:rsidRDefault="006E1B25" w:rsidP="00121943">
            <w:pPr>
              <w:spacing w:after="40"/>
              <w:jc w:val="center"/>
              <w:rPr>
                <w:rFonts w:ascii="Times New Roman" w:hAnsi="Times New Roman" w:cs="Times New Roman"/>
                <w:sz w:val="26"/>
                <w:szCs w:val="26"/>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7AAFF66B" w14:textId="77777777" w:rsidR="006E1B25" w:rsidRPr="00FF1BA3" w:rsidRDefault="006E1B25" w:rsidP="00121943">
            <w:pPr>
              <w:spacing w:after="40"/>
              <w:jc w:val="center"/>
              <w:rPr>
                <w:rFonts w:ascii="Times New Roman" w:hAnsi="Times New Roman" w:cs="Times New Roman"/>
                <w:sz w:val="26"/>
                <w:szCs w:val="26"/>
              </w:rPr>
            </w:pP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B8D6713"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Trước</w:t>
            </w:r>
            <w:r w:rsidRPr="00FF1BA3">
              <w:rPr>
                <w:rFonts w:ascii="Times New Roman" w:hAnsi="Times New Roman" w:cs="Times New Roman"/>
                <w:sz w:val="26"/>
                <w:szCs w:val="26"/>
              </w:rPr>
              <w:t xml:space="preserve"> </w:t>
            </w:r>
            <w:r w:rsidRPr="00FF1BA3">
              <w:rPr>
                <w:rFonts w:ascii="Times New Roman" w:hAnsi="Times New Roman" w:cs="Times New Roman"/>
                <w:b/>
                <w:bCs/>
                <w:sz w:val="26"/>
                <w:szCs w:val="26"/>
              </w:rPr>
              <w:t>xử lý</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B815A7"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Sau xử lý</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2361A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Trước xử lý</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F6680DD"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Sau xử lý</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6A6A6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Trước</w:t>
            </w:r>
            <w:r w:rsidRPr="00FF1BA3">
              <w:rPr>
                <w:rFonts w:ascii="Times New Roman" w:hAnsi="Times New Roman" w:cs="Times New Roman"/>
                <w:sz w:val="26"/>
                <w:szCs w:val="26"/>
              </w:rPr>
              <w:t xml:space="preserve"> </w:t>
            </w:r>
            <w:r w:rsidRPr="00FF1BA3">
              <w:rPr>
                <w:rFonts w:ascii="Times New Roman" w:hAnsi="Times New Roman" w:cs="Times New Roman"/>
                <w:b/>
                <w:bCs/>
                <w:sz w:val="26"/>
                <w:szCs w:val="26"/>
              </w:rPr>
              <w:t>xử lý</w:t>
            </w:r>
          </w:p>
        </w:tc>
        <w:tc>
          <w:tcPr>
            <w:tcW w:w="43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F812CF7"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Sau xử lý</w:t>
            </w:r>
          </w:p>
        </w:tc>
      </w:tr>
      <w:tr w:rsidR="006E1B25" w:rsidRPr="00FF1BA3" w14:paraId="75B66902" w14:textId="77777777" w:rsidTr="006A26B3">
        <w:tblPrEx>
          <w:tblBorders>
            <w:top w:val="none" w:sz="0" w:space="0" w:color="auto"/>
            <w:bottom w:val="none" w:sz="0" w:space="0" w:color="auto"/>
            <w:insideH w:val="none" w:sz="0" w:space="0" w:color="auto"/>
            <w:insideV w:val="none" w:sz="0" w:space="0" w:color="auto"/>
          </w:tblBorders>
        </w:tblPrEx>
        <w:tc>
          <w:tcPr>
            <w:tcW w:w="15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EED3F1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Lần 1</w:t>
            </w:r>
          </w:p>
        </w:tc>
        <w:tc>
          <w:tcPr>
            <w:tcW w:w="45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E9B4C4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CAD6C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E9D671A"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894B1A"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130B9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AB1B140"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DE9999A"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40EA776C" w14:textId="77777777" w:rsidTr="006A26B3">
        <w:tblPrEx>
          <w:tblBorders>
            <w:top w:val="none" w:sz="0" w:space="0" w:color="auto"/>
            <w:bottom w:val="none" w:sz="0" w:space="0" w:color="auto"/>
            <w:insideH w:val="none" w:sz="0" w:space="0" w:color="auto"/>
            <w:insideV w:val="none" w:sz="0" w:space="0" w:color="auto"/>
          </w:tblBorders>
        </w:tblPrEx>
        <w:tc>
          <w:tcPr>
            <w:tcW w:w="15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1E7572D"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Lần 2</w:t>
            </w:r>
          </w:p>
        </w:tc>
        <w:tc>
          <w:tcPr>
            <w:tcW w:w="45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08577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0FCB9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3024084"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871C79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001FEA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9466E7"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33C71E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226C0A7C" w14:textId="77777777" w:rsidTr="006A26B3">
        <w:tblPrEx>
          <w:tblBorders>
            <w:top w:val="none" w:sz="0" w:space="0" w:color="auto"/>
            <w:bottom w:val="none" w:sz="0" w:space="0" w:color="auto"/>
            <w:insideH w:val="none" w:sz="0" w:space="0" w:color="auto"/>
            <w:insideV w:val="none" w:sz="0" w:space="0" w:color="auto"/>
          </w:tblBorders>
        </w:tblPrEx>
        <w:tc>
          <w:tcPr>
            <w:tcW w:w="15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DF42F2B"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Lần n,...</w:t>
            </w:r>
          </w:p>
        </w:tc>
        <w:tc>
          <w:tcPr>
            <w:tcW w:w="45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BC279A9"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EC217B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715BB9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C9D14B"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6EEA64"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E229E0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1151FA7"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2105229C" w14:textId="77777777" w:rsidTr="006A26B3">
        <w:tblPrEx>
          <w:tblBorders>
            <w:top w:val="none" w:sz="0" w:space="0" w:color="auto"/>
            <w:bottom w:val="none" w:sz="0" w:space="0" w:color="auto"/>
            <w:insideH w:val="none" w:sz="0" w:space="0" w:color="auto"/>
            <w:insideV w:val="none" w:sz="0" w:space="0" w:color="auto"/>
          </w:tblBorders>
        </w:tblPrEx>
        <w:tc>
          <w:tcPr>
            <w:tcW w:w="154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5DAEF19"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Theo QCVN (tương ứng với từng loại hình sản xuất).</w:t>
            </w:r>
          </w:p>
        </w:tc>
        <w:tc>
          <w:tcPr>
            <w:tcW w:w="45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B134BF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E56159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7861AC5"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EBDA8C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D015A8D"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7FB8ECA"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A1C4BB"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bl>
    <w:p w14:paraId="5D0D8AF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Kết quả đánh giá hiệu quả xử lý của hệ thống xử lý nước thải thông qua số liệu quan trắc nước thải tự động, liên tục (đối với trường hợp phải lắp đặt) của các ngày đã thực hiện lấy, phân tích mẫu nước thải trong phòng thí nghiệm. Kết quả quan trắc tự động, liên tục được so sánh, đối chiếu với kết quả đo nhanh hiện trường và kết quả lấy, phân tích mẫu trong phòng thí nghiệm. Giá trị trung bình theo ngày của các kết quả quan trắc nước thải tự động, liên tục được so sánh với giá trị tối đa cho phép các thông số môi trường của các quy chuẩn kỹ thuật môi trường tương ứng để đánh giá sự phù hợp quy chuẩn (không phân biệt phương pháp đo đạc, lấy và phân tích mẫu trong quy chuẩn kỹ thuật) và được trình bày theo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38"/>
        <w:gridCol w:w="827"/>
        <w:gridCol w:w="1039"/>
        <w:gridCol w:w="804"/>
        <w:gridCol w:w="1039"/>
        <w:gridCol w:w="804"/>
        <w:gridCol w:w="1039"/>
        <w:gridCol w:w="804"/>
      </w:tblGrid>
      <w:tr w:rsidR="006E1B25" w:rsidRPr="00FF1BA3" w14:paraId="5F462A86" w14:textId="77777777" w:rsidTr="006A26B3">
        <w:tc>
          <w:tcPr>
            <w:tcW w:w="154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B9A27AF"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Giá trị trung bình theo ngày (24 giờ) của các kết quả đo được so sánh với giá trị tối đa cho phép của quy chuẩn kỹ thuật về chất thải</w:t>
            </w:r>
          </w:p>
        </w:tc>
        <w:tc>
          <w:tcPr>
            <w:tcW w:w="450"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F1569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Lưu lượng thải (Đơn vị tính)</w:t>
            </w:r>
          </w:p>
        </w:tc>
        <w:tc>
          <w:tcPr>
            <w:tcW w:w="3007" w:type="pct"/>
            <w:gridSpan w:val="6"/>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C94B08F"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Thông số quan trắc tự động, liên tục</w:t>
            </w:r>
          </w:p>
        </w:tc>
      </w:tr>
      <w:tr w:rsidR="006E1B25" w:rsidRPr="00FF1BA3" w14:paraId="619BBFA2" w14:textId="77777777" w:rsidTr="006A26B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21DA48F3" w14:textId="77777777" w:rsidR="006E1B25" w:rsidRPr="00FF1BA3" w:rsidRDefault="006E1B25" w:rsidP="00121943">
            <w:pPr>
              <w:spacing w:after="40"/>
              <w:jc w:val="center"/>
              <w:rPr>
                <w:rFonts w:ascii="Times New Roman" w:hAnsi="Times New Roman" w:cs="Times New Roman"/>
                <w:sz w:val="26"/>
                <w:szCs w:val="26"/>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4E2D45D4" w14:textId="77777777" w:rsidR="006E1B25" w:rsidRPr="00FF1BA3" w:rsidRDefault="006E1B25" w:rsidP="00121943">
            <w:pPr>
              <w:spacing w:after="40"/>
              <w:jc w:val="center"/>
              <w:rPr>
                <w:rFonts w:ascii="Times New Roman" w:hAnsi="Times New Roman" w:cs="Times New Roman"/>
                <w:sz w:val="26"/>
                <w:szCs w:val="26"/>
              </w:rPr>
            </w:pPr>
          </w:p>
        </w:tc>
        <w:tc>
          <w:tcPr>
            <w:tcW w:w="1002"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DCAEA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Thông số A</w:t>
            </w:r>
            <w:r w:rsidRPr="00FF1BA3">
              <w:rPr>
                <w:rFonts w:ascii="Times New Roman" w:hAnsi="Times New Roman" w:cs="Times New Roman"/>
                <w:b/>
                <w:bCs/>
                <w:sz w:val="26"/>
                <w:szCs w:val="26"/>
              </w:rPr>
              <w:br/>
              <w:t>(Đơn vị tính)</w:t>
            </w:r>
          </w:p>
        </w:tc>
        <w:tc>
          <w:tcPr>
            <w:tcW w:w="1002"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225384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 xml:space="preserve">Thông số B </w:t>
            </w:r>
            <w:r w:rsidRPr="00FF1BA3">
              <w:rPr>
                <w:rFonts w:ascii="Times New Roman" w:hAnsi="Times New Roman" w:cs="Times New Roman"/>
                <w:b/>
                <w:bCs/>
                <w:sz w:val="26"/>
                <w:szCs w:val="26"/>
              </w:rPr>
              <w:br/>
              <w:t>(Đơn vị tính)</w:t>
            </w:r>
          </w:p>
        </w:tc>
        <w:tc>
          <w:tcPr>
            <w:tcW w:w="1002"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8EDB092"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v.v...</w:t>
            </w:r>
          </w:p>
        </w:tc>
      </w:tr>
      <w:tr w:rsidR="006E1B25" w:rsidRPr="00FF1BA3" w14:paraId="694698A9" w14:textId="77777777" w:rsidTr="006A26B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2F138797" w14:textId="77777777" w:rsidR="006E1B25" w:rsidRPr="00FF1BA3" w:rsidRDefault="006E1B25" w:rsidP="00121943">
            <w:pPr>
              <w:spacing w:after="40"/>
              <w:jc w:val="center"/>
              <w:rPr>
                <w:rFonts w:ascii="Times New Roman" w:hAnsi="Times New Roman" w:cs="Times New Roman"/>
                <w:sz w:val="26"/>
                <w:szCs w:val="26"/>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1B456840" w14:textId="77777777" w:rsidR="006E1B25" w:rsidRPr="00FF1BA3" w:rsidRDefault="006E1B25" w:rsidP="00121943">
            <w:pPr>
              <w:spacing w:after="40"/>
              <w:jc w:val="center"/>
              <w:rPr>
                <w:rFonts w:ascii="Times New Roman" w:hAnsi="Times New Roman" w:cs="Times New Roman"/>
                <w:sz w:val="26"/>
                <w:szCs w:val="26"/>
              </w:rPr>
            </w:pP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0BD222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Trước xử lý</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D4609B"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Sau xử lý</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8AC864"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Trước xử lý</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36730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Sau xử lý</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E6D39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Trước xử lý</w:t>
            </w:r>
          </w:p>
        </w:tc>
        <w:tc>
          <w:tcPr>
            <w:tcW w:w="43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04F323A"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Sau xử lý</w:t>
            </w:r>
          </w:p>
        </w:tc>
      </w:tr>
      <w:tr w:rsidR="006E1B25" w:rsidRPr="00FF1BA3" w14:paraId="1821E338" w14:textId="77777777" w:rsidTr="006A26B3">
        <w:tblPrEx>
          <w:tblBorders>
            <w:top w:val="none" w:sz="0" w:space="0" w:color="auto"/>
            <w:bottom w:val="none" w:sz="0" w:space="0" w:color="auto"/>
            <w:insideH w:val="none" w:sz="0" w:space="0" w:color="auto"/>
            <w:insideV w:val="none" w:sz="0" w:space="0" w:color="auto"/>
          </w:tblBorders>
        </w:tblPrEx>
        <w:tc>
          <w:tcPr>
            <w:tcW w:w="15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5B7112"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Ngày thứ 1</w:t>
            </w:r>
          </w:p>
        </w:tc>
        <w:tc>
          <w:tcPr>
            <w:tcW w:w="45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0DAC09"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E8DAFB5"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9A95D0"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7204F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E3608C5"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9FB438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759B92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1BF0D8E3" w14:textId="77777777" w:rsidTr="006A26B3">
        <w:tblPrEx>
          <w:tblBorders>
            <w:top w:val="none" w:sz="0" w:space="0" w:color="auto"/>
            <w:bottom w:val="none" w:sz="0" w:space="0" w:color="auto"/>
            <w:insideH w:val="none" w:sz="0" w:space="0" w:color="auto"/>
            <w:insideV w:val="none" w:sz="0" w:space="0" w:color="auto"/>
          </w:tblBorders>
        </w:tblPrEx>
        <w:tc>
          <w:tcPr>
            <w:tcW w:w="15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716961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Ngày thứ 2</w:t>
            </w:r>
          </w:p>
        </w:tc>
        <w:tc>
          <w:tcPr>
            <w:tcW w:w="45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888B36A"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F57D92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32795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6700E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19BBF5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F0869B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0CD382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50A590F1" w14:textId="77777777" w:rsidTr="006A26B3">
        <w:tblPrEx>
          <w:tblBorders>
            <w:top w:val="none" w:sz="0" w:space="0" w:color="auto"/>
            <w:bottom w:val="none" w:sz="0" w:space="0" w:color="auto"/>
            <w:insideH w:val="none" w:sz="0" w:space="0" w:color="auto"/>
            <w:insideV w:val="none" w:sz="0" w:space="0" w:color="auto"/>
          </w:tblBorders>
        </w:tblPrEx>
        <w:tc>
          <w:tcPr>
            <w:tcW w:w="15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1BD3B55"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Ngày thứ n (kết quả đánh giá theo ngày lấy mẫu để phân tích trong phòng thí nghiệm)</w:t>
            </w:r>
          </w:p>
        </w:tc>
        <w:tc>
          <w:tcPr>
            <w:tcW w:w="45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99EE90"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61FD7B"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146292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BA4C1D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AD097A"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B518C4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27E418D"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2D8BB3A2" w14:textId="77777777" w:rsidTr="006A26B3">
        <w:tblPrEx>
          <w:tblBorders>
            <w:top w:val="none" w:sz="0" w:space="0" w:color="auto"/>
            <w:bottom w:val="none" w:sz="0" w:space="0" w:color="auto"/>
            <w:insideH w:val="none" w:sz="0" w:space="0" w:color="auto"/>
            <w:insideV w:val="none" w:sz="0" w:space="0" w:color="auto"/>
          </w:tblBorders>
        </w:tblPrEx>
        <w:tc>
          <w:tcPr>
            <w:tcW w:w="154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AB65BC4"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Theo QCVN (tương ứng với từng loại hình sản xuất).</w:t>
            </w:r>
          </w:p>
        </w:tc>
        <w:tc>
          <w:tcPr>
            <w:tcW w:w="45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0EB75D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413F0CD"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C09B77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BCF7B7D"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1C1338B"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56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BE319C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3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602582"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bl>
    <w:p w14:paraId="63772BA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1.2. Kết quả đánh giá hiệu quả xử lý của công trình, thiết bị xử lý bụi, khí thải: Việc đánh giá hiệu quả xử lý được thực hiện thông qua kết quả quan trắc khí thải (kết quả đo đạc </w:t>
      </w:r>
      <w:r w:rsidRPr="00FF1BA3">
        <w:rPr>
          <w:rFonts w:ascii="Times New Roman" w:hAnsi="Times New Roman" w:cs="Times New Roman"/>
          <w:sz w:val="26"/>
          <w:szCs w:val="26"/>
        </w:rPr>
        <w:lastRenderedPageBreak/>
        <w:t>bằng thiết bị đo nhanh hiện trường, lấy mẫu và phân tích mẫu trong phòng thí nghiệm) và số liệu quan trắc tự động, liên tục (nếu có) đối với từng công đoạn và đối với toàn bộ hệ thống xử lý. Chủ dự án thực hiện thống kê dưới dạng bảng tương tự như đối với nước thải tại Mục 1 nêu trên.</w:t>
      </w:r>
    </w:p>
    <w:p w14:paraId="6DD2DC1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Chương trình quan trắc chất thải (tự động, liên tục và định kỳ) theo quy định của pháp luật.</w:t>
      </w:r>
    </w:p>
    <w:p w14:paraId="4D53500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2.1. Chương trình quan trắc môi trường định kỳ:</w:t>
      </w:r>
    </w:p>
    <w:p w14:paraId="1032E4F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Quan trắc nước thải: vị trí, tần suất, thông số giám sát, quy chuẩn kỹ thuật áp dụng.</w:t>
      </w:r>
    </w:p>
    <w:p w14:paraId="0B86438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Quan trắc bụi, khí thải công nghiệp: vị trí, tần suất, thông số giám sát, quy chuẩn kỹ thuật áp dụng.</w:t>
      </w:r>
    </w:p>
    <w:p w14:paraId="38D85DB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2.2. Chương trình quan trắc tự động, liên tục chất thải:</w:t>
      </w:r>
    </w:p>
    <w:p w14:paraId="5F8F211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Quan trắc nước thải: thông số quan trắc, quy chuẩn kỹ thuật áp dụng.</w:t>
      </w:r>
    </w:p>
    <w:p w14:paraId="10F6899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Quan trắc bụi, khí thải công nghiệp: số lượng, thông số giám sát, quy chuẩn kỹ thuật áp dụng.</w:t>
      </w:r>
    </w:p>
    <w:p w14:paraId="5D092BD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2.3. Hoạt động quan trắc môi trường định kỳ, quan trắc môi trường tự động, liên tục khác theo quy định của pháp luật có liên quan hoặc theo đề xuất của chủ dự án.</w:t>
      </w:r>
    </w:p>
    <w:p w14:paraId="43E3A39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Kinh phí thực hiện quan trắc môi trường hàng năm.</w:t>
      </w:r>
    </w:p>
    <w:p w14:paraId="0F085C9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VI</w:t>
      </w:r>
    </w:p>
    <w:p w14:paraId="4ED5845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CAM KẾT CỦA CHỦ DỰ ÁN ĐẦU TƯ</w:t>
      </w:r>
    </w:p>
    <w:p w14:paraId="7042FC3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Phần này nêu rõ các cam kết của chủ dự án đầu tư về các nội dung:</w:t>
      </w:r>
    </w:p>
    <w:p w14:paraId="54D3629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Cam kết về tính chính xác, trung thực của hồ sơ đề nghị cấp giấy phép môi trường.</w:t>
      </w:r>
    </w:p>
    <w:p w14:paraId="4C79F7C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Cam kết việc xử lý chất thải đáp ứng các quy chuẩn, tiêu chuẩn kỹ thuật về môi trường và các yêu cầu về bảo vệ môi trường khác có liên quan.</w:t>
      </w:r>
    </w:p>
    <w:p w14:paraId="7E233441" w14:textId="77777777" w:rsidR="006E1B25" w:rsidRPr="00FF1BA3" w:rsidRDefault="006E1B25" w:rsidP="00121943">
      <w:pPr>
        <w:spacing w:after="40"/>
        <w:jc w:val="center"/>
        <w:rPr>
          <w:rFonts w:ascii="Times New Roman" w:hAnsi="Times New Roman" w:cs="Times New Roman"/>
          <w:b/>
          <w:bCs/>
          <w:sz w:val="26"/>
          <w:szCs w:val="26"/>
        </w:rPr>
      </w:pPr>
    </w:p>
    <w:p w14:paraId="27988CD6" w14:textId="77777777" w:rsidR="006E1B25" w:rsidRPr="00FF1BA3" w:rsidRDefault="006E1B25" w:rsidP="00121943">
      <w:pPr>
        <w:spacing w:after="40"/>
        <w:rPr>
          <w:rFonts w:ascii="Times New Roman" w:hAnsi="Times New Roman" w:cs="Times New Roman"/>
          <w:i/>
          <w:sz w:val="26"/>
          <w:szCs w:val="26"/>
        </w:rPr>
      </w:pPr>
      <w:r w:rsidRPr="00FF1BA3">
        <w:rPr>
          <w:rFonts w:ascii="Times New Roman" w:hAnsi="Times New Roman" w:cs="Times New Roman"/>
          <w:b/>
          <w:bCs/>
          <w:sz w:val="26"/>
          <w:szCs w:val="26"/>
        </w:rPr>
        <w:t>PHỤ LỤC BÁO CÁO</w:t>
      </w:r>
    </w:p>
    <w:p w14:paraId="225FC4E3"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b/>
          <w:bCs/>
          <w:i/>
          <w:sz w:val="26"/>
          <w:szCs w:val="26"/>
        </w:rPr>
        <w:t>Phụ lục 1:</w:t>
      </w:r>
    </w:p>
    <w:p w14:paraId="4F10F575"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Bản sao giấy chứng nhận đăng ký đầu tư hoặc các giấy tờ tương đương;</w:t>
      </w:r>
    </w:p>
    <w:p w14:paraId="58A55DCC"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Giấy tờ về đất đai hoặc bản sao hợp đồng thuê đất để thực hiện dự án đầu tư theo quy định của pháp luật;</w:t>
      </w:r>
    </w:p>
    <w:p w14:paraId="5B0C4236"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Các chứng chỉ, chứng nhận, công nhận của các công trình, thiết bị xử lý chất thải đồng bộ được nhập khẩu hoặc đã được thương mại hóa;</w:t>
      </w:r>
    </w:p>
    <w:p w14:paraId="0054E910"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Biên bản nghiệm thu, bàn giao đưa vào sử dụng các công trình bảo vệ môi trường hoặc các văn bản khác có liên quan đến các công trình bảo vệ môi trường của dự án đầu tư theo quy định của pháp luật;</w:t>
      </w:r>
    </w:p>
    <w:p w14:paraId="547DBD50"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xml:space="preserve">- Bản sao báo cáo đánh giá tác động môi trường (trừ dự án được phê duyệt theo quy định của </w:t>
      </w:r>
      <w:bookmarkStart w:id="13" w:name="tvpllink_copweixcnx_13"/>
      <w:r w:rsidRPr="00FF1BA3">
        <w:rPr>
          <w:rFonts w:ascii="Times New Roman" w:hAnsi="Times New Roman" w:cs="Times New Roman"/>
          <w:i/>
          <w:sz w:val="26"/>
          <w:szCs w:val="26"/>
        </w:rPr>
        <w:t>Luật Bảo vệ môi trường năm 2020</w:t>
      </w:r>
      <w:bookmarkEnd w:id="13"/>
      <w:r w:rsidRPr="00FF1BA3">
        <w:rPr>
          <w:rFonts w:ascii="Times New Roman" w:hAnsi="Times New Roman" w:cs="Times New Roman"/>
          <w:i/>
          <w:sz w:val="26"/>
          <w:szCs w:val="26"/>
        </w:rPr>
        <w:t>) và bản sao quyết định phê duyệt kết quả thẩm định báo cáo đánh giá tác động môi trường của dự án.</w:t>
      </w:r>
    </w:p>
    <w:p w14:paraId="76D4903C"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b/>
          <w:bCs/>
          <w:i/>
          <w:sz w:val="26"/>
          <w:szCs w:val="26"/>
        </w:rPr>
        <w:t>Phụ lục 2:</w:t>
      </w:r>
    </w:p>
    <w:p w14:paraId="53AE44C8"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b/>
          <w:bCs/>
          <w:i/>
          <w:iCs/>
          <w:sz w:val="26"/>
          <w:szCs w:val="26"/>
        </w:rPr>
        <w:t>*</w:t>
      </w:r>
      <w:r w:rsidRPr="00FF1BA3">
        <w:rPr>
          <w:rFonts w:ascii="Times New Roman" w:hAnsi="Times New Roman" w:cs="Times New Roman"/>
          <w:b/>
          <w:bCs/>
          <w:i/>
          <w:sz w:val="26"/>
          <w:szCs w:val="26"/>
        </w:rPr>
        <w:t xml:space="preserve"> </w:t>
      </w:r>
      <w:r w:rsidRPr="00FF1BA3">
        <w:rPr>
          <w:rFonts w:ascii="Times New Roman" w:hAnsi="Times New Roman" w:cs="Times New Roman"/>
          <w:b/>
          <w:bCs/>
          <w:i/>
          <w:iCs/>
          <w:sz w:val="26"/>
          <w:szCs w:val="26"/>
        </w:rPr>
        <w:t>Đối với dự án phá dỡ tàu biển đã qua sử dụng:</w:t>
      </w:r>
      <w:r w:rsidRPr="00FF1BA3">
        <w:rPr>
          <w:rFonts w:ascii="Times New Roman" w:hAnsi="Times New Roman" w:cs="Times New Roman"/>
          <w:b/>
          <w:bCs/>
          <w:i/>
          <w:sz w:val="26"/>
          <w:szCs w:val="26"/>
        </w:rPr>
        <w:t xml:space="preserve"> </w:t>
      </w:r>
      <w:r w:rsidRPr="00FF1BA3">
        <w:rPr>
          <w:rFonts w:ascii="Times New Roman" w:hAnsi="Times New Roman" w:cs="Times New Roman"/>
          <w:i/>
          <w:sz w:val="26"/>
          <w:szCs w:val="26"/>
        </w:rPr>
        <w:t>Đính kèm bổ sung các loại giấy tờ sau:</w:t>
      </w:r>
    </w:p>
    <w:p w14:paraId="5F919794"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Quy trình kiểm soát các yếu tố nguy hiểm, yếu tố có hại và phương án xử lý sự cố kỹ thuật gây mất an toàn, vệ sinh lao động nghiêm trọng;</w:t>
      </w:r>
    </w:p>
    <w:p w14:paraId="6F70EA52"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Hồ sơ hoàn thành công trình xây dựng đối với hạ tầng kỹ thuật, cơ sở vật chất phục vụ cho hoạt động phá dỡ tàu biển (nếu có);</w:t>
      </w:r>
    </w:p>
    <w:p w14:paraId="59DA38A9"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lastRenderedPageBreak/>
        <w:t>- Các tài liệu khác liên quan đến biện pháp bảo vệ môi trường, ứng phó sự cố môi trường trong quá trình phá dỡ tàu biển theo quy định của Chính phủ về nhập khẩu, phá dỡ tàu biển đã qua sử dụng;</w:t>
      </w:r>
    </w:p>
    <w:p w14:paraId="23BC8263"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Giấy chứng nhận Hệ thống quản lý môi trường theo tiêu chuẩn quốc gia TCVN ISO 14001 hoặc tiêu chuẩn quốc tế ISO 14001 (nếu có).</w:t>
      </w:r>
    </w:p>
    <w:p w14:paraId="11E2E563"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b/>
          <w:bCs/>
          <w:i/>
          <w:sz w:val="26"/>
          <w:szCs w:val="26"/>
        </w:rPr>
        <w:t xml:space="preserve">* </w:t>
      </w:r>
      <w:r w:rsidRPr="00FF1BA3">
        <w:rPr>
          <w:rFonts w:ascii="Times New Roman" w:hAnsi="Times New Roman" w:cs="Times New Roman"/>
          <w:b/>
          <w:bCs/>
          <w:i/>
          <w:iCs/>
          <w:sz w:val="26"/>
          <w:szCs w:val="26"/>
        </w:rPr>
        <w:t>Đối với dự án có sử dụng phế liệu nhập khẩu từ nước ngoài làm nguyên liệu sản xuất:</w:t>
      </w:r>
      <w:r w:rsidRPr="00FF1BA3">
        <w:rPr>
          <w:rFonts w:ascii="Times New Roman" w:hAnsi="Times New Roman" w:cs="Times New Roman"/>
          <w:i/>
          <w:sz w:val="26"/>
          <w:szCs w:val="26"/>
        </w:rPr>
        <w:t xml:space="preserve"> Đính kèm bổ sung các loại giấy tờ sau:</w:t>
      </w:r>
    </w:p>
    <w:p w14:paraId="4886BD23"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14:paraId="7412CE10"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xml:space="preserve">* </w:t>
      </w:r>
      <w:r w:rsidRPr="00FF1BA3">
        <w:rPr>
          <w:rFonts w:ascii="Times New Roman" w:hAnsi="Times New Roman" w:cs="Times New Roman"/>
          <w:b/>
          <w:bCs/>
          <w:i/>
          <w:iCs/>
          <w:sz w:val="26"/>
          <w:szCs w:val="26"/>
        </w:rPr>
        <w:t>Đối với dự án đầu tư thực hiện dịch vụ xử lý chất thải nguy hại:</w:t>
      </w:r>
    </w:p>
    <w:p w14:paraId="107840AA"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xml:space="preserve">Các văn bản liên quan đến nội dung quy hoạch quy định tại </w:t>
      </w:r>
      <w:bookmarkStart w:id="14" w:name="dc_202"/>
      <w:r w:rsidRPr="00FF1BA3">
        <w:rPr>
          <w:rFonts w:ascii="Times New Roman" w:hAnsi="Times New Roman" w:cs="Times New Roman"/>
          <w:i/>
          <w:sz w:val="26"/>
          <w:szCs w:val="26"/>
        </w:rPr>
        <w:t>điểm a khoản 3 Điều 84 Luật Bảo vệ môi trường</w:t>
      </w:r>
      <w:bookmarkEnd w:id="14"/>
      <w:r w:rsidRPr="00FF1BA3">
        <w:rPr>
          <w:rFonts w:ascii="Times New Roman" w:hAnsi="Times New Roman" w:cs="Times New Roman"/>
          <w:i/>
          <w:sz w:val="26"/>
          <w:szCs w:val="26"/>
        </w:rPr>
        <w:t xml:space="preserve"> và văn bản thẩm định, có ý kiến theo quy định của pháp luật về chuyển giao công nghệ quy định tại </w:t>
      </w:r>
      <w:bookmarkStart w:id="15" w:name="dc_203"/>
      <w:r w:rsidRPr="00FF1BA3">
        <w:rPr>
          <w:rFonts w:ascii="Times New Roman" w:hAnsi="Times New Roman" w:cs="Times New Roman"/>
          <w:i/>
          <w:sz w:val="26"/>
          <w:szCs w:val="26"/>
        </w:rPr>
        <w:t>điểm c khoản 3 Điều 84 Luật Bảo vệ môi trường</w:t>
      </w:r>
      <w:bookmarkEnd w:id="15"/>
      <w:r w:rsidRPr="00FF1BA3">
        <w:rPr>
          <w:rFonts w:ascii="Times New Roman" w:hAnsi="Times New Roman" w:cs="Times New Roman"/>
          <w:i/>
          <w:sz w:val="26"/>
          <w:szCs w:val="26"/>
        </w:rPr>
        <w:t xml:space="preserve"> đối với dự án đầu tư thực hiện dịch vụ xử lý chất thải nguy hại.</w:t>
      </w:r>
    </w:p>
    <w:p w14:paraId="70556F2E"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Các giấy tờ về đất đai hoặc bản sao hợp đồng thuê địa điểm làm trạm trung chuyển chất thải nguy hại;</w:t>
      </w:r>
    </w:p>
    <w:p w14:paraId="1897251C"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w:t>
      </w:r>
    </w:p>
    <w:p w14:paraId="79775E23"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Sơ đồ phân khu chức năng (hay còn gọi là sơ đồ tổng mặt bằng) trong cơ sở xử lý chất thải và trạm trung chuyển chất thải nguy hại (nếu có); các bản vẽ, hình ảnh về cơ sở xử lý và trạm trung chuyển chất thải nguy hại (nếu có);</w:t>
      </w:r>
    </w:p>
    <w:p w14:paraId="7363630B"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 xml:space="preserve">- Kế hoạch quản lý môi trường theo hướng dẫn của Bộ Tài nguyên và Môi trường quy định tại </w:t>
      </w:r>
      <w:bookmarkStart w:id="16" w:name="dc_204"/>
      <w:r w:rsidRPr="00FF1BA3">
        <w:rPr>
          <w:rFonts w:ascii="Times New Roman" w:hAnsi="Times New Roman" w:cs="Times New Roman"/>
          <w:i/>
          <w:sz w:val="26"/>
          <w:szCs w:val="26"/>
        </w:rPr>
        <w:t>Điều 84 Luật Bảo vệ môi trường</w:t>
      </w:r>
      <w:bookmarkEnd w:id="16"/>
      <w:r w:rsidRPr="00FF1BA3">
        <w:rPr>
          <w:rFonts w:ascii="Times New Roman" w:hAnsi="Times New Roman" w:cs="Times New Roman"/>
          <w:i/>
          <w:sz w:val="26"/>
          <w:szCs w:val="26"/>
        </w:rPr>
        <w:t>.</w:t>
      </w:r>
    </w:p>
    <w:p w14:paraId="46DB806D"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w:t>
      </w:r>
      <w:r w:rsidRPr="00FF1BA3">
        <w:rPr>
          <w:rFonts w:ascii="Times New Roman" w:hAnsi="Times New Roman" w:cs="Times New Roman"/>
          <w:i/>
          <w:iCs/>
          <w:sz w:val="26"/>
          <w:szCs w:val="26"/>
        </w:rPr>
        <w:t xml:space="preserve"> </w:t>
      </w:r>
      <w:r w:rsidRPr="00FF1BA3">
        <w:rPr>
          <w:rFonts w:ascii="Times New Roman" w:hAnsi="Times New Roman" w:cs="Times New Roman"/>
          <w:b/>
          <w:bCs/>
          <w:i/>
          <w:iCs/>
          <w:sz w:val="26"/>
          <w:szCs w:val="26"/>
        </w:rPr>
        <w:t>Đối với dự án khai thác khoáng sản:</w:t>
      </w:r>
      <w:r w:rsidRPr="00FF1BA3">
        <w:rPr>
          <w:rFonts w:ascii="Times New Roman" w:hAnsi="Times New Roman" w:cs="Times New Roman"/>
          <w:i/>
          <w:sz w:val="26"/>
          <w:szCs w:val="26"/>
        </w:rPr>
        <w:t xml:space="preserve"> Đính kèm bổ sung các loại giấy tờ, hồ sơ sau:</w:t>
      </w:r>
    </w:p>
    <w:p w14:paraId="6DDAB0EF"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sz w:val="26"/>
          <w:szCs w:val="26"/>
        </w:rPr>
        <w:t>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4247FE85" w14:textId="77777777" w:rsidR="00D1260E" w:rsidRDefault="00D1260E" w:rsidP="00D1260E">
      <w:pPr>
        <w:spacing w:after="40"/>
        <w:jc w:val="both"/>
        <w:rPr>
          <w:rFonts w:ascii="Times New Roman" w:hAnsi="Times New Roman" w:cs="Times New Roman"/>
          <w:b/>
          <w:bCs/>
          <w:sz w:val="26"/>
          <w:szCs w:val="26"/>
        </w:rPr>
      </w:pPr>
      <w:bookmarkStart w:id="17" w:name="chuong_pl_8"/>
    </w:p>
    <w:p w14:paraId="3C1E41C6" w14:textId="0FD6E626" w:rsidR="006E1B25" w:rsidRPr="00D1260E" w:rsidRDefault="006E1B25" w:rsidP="00D1260E">
      <w:pPr>
        <w:spacing w:after="40"/>
        <w:jc w:val="both"/>
        <w:rPr>
          <w:rFonts w:ascii="Times New Roman" w:hAnsi="Times New Roman" w:cs="Times New Roman"/>
          <w:b/>
          <w:bCs/>
          <w:sz w:val="26"/>
          <w:szCs w:val="26"/>
        </w:rPr>
      </w:pPr>
      <w:r w:rsidRPr="00FF1BA3">
        <w:rPr>
          <w:rFonts w:ascii="Times New Roman" w:eastAsia="Arial" w:hAnsi="Times New Roman" w:cs="Times New Roman"/>
          <w:b/>
          <w:sz w:val="26"/>
          <w:szCs w:val="26"/>
        </w:rPr>
        <w:t>Phục lục IX. Mẫu Báo cáo đề xuất cấp giấy phép môi trường của dự án đầu tư nhóm II không thuộc đối tượng phải thực hiện  đánh giá tác động môi trường và dự án đầu tư nhóm III</w:t>
      </w:r>
    </w:p>
    <w:p w14:paraId="6FCE2CA8" w14:textId="77777777" w:rsidR="006E1B25" w:rsidRPr="00FF1BA3" w:rsidRDefault="006E1B25" w:rsidP="00121943">
      <w:pPr>
        <w:spacing w:after="40"/>
        <w:ind w:right="-1"/>
        <w:jc w:val="center"/>
        <w:rPr>
          <w:rFonts w:ascii="Times New Roman" w:eastAsia="Times New Roman" w:hAnsi="Times New Roman" w:cs="Times New Roman"/>
          <w:i/>
          <w:color w:val="000000"/>
          <w:sz w:val="26"/>
          <w:szCs w:val="26"/>
        </w:rPr>
      </w:pPr>
      <w:r w:rsidRPr="00FF1BA3">
        <w:rPr>
          <w:rFonts w:ascii="Times New Roman" w:hAnsi="Times New Roman" w:cs="Times New Roman"/>
          <w:i/>
          <w:spacing w:val="-2"/>
          <w:sz w:val="26"/>
          <w:szCs w:val="26"/>
        </w:rPr>
        <w:t>(</w:t>
      </w:r>
      <w:r w:rsidRPr="00FF1BA3">
        <w:rPr>
          <w:rFonts w:ascii="Times New Roman" w:eastAsia="Times New Roman" w:hAnsi="Times New Roman" w:cs="Times New Roman"/>
          <w:i/>
          <w:color w:val="000000"/>
          <w:sz w:val="26"/>
          <w:szCs w:val="26"/>
        </w:rPr>
        <w:t xml:space="preserve">Phụ lục IX ban hành kèm theo Nghị định 08/2022/NĐ-CP </w:t>
      </w:r>
    </w:p>
    <w:p w14:paraId="5394202B" w14:textId="77777777" w:rsidR="006E1B25" w:rsidRPr="00FF1BA3" w:rsidRDefault="006E1B25" w:rsidP="00121943">
      <w:pPr>
        <w:spacing w:after="40"/>
        <w:ind w:right="-1"/>
        <w:jc w:val="center"/>
        <w:rPr>
          <w:rFonts w:ascii="Times New Roman" w:hAnsi="Times New Roman" w:cs="Times New Roman"/>
          <w:i/>
          <w:sz w:val="26"/>
          <w:szCs w:val="26"/>
        </w:rPr>
      </w:pPr>
      <w:r w:rsidRPr="00FF1BA3">
        <w:rPr>
          <w:rFonts w:ascii="Times New Roman" w:eastAsia="Times New Roman" w:hAnsi="Times New Roman" w:cs="Times New Roman"/>
          <w:i/>
          <w:color w:val="000000"/>
          <w:sz w:val="26"/>
          <w:szCs w:val="26"/>
        </w:rPr>
        <w:t>được sửa đổi, bổ sung tại Nghị định số 05/2025/NĐ-CP</w:t>
      </w:r>
      <w:r w:rsidRPr="00FF1BA3">
        <w:rPr>
          <w:rFonts w:ascii="Times New Roman" w:hAnsi="Times New Roman" w:cs="Times New Roman"/>
          <w:i/>
          <w:sz w:val="26"/>
          <w:szCs w:val="26"/>
        </w:rPr>
        <w:t>)</w:t>
      </w:r>
    </w:p>
    <w:p w14:paraId="74A2E444" w14:textId="77777777" w:rsidR="006E1B25" w:rsidRPr="00FF1BA3" w:rsidRDefault="006E1B25" w:rsidP="00121943">
      <w:pPr>
        <w:spacing w:after="40"/>
        <w:jc w:val="center"/>
        <w:rPr>
          <w:rFonts w:ascii="Times New Roman" w:hAnsi="Times New Roman" w:cs="Times New Roman"/>
          <w:b/>
          <w:bCs/>
          <w:sz w:val="26"/>
          <w:szCs w:val="26"/>
        </w:rPr>
      </w:pPr>
    </w:p>
    <w:bookmarkEnd w:id="17"/>
    <w:p w14:paraId="281BEBF5" w14:textId="77777777" w:rsidR="006E1B25" w:rsidRPr="00FF1BA3" w:rsidRDefault="006E1B25" w:rsidP="00121943">
      <w:pPr>
        <w:spacing w:after="40"/>
        <w:rPr>
          <w:rFonts w:ascii="Times New Roman" w:hAnsi="Times New Roman" w:cs="Times New Roman"/>
          <w:b/>
          <w:bCs/>
          <w:sz w:val="26"/>
          <w:szCs w:val="26"/>
        </w:rPr>
      </w:pPr>
    </w:p>
    <w:p w14:paraId="2CE006DA" w14:textId="4AAF3340" w:rsidR="00D1260E" w:rsidRPr="00D1260E" w:rsidRDefault="006E1B25" w:rsidP="00D1260E">
      <w:pPr>
        <w:pStyle w:val="ListParagraph"/>
        <w:numPr>
          <w:ilvl w:val="0"/>
          <w:numId w:val="12"/>
        </w:numPr>
        <w:spacing w:after="40"/>
        <w:rPr>
          <w:b/>
          <w:bCs/>
          <w:sz w:val="26"/>
          <w:szCs w:val="26"/>
        </w:rPr>
      </w:pPr>
      <w:r w:rsidRPr="00D1260E">
        <w:rPr>
          <w:b/>
          <w:bCs/>
          <w:sz w:val="26"/>
          <w:szCs w:val="26"/>
        </w:rPr>
        <w:lastRenderedPageBreak/>
        <w:t>Mẫu trang bìa và phụ bìa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94"/>
      </w:tblGrid>
      <w:tr w:rsidR="006E1B25" w:rsidRPr="00FF1BA3" w14:paraId="55A3A6EC" w14:textId="77777777" w:rsidTr="0057761B">
        <w:trPr>
          <w:trHeight w:val="4081"/>
        </w:trPr>
        <w:tc>
          <w:tcPr>
            <w:tcW w:w="5000"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2F9B12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Cơ quan cấp trên của chủ dự án đầu tư</w:t>
            </w:r>
          </w:p>
          <w:p w14:paraId="000F1465"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(1)</w:t>
            </w:r>
          </w:p>
          <w:p w14:paraId="56C05025" w14:textId="06E8C402" w:rsidR="006E1B25" w:rsidRPr="00FF1BA3" w:rsidRDefault="006E1B25" w:rsidP="00D1260E">
            <w:pPr>
              <w:spacing w:after="40"/>
              <w:rPr>
                <w:rFonts w:ascii="Times New Roman" w:hAnsi="Times New Roman" w:cs="Times New Roman"/>
                <w:sz w:val="26"/>
                <w:szCs w:val="26"/>
              </w:rPr>
            </w:pPr>
            <w:r w:rsidRPr="00FF1BA3">
              <w:rPr>
                <w:rFonts w:ascii="Times New Roman" w:hAnsi="Times New Roman" w:cs="Times New Roman"/>
                <w:b/>
                <w:bCs/>
                <w:sz w:val="26"/>
                <w:szCs w:val="26"/>
              </w:rPr>
              <w:t> </w:t>
            </w:r>
          </w:p>
          <w:p w14:paraId="73CA7D37" w14:textId="27901E8E" w:rsidR="006E1B25" w:rsidRPr="00FF1BA3" w:rsidRDefault="006E1B25" w:rsidP="0057761B">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 </w:t>
            </w:r>
          </w:p>
          <w:p w14:paraId="3A328CB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BÁO CÁO ĐỀ XUẤT</w:t>
            </w:r>
            <w:r w:rsidRPr="00FF1BA3">
              <w:rPr>
                <w:rFonts w:ascii="Times New Roman" w:hAnsi="Times New Roman" w:cs="Times New Roman"/>
                <w:b/>
                <w:bCs/>
                <w:sz w:val="26"/>
                <w:szCs w:val="26"/>
              </w:rPr>
              <w:br/>
              <w:t>CẤP GIẤY PHÉP MÔI TRƯỜNG</w:t>
            </w:r>
            <w:r w:rsidRPr="00FF1BA3">
              <w:rPr>
                <w:rFonts w:ascii="Times New Roman" w:hAnsi="Times New Roman" w:cs="Times New Roman"/>
                <w:b/>
                <w:bCs/>
                <w:sz w:val="26"/>
                <w:szCs w:val="26"/>
              </w:rPr>
              <w:br/>
            </w:r>
            <w:r w:rsidRPr="00FF1BA3">
              <w:rPr>
                <w:rFonts w:ascii="Times New Roman" w:hAnsi="Times New Roman" w:cs="Times New Roman"/>
                <w:sz w:val="26"/>
                <w:szCs w:val="26"/>
              </w:rPr>
              <w:t>của dự án đầu tư (2)</w:t>
            </w:r>
          </w:p>
          <w:p w14:paraId="404DD58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81"/>
              <w:gridCol w:w="4593"/>
            </w:tblGrid>
            <w:tr w:rsidR="006E1B25" w:rsidRPr="00FF1BA3" w14:paraId="4D225C38" w14:textId="77777777" w:rsidTr="006A26B3">
              <w:tc>
                <w:tcPr>
                  <w:tcW w:w="2497" w:type="pct"/>
                  <w:tcBorders>
                    <w:top w:val="nil"/>
                    <w:left w:val="nil"/>
                    <w:bottom w:val="nil"/>
                    <w:right w:val="nil"/>
                    <w:tl2br w:val="nil"/>
                    <w:tr2bl w:val="nil"/>
                  </w:tcBorders>
                  <w:shd w:val="solid" w:color="FFFFFF" w:fill="auto"/>
                  <w:tcMar>
                    <w:top w:w="0" w:type="dxa"/>
                    <w:left w:w="0" w:type="dxa"/>
                    <w:bottom w:w="0" w:type="dxa"/>
                    <w:right w:w="0" w:type="dxa"/>
                  </w:tcMar>
                </w:tcPr>
                <w:p w14:paraId="0506401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2503" w:type="pct"/>
                  <w:tcBorders>
                    <w:top w:val="nil"/>
                    <w:left w:val="nil"/>
                    <w:bottom w:val="nil"/>
                    <w:right w:val="nil"/>
                    <w:tl2br w:val="nil"/>
                    <w:tr2bl w:val="nil"/>
                  </w:tcBorders>
                  <w:shd w:val="solid" w:color="FFFFFF" w:fill="auto"/>
                  <w:tcMar>
                    <w:top w:w="0" w:type="dxa"/>
                    <w:left w:w="0" w:type="dxa"/>
                    <w:bottom w:w="0" w:type="dxa"/>
                    <w:right w:w="0" w:type="dxa"/>
                  </w:tcMar>
                </w:tcPr>
                <w:p w14:paraId="5BD673B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CHỦ DỰ ÁN ĐẦU TƯ (*)</w:t>
                  </w:r>
                  <w:r w:rsidRPr="00FF1BA3">
                    <w:rPr>
                      <w:rFonts w:ascii="Times New Roman" w:hAnsi="Times New Roman" w:cs="Times New Roman"/>
                      <w:b/>
                      <w:bCs/>
                      <w:sz w:val="26"/>
                      <w:szCs w:val="26"/>
                    </w:rPr>
                    <w:br/>
                  </w:r>
                  <w:r w:rsidRPr="00FF1BA3">
                    <w:rPr>
                      <w:rFonts w:ascii="Times New Roman" w:hAnsi="Times New Roman" w:cs="Times New Roman"/>
                      <w:i/>
                      <w:iCs/>
                      <w:sz w:val="26"/>
                      <w:szCs w:val="26"/>
                    </w:rPr>
                    <w:t>(Ký, ghi họ tên, đóng dấu)</w:t>
                  </w:r>
                </w:p>
              </w:tc>
            </w:tr>
          </w:tbl>
          <w:p w14:paraId="43815695" w14:textId="77777777" w:rsidR="006E1B25" w:rsidRPr="00FF1BA3" w:rsidRDefault="006E1B25" w:rsidP="0057761B">
            <w:pPr>
              <w:spacing w:after="40"/>
              <w:rPr>
                <w:rFonts w:ascii="Times New Roman" w:hAnsi="Times New Roman" w:cs="Times New Roman"/>
                <w:i/>
                <w:iCs/>
                <w:sz w:val="26"/>
                <w:szCs w:val="26"/>
              </w:rPr>
            </w:pPr>
          </w:p>
          <w:p w14:paraId="53E364EC" w14:textId="37158089"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i/>
                <w:iCs/>
                <w:sz w:val="26"/>
                <w:szCs w:val="26"/>
              </w:rPr>
              <w:t>Địa danh (*), tháng ... năm ...</w:t>
            </w:r>
          </w:p>
        </w:tc>
      </w:tr>
    </w:tbl>
    <w:p w14:paraId="024788E0"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i/>
          <w:iCs/>
          <w:sz w:val="26"/>
          <w:szCs w:val="26"/>
        </w:rPr>
        <w:t>Ghi chú:</w:t>
      </w:r>
      <w:r w:rsidRPr="00FF1BA3">
        <w:rPr>
          <w:rFonts w:ascii="Times New Roman" w:hAnsi="Times New Roman" w:cs="Times New Roman"/>
          <w:sz w:val="26"/>
          <w:szCs w:val="26"/>
        </w:rPr>
        <w:t xml:space="preserve"> (1) Tên cơ quan chủ quản dự án đầu tư; (2) Tên gọi đầy đủ, chính xác của dự án đầu tư; (*) Chỉ thể hiện ở trang phụ bìa báo cáo; (**) Ghi địa danh cấp tỉnh/huyện/xã nơi thực hiện dự án đầu tư hoặc nơi đặt trụ sở chính của chủ dự án đầu tư.</w:t>
      </w:r>
    </w:p>
    <w:p w14:paraId="0D5AA463" w14:textId="77777777" w:rsidR="006E1B25" w:rsidRPr="00FF1BA3" w:rsidRDefault="006E1B25" w:rsidP="00121943">
      <w:pPr>
        <w:spacing w:after="40"/>
        <w:rPr>
          <w:rFonts w:ascii="Times New Roman" w:hAnsi="Times New Roman" w:cs="Times New Roman"/>
          <w:b/>
          <w:bCs/>
          <w:sz w:val="26"/>
          <w:szCs w:val="26"/>
        </w:rPr>
      </w:pPr>
    </w:p>
    <w:p w14:paraId="6961277B"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sz w:val="26"/>
          <w:szCs w:val="26"/>
        </w:rPr>
        <w:t>2. Cấu trúc, nội dung báo cáo đề xuất cấp giấy phép môi trường của dự án đầu tư</w:t>
      </w:r>
    </w:p>
    <w:p w14:paraId="4F348F65"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sz w:val="26"/>
          <w:szCs w:val="26"/>
        </w:rPr>
        <w:t>MỤC LỤC</w:t>
      </w:r>
    </w:p>
    <w:p w14:paraId="2E6DFD3E"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sz w:val="26"/>
          <w:szCs w:val="26"/>
        </w:rPr>
        <w:t>DANH MỤC CÁC TỪ VÀ CÁC KÝ HIỆU VIẾT TẮT</w:t>
      </w:r>
      <w:r w:rsidRPr="00FF1BA3">
        <w:rPr>
          <w:rFonts w:ascii="Times New Roman" w:hAnsi="Times New Roman" w:cs="Times New Roman"/>
          <w:b/>
          <w:bCs/>
          <w:sz w:val="26"/>
          <w:szCs w:val="26"/>
        </w:rPr>
        <w:br/>
        <w:t>DANH MỤC CÁC BẢNG, CÁC HÌNH VẼ</w:t>
      </w:r>
    </w:p>
    <w:p w14:paraId="4C990E6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I</w:t>
      </w:r>
    </w:p>
    <w:p w14:paraId="26CAB8A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THÔNG TIN CHUNG VỀ DỰ ÁN ĐẦU TƯ</w:t>
      </w:r>
    </w:p>
    <w:p w14:paraId="4A1A7E5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Tên chủ dự án đầu tư (Chủ sở hữu hoặc tổ chức, cá nhân trực tiếp quản lý, vận hành toàn bộ dự án, cơ sở):………………………………………………………………..</w:t>
      </w:r>
    </w:p>
    <w:p w14:paraId="756E894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Địa chỉ văn phòng: ………………………………………………………………….</w:t>
      </w:r>
    </w:p>
    <w:p w14:paraId="2C9469C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Người đại diện theo pháp luật của chủ dự án đầu tư: ………………………….</w:t>
      </w:r>
    </w:p>
    <w:p w14:paraId="54AB48D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Điện thoại:……………….……; Fax: ……….………….; E-mail:…….……………..</w:t>
      </w:r>
    </w:p>
    <w:p w14:paraId="4A17485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Giấy chứng nhận đầu tư/đăng ký kinh doanh số:……ngày……..của chủ dự án đầu tư hoặc các giấy tờ tương đương.</w:t>
      </w:r>
    </w:p>
    <w:p w14:paraId="7A3FD7D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Tên dự án đầu tư:…………………………………………………………</w:t>
      </w:r>
    </w:p>
    <w:p w14:paraId="7E48854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Địa điểm thực hiện dự án đầu tư:…………………………………………</w:t>
      </w:r>
    </w:p>
    <w:p w14:paraId="3F2E194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Cơ quan thẩm định thiết kế xây dựng, cấp các loại giấy phép có liên quan đến môi trường của dự án đầu tư (nếu có):………………………………………………………</w:t>
      </w:r>
    </w:p>
    <w:p w14:paraId="668BEDCA" w14:textId="0D46E216"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 Quy mô của dự án đầu tư theo quy định tại </w:t>
      </w:r>
      <w:bookmarkStart w:id="18" w:name="dc_220"/>
      <w:r w:rsidRPr="00FF1BA3">
        <w:rPr>
          <w:rFonts w:ascii="Times New Roman" w:hAnsi="Times New Roman" w:cs="Times New Roman"/>
          <w:sz w:val="26"/>
          <w:szCs w:val="26"/>
        </w:rPr>
        <w:t>Điều 25 Nghị định này</w:t>
      </w:r>
      <w:bookmarkEnd w:id="18"/>
      <w:r w:rsidRPr="00FF1BA3">
        <w:rPr>
          <w:rFonts w:ascii="Times New Roman" w:hAnsi="Times New Roman" w:cs="Times New Roman"/>
          <w:sz w:val="26"/>
          <w:szCs w:val="26"/>
        </w:rPr>
        <w:t>:………………</w:t>
      </w:r>
    </w:p>
    <w:p w14:paraId="212E3F0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Loại hình sản xuất, kinh doanh, dịch vụ:……………………………………….</w:t>
      </w:r>
    </w:p>
    <w:p w14:paraId="0635489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 Phân nhóm dự án đầu tư: </w:t>
      </w:r>
      <w:r w:rsidRPr="00FF1BA3">
        <w:rPr>
          <w:rFonts w:ascii="Times New Roman" w:hAnsi="Times New Roman" w:cs="Times New Roman"/>
          <w:i/>
          <w:iCs/>
          <w:sz w:val="26"/>
          <w:szCs w:val="26"/>
        </w:rPr>
        <w:t>(ghi rõ là nhóm II hoặc nhóm III)</w:t>
      </w:r>
      <w:r w:rsidRPr="00FF1BA3">
        <w:rPr>
          <w:rFonts w:ascii="Times New Roman" w:hAnsi="Times New Roman" w:cs="Times New Roman"/>
          <w:sz w:val="26"/>
          <w:szCs w:val="26"/>
        </w:rPr>
        <w:t>…………………</w:t>
      </w:r>
    </w:p>
    <w:p w14:paraId="452F6AA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Công suất, công nghệ, sản phẩm của dự án đầu tư:</w:t>
      </w:r>
    </w:p>
    <w:p w14:paraId="471C5F2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3.1. Công suất của dự án đầu tư:…………………………………………………..</w:t>
      </w:r>
    </w:p>
    <w:p w14:paraId="267BB2D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3.2. Công nghệ sản xuất của dự án đầu tư, đánh giá việc lựa chọn công nghệ sản xuất của dự án đầu tư:………………………………………………………………</w:t>
      </w:r>
    </w:p>
    <w:p w14:paraId="7287A64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3.3. Sản phẩm của dự án đầu tư:………………………………………….</w:t>
      </w:r>
    </w:p>
    <w:p w14:paraId="590223D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4. Nguyên liệu, nhiên liệu, vật liệu, phế liệu, điện năng, hóa chất sử dụng, nguồn cung cấp điện, nước của dự án đầu tư:…………………………………………………….</w:t>
      </w:r>
    </w:p>
    <w:p w14:paraId="4226D91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5. Các thông tin khác liên quan đến dự án đầu tư (nếu có):………………</w:t>
      </w:r>
    </w:p>
    <w:p w14:paraId="6762E7DF"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II</w:t>
      </w:r>
    </w:p>
    <w:p w14:paraId="58664FC5"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SỰ PHÙ HỢP CỦA DỰ ÁN ĐẦU TƯ VỚI QUY HOẠCH, KHẢ NĂNG CHỊU TẢI CỦA MÔI TRƯỜNG</w:t>
      </w:r>
    </w:p>
    <w:p w14:paraId="680F18C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Sự phù hợp của dự án đầu tư với quy hoạch bảo vệ môi trường quốc gia, quy hoạch tỉnh, phân vùng môi trường (nếu có):</w:t>
      </w:r>
    </w:p>
    <w:p w14:paraId="2636467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Nêu rõ sự phù hợp của dự án đầu tư với quy hoạch bảo vệ môi trường quốc gia, quy hoạch tỉnh, phân vùng môi trường.</w:t>
      </w:r>
    </w:p>
    <w:p w14:paraId="0B39F13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Sự phù hợp của dự án đầu tư đối với khả năng chịu tải của môi trường (nếu có):</w:t>
      </w:r>
    </w:p>
    <w:p w14:paraId="48E878D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Nêu rõ sự phù hợp của dự án đầu tư đối với khả năng chịu tải của môi trường tiếp nhận chất thải.</w:t>
      </w:r>
    </w:p>
    <w:p w14:paraId="1971AFF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b/>
          <w:bCs/>
          <w:i/>
          <w:iCs/>
          <w:sz w:val="26"/>
          <w:szCs w:val="26"/>
        </w:rPr>
        <w:t>Ghi chú:</w:t>
      </w:r>
      <w:r w:rsidRPr="00FF1BA3">
        <w:rPr>
          <w:rFonts w:ascii="Times New Roman" w:hAnsi="Times New Roman" w:cs="Times New Roman"/>
          <w:sz w:val="26"/>
          <w:szCs w:val="26"/>
        </w:rPr>
        <w:t xml:space="preserve"> Đối với nội dung đã được đánh giá trong quá trình cấp giấy phép môi trường nhưng không có thay đổi, chủ dự án không phải thực hiện đánh giá lại và ghi là không thay đổi.</w:t>
      </w:r>
    </w:p>
    <w:p w14:paraId="39789656" w14:textId="77777777" w:rsidR="006E1B25" w:rsidRPr="00FF1BA3" w:rsidRDefault="006E1B25" w:rsidP="00121943">
      <w:pPr>
        <w:spacing w:after="40"/>
        <w:jc w:val="center"/>
        <w:rPr>
          <w:rFonts w:ascii="Times New Roman" w:hAnsi="Times New Roman" w:cs="Times New Roman"/>
          <w:b/>
          <w:bCs/>
          <w:sz w:val="26"/>
          <w:szCs w:val="26"/>
        </w:rPr>
      </w:pPr>
    </w:p>
    <w:p w14:paraId="622C2187"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III</w:t>
      </w:r>
    </w:p>
    <w:p w14:paraId="520F326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ĐÁNH GIÁ HIỆN TRẠNG MÔI TRƯỜNG NƠI THỰC HIỆN DỰ ÁN ĐẦU TƯ</w:t>
      </w:r>
    </w:p>
    <w:p w14:paraId="2C0D64A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Dữ liệu về hiện trạng môi trường và tài nguyên sinh vật: Tổng hợp dữ liệu (nêu rõ nguồn số liệu sử dụng) về hiện trạng môi trường và tài nguyên sinh vật khu vực thực hiện dự án:</w:t>
      </w:r>
    </w:p>
    <w:p w14:paraId="18DAF5D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1.1. Thành phần môi trường có khả năng chịu tác động trực tiếp bởi dự án:</w:t>
      </w:r>
    </w:p>
    <w:p w14:paraId="23171D0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Các thành phần môi trường có khả năng chịu tác động trực tiếp bởi dự án;</w:t>
      </w:r>
    </w:p>
    <w:p w14:paraId="48C0F45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Chất lượng của các thành phần môi trường có khả năng chịu tác động trực tiếp bởi dự án;</w:t>
      </w:r>
    </w:p>
    <w:p w14:paraId="2D6AE8A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Số liệu, thông tin về đa dạng sinh học có thể bị tác động bởi dự án.</w:t>
      </w:r>
    </w:p>
    <w:p w14:paraId="796B2A5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1.2. Các đối tượng nhạy cảm về môi trường bị tác động của dự án:</w:t>
      </w:r>
    </w:p>
    <w:p w14:paraId="1F448B9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Các đối tượng nhạy cảm về môi trường gần nhất có thể bị tác động của dự án (nếu có);</w:t>
      </w:r>
    </w:p>
    <w:p w14:paraId="23AB47F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Danh mục và hiện trạng các loài thực vật, động vật hoang dã, trong đó có các loài nguy cấp, quý, hiếm được ưu tiên bảo vệ, các loài đặc hữu có trong vùng có thể bị tác động do dự án; số liệu, thông tin về đa dạng sinh học biển và đất ngập nước ven biển có thể bị tác động bởi dự án.</w:t>
      </w:r>
    </w:p>
    <w:p w14:paraId="7CF4A61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Mô tả về môi trường tiếp nhận nước thải của dự án:</w:t>
      </w:r>
    </w:p>
    <w:p w14:paraId="5094DEF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2.1. Mô tả đặc điểm tự nhiên khu vực nguồn nước tiếp nhận nước thải:</w:t>
      </w:r>
    </w:p>
    <w:p w14:paraId="7A3B0B3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Các yếu tố địa lý, địa hình, khí tượng khu vực tiếp nhận nước thải;</w:t>
      </w:r>
    </w:p>
    <w:p w14:paraId="46291FA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Hệ thống sông suối, kênh, rạch, hồ ao khu vực tiếp nhận nước thải; chế độ thủy văn/hải văn của nguồn nước: diễn biến dòng chảy mùa lũ, mùa kiệt, thời kỳ kiệt nhất trong năm, lưu lượng dòng chảy kiệt nhất trong năm, chế độ thủy triều, hải văn.</w:t>
      </w:r>
    </w:p>
    <w:p w14:paraId="32AF529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2.2. Mô tả chất lượng nguồn tiếp nhận nước thải: đánh giá chất lượng nguồn nước khu vực tiếp nhận nước thải trên cơ sở kết quả phân tích chất lượng nước nguồn tiếp nhận và kết quả thu thập tài liệu, số liệu liên quan đến diễn biến chất lượng nguồn nước tiếp nhận.</w:t>
      </w:r>
    </w:p>
    <w:p w14:paraId="0B00EC7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2.3. Mô tả các hoạt động khai thác, sử dụng nước tại khu vực tiếp nhận nước thải: hiện trạng khai thác, sử dụng nước khu vực nguồn nước tiếp nhận (nêu rõ các hoạt động, mục </w:t>
      </w:r>
      <w:r w:rsidRPr="00FF1BA3">
        <w:rPr>
          <w:rFonts w:ascii="Times New Roman" w:hAnsi="Times New Roman" w:cs="Times New Roman"/>
          <w:sz w:val="26"/>
          <w:szCs w:val="26"/>
        </w:rPr>
        <w:lastRenderedPageBreak/>
        <w:t>đích khai thác, sử dụng nước chính, khoảng cách, vị trí các công trình so với vị trí dự kiến xả nước thải).</w:t>
      </w:r>
    </w:p>
    <w:p w14:paraId="3D7C30C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2.4. Mô tả hiện trạng xả nước thải vào nguồn nước khu vực tiếp nhận nước thải: các hoạt động xả nước thải khác vào nguồn nước khu vực tiếp nhận nước thải với các thông tin chính sau:</w:t>
      </w:r>
    </w:p>
    <w:p w14:paraId="606807D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Thống kê các đối tượng xả nước thải trong khu vực (vị trí, khoảng cách đến vị trí xả nước thải).</w:t>
      </w:r>
    </w:p>
    <w:p w14:paraId="1201191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Mô tả về nguồn nước thải của từng đối tượng xả nước thải trong khu vực (hoạt động sản xuất phát sinh nước thải, các thông số ô nhiễm chính có trong nước thải, lưu lượng, chế độ xả nước thải).</w:t>
      </w:r>
    </w:p>
    <w:p w14:paraId="4F2BA53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2.5. Đơn vị quản lý công trình thủy lợi trong trường hợp xả nước thải vào công trình thủy lợi (nếu có): Tên, địa chỉ, số điện thoại.</w:t>
      </w:r>
    </w:p>
    <w:p w14:paraId="586D715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Đánh giá hiện trạng các thành phần môi trường đất, nước, không khí nơi thực hiện dự án:</w:t>
      </w:r>
    </w:p>
    <w:p w14:paraId="79A0F77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3.1. Kết quả đo đạc, lấy mẫu phân tích, đánh giá hiện trạng môi trường khu vực tiếp nhận các loại chất thải của dự án được thực hiện ít nhất là 03 đợt khảo sát. Việc đo đạc, lấy mẫu, phân tích mẫu phải tuân thủ quy trình kỹ thuật về quan trắc môi trường. Tổng hợp kết quả để đánh giá sự phù hợp của địa điểm lựa chọn với đặc điểm môi trường tự nhiên khu vực dự án.</w:t>
      </w:r>
    </w:p>
    <w:p w14:paraId="2F4224D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3.2. Đánh giá được hiện trạng các thành phần môi trường khu vực dự án trước khi triển khai xây dựng.</w:t>
      </w:r>
    </w:p>
    <w:p w14:paraId="178BFDC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Việc đánh giá hiện trạng môi trường không khí xung quanh chỉ yêu cầu đối với những dự án phát sinh bụi, khí thải gây ô nhiễm môi trường hoặc dự án sử dụng mô hình tính toán lan truyền ô nhiễm (nếu có).</w:t>
      </w:r>
    </w:p>
    <w:p w14:paraId="7093CBE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b/>
          <w:bCs/>
          <w:i/>
          <w:iCs/>
          <w:sz w:val="26"/>
          <w:szCs w:val="26"/>
        </w:rPr>
        <w:t>Ghi chú:</w:t>
      </w:r>
      <w:r w:rsidRPr="00FF1BA3">
        <w:rPr>
          <w:rFonts w:ascii="Times New Roman" w:hAnsi="Times New Roman" w:cs="Times New Roman"/>
          <w:sz w:val="26"/>
          <w:szCs w:val="26"/>
        </w:rPr>
        <w:t xml:space="preserve"> Dự án đầu tư nhóm III không phải thực hiện nội dung quy định tại: điểm b, c Mục 1.1 và điểm b Mục 1.2; điểm a Mục 2.1; Mục 2.3 và Mục 2.4 và Mục 3.2 Chương này.</w:t>
      </w:r>
    </w:p>
    <w:p w14:paraId="71024C7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IV</w:t>
      </w:r>
    </w:p>
    <w:p w14:paraId="003D1CB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ĐÁNH GIÁ, DỰ BÁO TÁC ĐỘNG MÔI TRƯỜNG CỦA DỰ ÁN ĐẦU TƯ VÀ ĐỀ XUẤT CÁC CÔNG TRÌNH, BIỆN PHÁP BẢO VỆ MÔI TRƯỜNG</w:t>
      </w:r>
    </w:p>
    <w:p w14:paraId="4383996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Đánh giá, dự báo tác động môi trường</w:t>
      </w:r>
    </w:p>
    <w:p w14:paraId="2AA201F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1.1. Đánh giá, dự báo các tác động trong giai đoạn triển khai, thi công xây dựng dự án đầu tư: Việc đánh giá, dự báo các tác động đến môi trường của giai đoạn này tập trung vào các hoạt động chính sau đây:</w:t>
      </w:r>
    </w:p>
    <w:p w14:paraId="2431D29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Đánh giá tác động của việc chiếm dụng đất;</w:t>
      </w:r>
    </w:p>
    <w:p w14:paraId="2667F83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Đánh giá tác động của hoạt động giải phóng mặt bằng;</w:t>
      </w:r>
    </w:p>
    <w:p w14:paraId="7DAA334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Khai thác vật liệu xây dựng phục vụ dự án (nếu thuộc phạm vi dự án);</w:t>
      </w:r>
    </w:p>
    <w:p w14:paraId="057D970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d) Vận chuyển nguyên vật liệu xây dựng, máy móc thiết bị;</w:t>
      </w:r>
    </w:p>
    <w:p w14:paraId="3E1729B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 Thi công các hạng mục công trình của dự án đối với các dự án có công trình xây dựng;</w:t>
      </w:r>
    </w:p>
    <w:p w14:paraId="19A8A40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e) Làm sạch đường ống, làm sạch các thiết bị sản xuất, công trình bảo vệ môi trường của dự án (như: làm sạch bằng hóa chất, nước sạch, hơi nước,...).</w:t>
      </w:r>
    </w:p>
    <w:p w14:paraId="75A98A1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Yêu cầu: Đối với nguồn gây tác động có liên quan đến chất thải cần cụ thể hóa về thải lượng, tải lượng và nồng độ của tất cả các thông số chất thải đặc trưng cho dự án và so sánh với các tiêu chuẩn, quy chuẩn kỹ thuật hiện hành, cụ thể hóa về không gian và thời gian phát sinh chất thải.</w:t>
      </w:r>
    </w:p>
    <w:p w14:paraId="0424781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(Trường hợp đề nghị cấp lại giấy phép môi trường phải đánh giá tổng hợp các tác động từ việc thay đổi nội dung dự án đầu tư)</w:t>
      </w:r>
    </w:p>
    <w:p w14:paraId="0620DAD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1.2. Đánh giá tác động trong giai đoạn dự án đi vào vận hành:</w:t>
      </w:r>
    </w:p>
    <w:p w14:paraId="3578FA1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Đánh giá, dự báo tác động của các nguồn phát sinh chất thải (chất thải rắn, chất thải nguy hại, bụi, khí thải, nước thải công nghiệp, nước thải sinh hoạt, các loại chất thải lỏng khác). Mỗi tác động phải được cụ thể hóa về thải lượng, tải lượng và nồng độ của tất cả các thông số chất thải đặc trưng cho dự án và so sánh với các quy chuẩn kỹ thuật hiện hành hoặc khả năng chịu tải của môi trường tiếp nhận (nếu có).</w:t>
      </w:r>
    </w:p>
    <w:p w14:paraId="7D1F523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Đánh giá, dự báo tác động của các nguồn không liên quan đến chất thải (tiếng ồn, độ rung).</w:t>
      </w:r>
    </w:p>
    <w:p w14:paraId="35A11C1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Đối với dự án đầu tư vào khu công nghiệp, phải đánh giá bổ sung tác động từ việc phát sinh nước thải của dự án đối với hiện trạng thu gom, xử lý nước thải hiện hữu của khu công nghiệp; đánh giá khả năng tiếp nhận, xử lý của công trình xử lý nước thải hiện hữu của khu công nghiệp đối với khối lượng nước thải phát sinh lớn nhất từ hoạt động của dự án đầu tư.</w:t>
      </w:r>
    </w:p>
    <w:p w14:paraId="00BF3C4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d) Đối với dự án đầu tư khai thác cát, sỏi và khoáng sản khác trên sông, suối, kênh, rạch, hồ chứa và vùng cửa sông, ven biển phải đánh giá tác động tới lòng, bờ, bãi sông, dòng chảy theo quy định của pháp luật.</w:t>
      </w:r>
    </w:p>
    <w:p w14:paraId="43774F4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 Đối với dự án đầu tư có hoạt động xả nước thải vào công trình thủy lợi phải có đánh giá tác động và biện pháp bảo vệ môi trường đối với nguồn nước công trình thủy lợi.</w:t>
      </w:r>
    </w:p>
    <w:p w14:paraId="5329ED9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e) Kết quả tính toán của mô hình phát tán chất ô nhiễm, sự cố môi trường đối với dự án đầu tư xả trực tiếp ra môi trường từ 10.000 m</w:t>
      </w:r>
      <w:r w:rsidRPr="00FF1BA3">
        <w:rPr>
          <w:rFonts w:ascii="Times New Roman" w:hAnsi="Times New Roman" w:cs="Times New Roman"/>
          <w:sz w:val="26"/>
          <w:szCs w:val="26"/>
          <w:vertAlign w:val="superscript"/>
        </w:rPr>
        <w:t>3</w:t>
      </w:r>
      <w:r w:rsidRPr="00FF1BA3">
        <w:rPr>
          <w:rFonts w:ascii="Times New Roman" w:hAnsi="Times New Roman" w:cs="Times New Roman"/>
          <w:sz w:val="26"/>
          <w:szCs w:val="26"/>
        </w:rPr>
        <w:t>/ngày (24 giờ) nước thải trở lên (trừ nước trao đổi nhiệt, nước nuôi trồng thủy sản) hoặc xả bụi, khí thải có lưu lượng từ 200.000 m</w:t>
      </w:r>
      <w:r w:rsidRPr="00FF1BA3">
        <w:rPr>
          <w:rFonts w:ascii="Times New Roman" w:hAnsi="Times New Roman" w:cs="Times New Roman"/>
          <w:sz w:val="26"/>
          <w:szCs w:val="26"/>
          <w:vertAlign w:val="superscript"/>
        </w:rPr>
        <w:t>3</w:t>
      </w:r>
      <w:r w:rsidRPr="00FF1BA3">
        <w:rPr>
          <w:rFonts w:ascii="Times New Roman" w:hAnsi="Times New Roman" w:cs="Times New Roman"/>
          <w:sz w:val="26"/>
          <w:szCs w:val="26"/>
        </w:rPr>
        <w:t>/giờ trở lên, trừ trường hợp dự án đầu tư không thay đổi nội dung liên quan đến hoạt động xả nước thải, bụi, khí thải so với giấy phép môi trường đã được cấp (khi đề xuất cấp lại giấy phép môi trường).</w:t>
      </w:r>
    </w:p>
    <w:p w14:paraId="0A8D0DD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(Trường hợp đề nghị cấp lại giấy phép môi trường phải đánh giá tổng hợp các tác động từ việc thay đổi nội dung dự án đầu tư).</w:t>
      </w:r>
    </w:p>
    <w:p w14:paraId="6058528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Đề xuất các công trình, biện pháp bảo vệ môi trường:</w:t>
      </w:r>
    </w:p>
    <w:p w14:paraId="3763276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2.1. Đề xuất các công trình, biện pháp bảo vệ môi trường trong giai đoạn thi công xây dựng dự án:</w:t>
      </w:r>
    </w:p>
    <w:p w14:paraId="71EBD89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Về nước thải: Thuyết minh chi tiết về quy mô, công suất, công nghệ của công trình thu gom, xử lý nước thải sinh hoạt và nước thải công nghiệp (nếu có), bao gồm: Công trình thu gom, xử lý nước thải sinh hoạt của từng nhà thầu thi công, xây dựng dự án, đảm bảo đạt quy chuẩn kỹ thuật về môi trường; công trình thu gom, xử lý các loại chất thải lỏng khác như hóa chất thải, hóa chất súc rửa đường ống..., đảm bảo đạt quy chuẩn kỹ thuật về môi trường (nếu có);</w:t>
      </w:r>
    </w:p>
    <w:p w14:paraId="7FE0CC7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Về rác thải sinh hoạt, chất thải xây dựng, chất thải rắn công nghiệp thông thường và chất thải nguy hại: Mô tả quy mô, vị trí, biện pháp bảo vệ môi trường của khu vực lưu giữ tạm thời các loại chất thải;</w:t>
      </w:r>
    </w:p>
    <w:p w14:paraId="6E116A5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Về bụi, khí thải: Các công trình, biện pháp giảm thiểu bụi, khí thải trong quá trình thi công xây dựng dự án, đảm bảo đạt quy chuẩn kỹ thuật về môi trường;</w:t>
      </w:r>
    </w:p>
    <w:p w14:paraId="2D2A705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d) Về tiếng ồn, độ rung: Các công trình, biện pháp giảm thiểu tiếng ồn, độ rung do hoạt động của dự án;</w:t>
      </w:r>
    </w:p>
    <w:p w14:paraId="50248B8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 Các biện pháp bảo vệ môi trường khác (nếu có).</w:t>
      </w:r>
    </w:p>
    <w:p w14:paraId="25089BC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(Trường hợp có thay đổi công trình bảo vệ môi trường khi đề nghị cấp lại giấy phép môi trường, phải liệt kê đầy đủ các công trình bảo vệ môi trường dự kiến thay đổi)</w:t>
      </w:r>
    </w:p>
    <w:p w14:paraId="564DA2F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2.2. Đề xuất các công trình, biện pháp bảo vệ môi trường trong giai đoạn dự án đi vào vận hành:</w:t>
      </w:r>
    </w:p>
    <w:p w14:paraId="7B71F75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Về công trình, biện pháp xử lý nước thải (bao gồm: các công trình xử lý nước thải sinh hoạt, nước thải công nghiệp và các loại chất thải lỏng khác):</w:t>
      </w:r>
    </w:p>
    <w:p w14:paraId="5E2A5FA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Thuyết minh chi tiết về quy mô, công suất, quy trình vận hành, hóa chất, chất xúc tác sử dụng của từng công trình xử lý nước thải dự kiến xây dựng hoặc hệ thống thiết bị xử lý nước thải đồng bộ, hợp khối (có sơ đồ minh họa quy trình công nghệ xử lý); yêu cầu về quy chuẩn, tiêu chuẩn (nếu có) áp dụng đối với nước thải sau xử lý; CO/CQ của hệ thống thiết bị xử lý nước thải đồng bộ, hợp khối (nếu có);</w:t>
      </w:r>
    </w:p>
    <w:p w14:paraId="1AA4798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thông số cơ bản của từng hạng mục và của cả công trình xử lý nước thải, kèm theo bản vẽ thiết kế cơ sở hoặc thiết kế bản vẽ thi công đối với dự án chỉ yêu cầu thiết kế một bước (sau đây gọi tắt là bản vẽ thiết kế, đính kèm tại Phụ lục của báo cáo);</w:t>
      </w:r>
    </w:p>
    <w:p w14:paraId="32D75DE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thiết bị, hệ thống quan trắc nước thải tự động, liên tục (nếu có). CO/CQ và phiếu kiểm định, hiệu chuẩn hoặc thử nghiệm của thiết bị, hệ thống quan trắc nước thải tự động, liên tục (nếu có);</w:t>
      </w:r>
    </w:p>
    <w:p w14:paraId="0B3943C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xử lý nước thải khác (nếu có).</w:t>
      </w:r>
    </w:p>
    <w:p w14:paraId="2EEAD8C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Về công trình, biện pháp xử lý bụi, khí thải:</w:t>
      </w:r>
    </w:p>
    <w:p w14:paraId="028A305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Thuyết minh chi tiết về quy mô, công suất, quy trình vận hành, hóa chất, chất xúc tác sử dụng của từng công trình xử lý bụi, khí thải; yêu cầu về quy chuẩn, tiêu chuẩn (nếu có) áp dụng đối với bụi, khí thải sau xử lý. CO/CQ của hệ thống thiết bị xử lý khí thải đồng bộ, hợp khối (nếu có);</w:t>
      </w:r>
    </w:p>
    <w:p w14:paraId="0A6C62D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thông số cơ bản của từng hạng mục và của cả công trình xử lý bụi, khí thải, kèm theo bản vẽ thiết kế (đính kèm tại Phụ lục báo cáo);</w:t>
      </w:r>
    </w:p>
    <w:p w14:paraId="7B190D5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thiết bị, hệ thống quan trắc khí thải tự động, liên tục (nếu có), CO/CQ và phiếu kiểm định, hiệu chuẩn hoặc thử nghiệm của thiết bị, hệ thống quan trắc khí thải tự động, liên tục (nếu có).</w:t>
      </w:r>
    </w:p>
    <w:p w14:paraId="0B22237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xử lý bụi, khí thải khác (nếu có).</w:t>
      </w:r>
    </w:p>
    <w:p w14:paraId="37B70E1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Về công trình, biện pháp lưu giữ, xử lý chất thải rắn (gồm: rác thải sinh hoạt, chất thải rắn công nghiệp thông thường, chất thải nguy hại):</w:t>
      </w:r>
    </w:p>
    <w:p w14:paraId="04A4EA0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Dự báo về khối lượng chất thải rắn sinh hoạt, chất thải rắn công nghiệp thông thường phát sinh trong quá trình vận hành; chất thải nguy hại phát sinh (kg/năm và kg/tháng);</w:t>
      </w:r>
    </w:p>
    <w:p w14:paraId="45B35F5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Thuyết minh chi tiết về quy mô, công suất, quy trình vận hành, hóa chất, chất xúc tác sử dụng của từng công trình lưu giữ, xử lý chất thải;</w:t>
      </w:r>
    </w:p>
    <w:p w14:paraId="0D5E7BE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thông số cơ bản của từng hạng mục và của cả công trình lưu giữ, xử lý chất thải, kèm theo dự thảo bản vẽ thiết kế (đính kèm tại Phụ lục báo cáo);</w:t>
      </w:r>
    </w:p>
    <w:p w14:paraId="7CC4363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lưu giữ, xử lý chất thải rắn khác (nếu có).</w:t>
      </w:r>
    </w:p>
    <w:p w14:paraId="0E5FD78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d) Về công trình, biện pháp giảm thiểu tiếng ồn, độ rung, bảo đảm quy chuẩn kỹ thuật về môi trường:</w:t>
      </w:r>
    </w:p>
    <w:p w14:paraId="0DDB6AA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chi tiết các công trình giảm thiểu tiếng ồn, độ rung phát sinh trong giai đoạn vận hành của dự án;</w:t>
      </w:r>
    </w:p>
    <w:p w14:paraId="3598172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giảm thiểu tiếng ồn, độ rung khác (nếu có).</w:t>
      </w:r>
    </w:p>
    <w:p w14:paraId="26BD4F1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 Phương án phòng ngừa, ứng phó sự cố môi trường trong quá trình vận hành thử nghiệm và khi dự án đi vào vận hành:</w:t>
      </w:r>
    </w:p>
    <w:p w14:paraId="4790255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 Mô tả chi tiết từng công trình, thiết bị phòng ngừa, ứng phó sự cố môi trường đối với nước thải trong quá trình vận hành thử nghiệm và trong quá trình hoạt động (nếu có), trong đó phải làm rõ quy mô, công suất, quy trình vận hành và các thông số kỹ thuật cơ bản của công trình;</w:t>
      </w:r>
    </w:p>
    <w:p w14:paraId="7FF5110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chi tiết từng công trình, thiết bị phòng ngừa, ứng phó sự cố môi trường đối với bụi, khí thải trong quá trình vận hành thử nghiệm và trong quá trình hoạt động (nếu có), trong đó phải làm rõ quy mô, công suất, quy trình vận hành và các thông số kỹ thuật cơ bản của công trình;</w:t>
      </w:r>
    </w:p>
    <w:p w14:paraId="779A5F7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14:paraId="784DBEE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biện pháp phòng ngừa, ứng phó sự cố môi trường khác (nếu có).</w:t>
      </w:r>
    </w:p>
    <w:p w14:paraId="59A2BB2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(Trường hợp có thay đổi công trình bảo vệ môi trường khi đề nghị cấp lại giấy phép môi trường, phải liệt kê đầy đủ các công trình bảo vệ môi trường dự kiến thay đổi).</w:t>
      </w:r>
    </w:p>
    <w:p w14:paraId="52F2A96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e) Biện pháp bảo vệ môi trường đối với nguồn nước công trình thủy lợi khi có hoạt động xả nước thải vào công trình thủy lợi (nếu có).</w:t>
      </w:r>
    </w:p>
    <w:p w14:paraId="42598CE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Tổ chức thực hiện các công trình, biện pháp bảo vệ môi trường</w:t>
      </w:r>
    </w:p>
    <w:p w14:paraId="007FC53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Danh mục công trình, biện pháp bảo vệ môi trường của dự án đầu tư;</w:t>
      </w:r>
    </w:p>
    <w:p w14:paraId="40BD075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Kế hoạch xây lắp các công trình xử lý chất thải, bảo vệ môi trường, thiết bị quan trắc nước thải, khí thải tự động, liên tục;</w:t>
      </w:r>
    </w:p>
    <w:p w14:paraId="2ECFC8A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Kế hoạch tổ chức thực hiện các biện pháp bảo vệ môi trường khác;</w:t>
      </w:r>
    </w:p>
    <w:p w14:paraId="7451CCD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Tóm tắt dự toán kinh phí đối với từng công trình, biện pháp bảo vệ môi trường;</w:t>
      </w:r>
    </w:p>
    <w:p w14:paraId="012C3EF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Tổ chức, bộ máy quản lý, vận hành các công trình bảo vệ môi trường.</w:t>
      </w:r>
    </w:p>
    <w:p w14:paraId="1977F16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4. Nhận xét về mức độ chi tiết, độ tin cậy của các kết quả đánh giá, dự báo:</w:t>
      </w:r>
    </w:p>
    <w:p w14:paraId="2973EEC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Nhận xét khách quan về mức độ tin cậy, chi tiết của những kết quả đánh giá, dự báo về các tác động môi trường có khả năng xảy ra trong quá trình triển khai dự án đầu tư. Đối với các vấn đề còn thiếu độ tin cậy cần thiết, phải nêu rõ các lý do khách quan, chủ quan.</w:t>
      </w:r>
    </w:p>
    <w:p w14:paraId="5F9D2EA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b/>
          <w:bCs/>
          <w:i/>
          <w:iCs/>
          <w:sz w:val="26"/>
          <w:szCs w:val="26"/>
        </w:rPr>
        <w:t>Ghi chú:</w:t>
      </w:r>
      <w:r w:rsidRPr="00FF1BA3">
        <w:rPr>
          <w:rFonts w:ascii="Times New Roman" w:hAnsi="Times New Roman" w:cs="Times New Roman"/>
          <w:sz w:val="26"/>
          <w:szCs w:val="26"/>
        </w:rPr>
        <w:t xml:space="preserve"> Dự án đầu tư nhóm III không phải thực hiện đánh giá quy định tại Mục 1 Chương này</w:t>
      </w:r>
    </w:p>
    <w:p w14:paraId="2C13049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V</w:t>
      </w:r>
    </w:p>
    <w:p w14:paraId="70A3B6B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PHƯƠNG ÁN CẢI TẠO, PHỤC HỒI MÔI TRƯỜNG, PHƯƠNG ÁN BỒI HOÀN ĐA DẠNG SINH HỌC</w:t>
      </w:r>
      <w:r w:rsidRPr="00FF1BA3">
        <w:rPr>
          <w:rFonts w:ascii="Times New Roman" w:hAnsi="Times New Roman" w:cs="Times New Roman"/>
          <w:b/>
          <w:bCs/>
          <w:sz w:val="26"/>
          <w:szCs w:val="26"/>
        </w:rPr>
        <w:br/>
      </w:r>
      <w:r w:rsidRPr="00FF1BA3">
        <w:rPr>
          <w:rFonts w:ascii="Times New Roman" w:hAnsi="Times New Roman" w:cs="Times New Roman"/>
          <w:b/>
          <w:bCs/>
          <w:i/>
          <w:iCs/>
          <w:sz w:val="26"/>
          <w:szCs w:val="26"/>
        </w:rPr>
        <w:t>(Chỉ yêu cầu đối với các dự án đầu tư nhóm II, bao gồm: dự án khai thác khoáng sản, dự án chôn lấp chất thải, dự án gây tổn thất, suy giảm đa dạng sinh học)</w:t>
      </w:r>
    </w:p>
    <w:p w14:paraId="53A5B4F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Phương án cải tạo, phục hồi môi trường đối với dự án khai thác khoáng sản</w:t>
      </w:r>
    </w:p>
    <w:p w14:paraId="171B646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1.1. Phương án cải tạo, phục hồi môi trường</w:t>
      </w:r>
    </w:p>
    <w:p w14:paraId="10E6CD7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phương án cải tạo, phục hồi môi trường khả thi.</w:t>
      </w:r>
    </w:p>
    <w:p w14:paraId="0165C54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Phương án cải tạo, phục hồi môi trường đưa ra cần làm rõ các nội dung sau:</w:t>
      </w:r>
    </w:p>
    <w:p w14:paraId="384DBCE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w:t>
      </w:r>
      <w:r w:rsidRPr="00FF1BA3">
        <w:rPr>
          <w:rFonts w:ascii="Times New Roman" w:hAnsi="Times New Roman" w:cs="Times New Roman"/>
          <w:sz w:val="26"/>
          <w:szCs w:val="26"/>
        </w:rPr>
        <w:lastRenderedPageBreak/>
        <w:t>“cuốn chiếu”, có thể thực hiện được công tác cải tạo, phục hồi môi trường đối với phần diện tích đã khai thác hết trữ lượng);</w:t>
      </w:r>
    </w:p>
    <w:p w14:paraId="19541B9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 trong giai đoạn đóng cửa mỏ (thời điểm kết thúc khai thác mỏ theo dự án đầu tư đã lập);</w:t>
      </w:r>
    </w:p>
    <w:p w14:paraId="4AB468D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giải pháp, công trình và khối lượng, kinh phí để cải tạo, phục hồi môi trường; lập bản đồ hoàn thổ không gian đã khai thác và thể hiện các công trình cải tạo, phục hồi môi trường.</w:t>
      </w:r>
    </w:p>
    <w:p w14:paraId="062613C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14:paraId="7DD0E0A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5147451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1.2. Nội dung cải tạo, phục hồi môi trường</w:t>
      </w:r>
    </w:p>
    <w:p w14:paraId="3631E50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Từ phương án cải tạo, phục hồi môi trường đã lựa chọn, xây dựng nội dung, danh mục, khối lượng các hạng mục công trình cải tạo, phục hồi môi trường, cụ thể:</w:t>
      </w:r>
    </w:p>
    <w:p w14:paraId="332B684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Thiết kế, tính toán khối lượng công việc các công trình chính để cải tạo, phục hồi môi trường;</w:t>
      </w:r>
    </w:p>
    <w:p w14:paraId="234C2A8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Thiết kế, tính toán khối lượng công việc để cải tạo, phục hồi môi trường đáp ứng mục tiêu đã đề ra, phù hợp với điều kiện thực tế;</w:t>
      </w:r>
    </w:p>
    <w:p w14:paraId="3C07985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Thiết kế các công trình phòng ngừa và ứng phó sự cố môi trường từng giai đoạn trong quá trình cải tạo, phục hồi môi trường;</w:t>
      </w:r>
    </w:p>
    <w:p w14:paraId="0A6C16A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Lập bảng các công trình cải tạo, phục hồi môi trường; khối lượng công việc thực hiện theo từng giai đoạn và toàn bộ quá trình cải tạo, phục hồi môi trường;</w:t>
      </w:r>
    </w:p>
    <w:p w14:paraId="6FADBE5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Lập bảng thống kê các thiết bị, máy móc, nguyên vật liệu, đất đai, cây xanh sử dụng trong quá trình cải tạo, phục hồi môi trường theo từng giai đoạn và toàn bộ quá trình cải tạo, phục hồi môi trường.</w:t>
      </w:r>
    </w:p>
    <w:p w14:paraId="776CCA6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1.3. Kế hoạch thực hiện</w:t>
      </w:r>
    </w:p>
    <w:p w14:paraId="239CC7E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Sơ đồ tổ chức thực hiện cải tạo, phục hồi môi trường;</w:t>
      </w:r>
    </w:p>
    <w:p w14:paraId="50AE9D1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Tiến độ thực hiện cải tạo, phục hồi môi trường và kế hoạch giám sát chất lượng công trình;</w:t>
      </w:r>
    </w:p>
    <w:p w14:paraId="55CDA54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Kế hoạch tổ chức giám định các công trình cải tạo, phục hồi môi trường để kiểm tra, xác nhận hoàn thành các nội dung của phương án cải tạo, phục hồi môi trường;</w:t>
      </w:r>
    </w:p>
    <w:p w14:paraId="4D4B069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Giải pháp quản lý, bảo vệ các công trình cải tạo, phục hồi môi trường sau khi kiểm tra, xác nhận.</w:t>
      </w:r>
    </w:p>
    <w:p w14:paraId="5248884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Lập bảng tiến độ thực hiện cải tạo, phục hồi môi trường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
        <w:gridCol w:w="2056"/>
        <w:gridCol w:w="1475"/>
        <w:gridCol w:w="682"/>
        <w:gridCol w:w="761"/>
        <w:gridCol w:w="1254"/>
        <w:gridCol w:w="1350"/>
        <w:gridCol w:w="870"/>
      </w:tblGrid>
      <w:tr w:rsidR="006E1B25" w:rsidRPr="00FF1BA3" w14:paraId="436FDA04" w14:textId="77777777" w:rsidTr="006A26B3">
        <w:tc>
          <w:tcPr>
            <w:tcW w:w="40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39FDE5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TT</w:t>
            </w:r>
          </w:p>
        </w:tc>
        <w:tc>
          <w:tcPr>
            <w:tcW w:w="111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7214FF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Tên công trình</w:t>
            </w:r>
          </w:p>
        </w:tc>
        <w:tc>
          <w:tcPr>
            <w:tcW w:w="80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05EF4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Khối lượng/ đơn vị</w:t>
            </w:r>
          </w:p>
        </w:tc>
        <w:tc>
          <w:tcPr>
            <w:tcW w:w="37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B95F3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Đơn giá</w:t>
            </w:r>
          </w:p>
        </w:tc>
        <w:tc>
          <w:tcPr>
            <w:tcW w:w="41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87AF4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Thành tiền</w:t>
            </w:r>
          </w:p>
        </w:tc>
        <w:tc>
          <w:tcPr>
            <w:tcW w:w="6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C5D1ED4"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Thời gian thực hiện</w:t>
            </w:r>
          </w:p>
        </w:tc>
        <w:tc>
          <w:tcPr>
            <w:tcW w:w="7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B74562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Thời gian hoàn thành</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91AC7C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Ghi chú</w:t>
            </w:r>
          </w:p>
        </w:tc>
      </w:tr>
      <w:tr w:rsidR="006E1B25" w:rsidRPr="00FF1BA3" w14:paraId="2BCDBFE6" w14:textId="77777777" w:rsidTr="006A26B3">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350B9D6D"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I</w:t>
            </w:r>
          </w:p>
        </w:tc>
        <w:tc>
          <w:tcPr>
            <w:tcW w:w="111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9A32D80"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Khu vực khai thác</w:t>
            </w:r>
          </w:p>
        </w:tc>
        <w:tc>
          <w:tcPr>
            <w:tcW w:w="80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2415453E"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7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5F0E28C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3D3F182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388F9E4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78B74C59"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2AF8F4A2"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28C858AD" w14:textId="77777777" w:rsidTr="006A26B3">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0F47944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lastRenderedPageBreak/>
              <w:t>1</w:t>
            </w:r>
          </w:p>
        </w:tc>
        <w:tc>
          <w:tcPr>
            <w:tcW w:w="111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80F2FD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Cải tạo bờ mỏ, đáy mỏ, bờ moong, đáy mong khu A</w:t>
            </w:r>
          </w:p>
        </w:tc>
        <w:tc>
          <w:tcPr>
            <w:tcW w:w="80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09AB4E15"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7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0BDF4297"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0F0A4ED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98003A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5F18B3D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51B85CAE"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5BD589A5" w14:textId="77777777" w:rsidTr="006A26B3">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28FEBA0B"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2</w:t>
            </w:r>
          </w:p>
        </w:tc>
        <w:tc>
          <w:tcPr>
            <w:tcW w:w="111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F33FFA0"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Trồng cây khu A</w:t>
            </w:r>
          </w:p>
        </w:tc>
        <w:tc>
          <w:tcPr>
            <w:tcW w:w="80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8E28FD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7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6B50877"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2A12A382"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281789B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2A0C1DD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2DE2409D"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626946AC" w14:textId="77777777" w:rsidTr="006A26B3">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2A0E6B24"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w:t>
            </w:r>
          </w:p>
        </w:tc>
        <w:tc>
          <w:tcPr>
            <w:tcW w:w="111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063102A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w:t>
            </w:r>
          </w:p>
        </w:tc>
        <w:tc>
          <w:tcPr>
            <w:tcW w:w="80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213F411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7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12B1F930"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50B15F62"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3FA50E3D"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3A20199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C83ABF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bl>
    <w:p w14:paraId="7BC91EC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1.4. Dự toán kinh phí cải tạo, phục hồi môi trường</w:t>
      </w:r>
    </w:p>
    <w:p w14:paraId="6DAFBB5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Dự toán chi phí cải tạo, phục hồi môi trường</w:t>
      </w:r>
    </w:p>
    <w:p w14:paraId="09B4132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14:paraId="5C4F07A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Tính toán khoản tiền ký quỹ và thời điểm ký quỹ:</w:t>
      </w:r>
    </w:p>
    <w:p w14:paraId="5EE52E4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Trình bày cụ thể các khoản tiền ký quỹ lần đầu và các lần tiếp theo, thời điểm ký quỹ lần đầu và các lần tiếp theo.</w:t>
      </w:r>
    </w:p>
    <w:p w14:paraId="192DB58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Đơn vị nhận ký quỹ:</w:t>
      </w:r>
    </w:p>
    <w:p w14:paraId="099AFF4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Tổ chức, cá nhân lựa chọn đơn vị và tổ chức thực hiện ký quỹ cải tạo, phục hồi môi trường theo quy định của pháp luật.</w:t>
      </w:r>
    </w:p>
    <w:p w14:paraId="1A3FEF7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Phương án cải tạo, phục hồi môi trường đối với dự án chôn lấp chất thải</w:t>
      </w:r>
    </w:p>
    <w:p w14:paraId="21D30D5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2.1. Lựa chọn giải pháp cải tạo môi trường</w:t>
      </w:r>
    </w:p>
    <w:p w14:paraId="38B46DC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14:paraId="7CE4E9B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Việc cải tạo môi trường thực hiện theo quy định có liên quan.</w:t>
      </w:r>
    </w:p>
    <w:p w14:paraId="74E83EE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khái quát các giải pháp; các công trình và khối lượng công việc cải tạo môi trường. Xây dựng bản đồ địa hình của khu vực bãi chôn lấp chất thải sau khi đóng bãi chôn lấp chất thải sinh hoạt.</w:t>
      </w:r>
    </w:p>
    <w:p w14:paraId="0CC1B06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14:paraId="7D9A52A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2.2. Nội dung cải tạo môi trường</w:t>
      </w:r>
    </w:p>
    <w:p w14:paraId="246304E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Từ giải pháp cải tạo môi trường đã lựa chọn, xây dựng nội dung, danh mục, khối lượng các hạng mục công trình cải tạo môi trường, cụ thể:</w:t>
      </w:r>
    </w:p>
    <w:p w14:paraId="05BFD92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Thiết kế, tính toán khối lượng công việc các công trình chính để cải tạo môi trường;</w:t>
      </w:r>
    </w:p>
    <w:p w14:paraId="2BFB633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Thiết kế, tính toán khối lượng công việc để cải tạo môi trường đáp ứng mục tiêu đã đề ra, phù hợp với điều kiện thực tế;</w:t>
      </w:r>
    </w:p>
    <w:p w14:paraId="661A4D4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Thiết kế các công trình để giảm thiểu tác động xấu, phòng ngừa và ứng phó sự cố môi trường đối với từng giai đoạn trong quá trình cải tạo môi trường;</w:t>
      </w:r>
    </w:p>
    <w:p w14:paraId="1A14B41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Lập bảng các công trình cải tạo môi trường; khối lượng công việc thực hiện theo từng giai đoạn và toàn bộ quá trình cải tạo môi trường;</w:t>
      </w:r>
    </w:p>
    <w:p w14:paraId="274E329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Lập bảng thống kê các thiết bị, máy móc, nguyên vật liệu, đất đai, cây xanh sử dụng trong quá trình cải tạo môi trường theo từng giai đoạn và toàn bộ quá trình cải tạo môi trường;</w:t>
      </w:r>
    </w:p>
    <w:p w14:paraId="7DF6DEC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 Xây dựng các kế hoạch phòng ngừa và ứng phó sự cố trong quá trình cải tạo môi trường.</w:t>
      </w:r>
    </w:p>
    <w:p w14:paraId="02CE87E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Các chỉ tiêu kỹ thuật để thiết kế, thi công các công trình cải tạo môi trường dựa trên báo cáo nghiên cứu khả thi hoặc thiết kế cơ sở.</w:t>
      </w:r>
    </w:p>
    <w:p w14:paraId="483FDD7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2.3. Kế hoạch thực hiện</w:t>
      </w:r>
    </w:p>
    <w:p w14:paraId="551FFB7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Trình bày sơ đồ tổ chức thực hiện cải tạo môi trường;</w:t>
      </w:r>
    </w:p>
    <w:p w14:paraId="46FE0D6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Trình bày tiến độ thực hiện cải tạo môi trường và kế hoạch giám sát chất lượng công trình;</w:t>
      </w:r>
    </w:p>
    <w:p w14:paraId="1B54B26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Kế hoạch tổ chức giám định các công trình cải tạo môi trường để kiểm tra, xác nhận hoàn thành các nội dung của phương án cải tạo môi trường;</w:t>
      </w:r>
    </w:p>
    <w:p w14:paraId="1B4C398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Giải pháp quản lý, bảo vệ các công trình cải tạo môi trường sau khi kiểm tra, xác nhận.</w:t>
      </w:r>
    </w:p>
    <w:p w14:paraId="56471D3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Lập bảng tiến độ thực hiện cải tạo môi trường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2047"/>
        <w:gridCol w:w="1486"/>
        <w:gridCol w:w="667"/>
        <w:gridCol w:w="765"/>
        <w:gridCol w:w="1252"/>
        <w:gridCol w:w="1357"/>
        <w:gridCol w:w="870"/>
      </w:tblGrid>
      <w:tr w:rsidR="006E1B25" w:rsidRPr="00FF1BA3" w14:paraId="77F7C464" w14:textId="77777777" w:rsidTr="006A26B3">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139DEBF"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TT</w:t>
            </w:r>
          </w:p>
        </w:tc>
        <w:tc>
          <w:tcPr>
            <w:tcW w:w="111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22E53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Tên công trình</w:t>
            </w:r>
          </w:p>
        </w:tc>
        <w:tc>
          <w:tcPr>
            <w:tcW w:w="8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C0E9D7"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Khối lượng/ đơn vị</w:t>
            </w:r>
          </w:p>
        </w:tc>
        <w:tc>
          <w:tcPr>
            <w:tcW w:w="3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D7C78B"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Đơn giá</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90EE6F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Thành tiền</w:t>
            </w:r>
          </w:p>
        </w:tc>
        <w:tc>
          <w:tcPr>
            <w:tcW w:w="68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BBFE99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Thời gian thực hiện</w:t>
            </w:r>
          </w:p>
        </w:tc>
        <w:tc>
          <w:tcPr>
            <w:tcW w:w="73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C717843"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Thời gian hoàn thành</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81F687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Ghi chú</w:t>
            </w:r>
          </w:p>
        </w:tc>
      </w:tr>
      <w:tr w:rsidR="006E1B25" w:rsidRPr="00FF1BA3" w14:paraId="73DD39E2" w14:textId="77777777" w:rsidTr="006A26B3">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3639B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I</w:t>
            </w:r>
          </w:p>
        </w:tc>
        <w:tc>
          <w:tcPr>
            <w:tcW w:w="111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7652335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Khu vực ô chôn lấp chất thải</w:t>
            </w:r>
          </w:p>
        </w:tc>
        <w:tc>
          <w:tcPr>
            <w:tcW w:w="8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A87B00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5278AAE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7A420A47"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5291513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2BE645F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3C17B08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539A3977" w14:textId="77777777" w:rsidTr="006A26B3">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9028E70"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1</w:t>
            </w:r>
          </w:p>
        </w:tc>
        <w:tc>
          <w:tcPr>
            <w:tcW w:w="111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21F1190"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Hệ thống xử lý nước thải</w:t>
            </w:r>
          </w:p>
        </w:tc>
        <w:tc>
          <w:tcPr>
            <w:tcW w:w="8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3CF1A7F7"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DC582BA"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3D34E4C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313A4E09"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24D086A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6EC9ED1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48251CCC" w14:textId="77777777" w:rsidTr="006A26B3">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E9B7274"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2</w:t>
            </w:r>
          </w:p>
        </w:tc>
        <w:tc>
          <w:tcPr>
            <w:tcW w:w="111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0C82BF62"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Hệ thống xử lý khí thải</w:t>
            </w:r>
          </w:p>
        </w:tc>
        <w:tc>
          <w:tcPr>
            <w:tcW w:w="8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0EF4D404"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617666E2"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655C63E"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73A2FFB4"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F388BA9"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4752A23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78394921" w14:textId="77777777" w:rsidTr="006A26B3">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2CEA6A2"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3</w:t>
            </w:r>
          </w:p>
        </w:tc>
        <w:tc>
          <w:tcPr>
            <w:tcW w:w="111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5CDB7D9A"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Hệ thống quan trắc, giám sát môi trường</w:t>
            </w:r>
          </w:p>
        </w:tc>
        <w:tc>
          <w:tcPr>
            <w:tcW w:w="8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6B6E543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02A2731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2D260569"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26AA4EA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6E978440"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45B97E9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3177F2AE" w14:textId="77777777" w:rsidTr="006A26B3">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8B769A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w:t>
            </w:r>
          </w:p>
        </w:tc>
        <w:tc>
          <w:tcPr>
            <w:tcW w:w="111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3F5C1C0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w:t>
            </w:r>
          </w:p>
        </w:tc>
        <w:tc>
          <w:tcPr>
            <w:tcW w:w="80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4BAC30E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6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27DBF6A4"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3C91AF52"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3BFFAA0A"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5A2B25E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45950A7"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bl>
    <w:p w14:paraId="61A5D92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2.4. Dự toán chi phí cải tạo môi trường</w:t>
      </w:r>
    </w:p>
    <w:p w14:paraId="32885BC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Dự toán chi phí cải tạo, phục hồi môi trường:</w:t>
      </w:r>
    </w:p>
    <w:p w14:paraId="3435940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14:paraId="067C5C8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Tính toán khoản tiền ký quỹ và thời điểm ký quỹ:</w:t>
      </w:r>
    </w:p>
    <w:p w14:paraId="6BF6A9A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Trình bày cụ thể các khoản tiền ký quỹ lần đầu và các lần tiếp theo, thời điểm ký quỹ lần đầu và các lần tiếp theo.</w:t>
      </w:r>
    </w:p>
    <w:p w14:paraId="70D6E96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Đơn vị nhận ký quỹ:</w:t>
      </w:r>
    </w:p>
    <w:p w14:paraId="7FC59CF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Tổ chức, cá nhân lựa chọn đơn vị và tổ chức thực hiện ký quỹ cải tạo, phục hồi môi trường theo quy định của pháp luật.</w:t>
      </w:r>
    </w:p>
    <w:p w14:paraId="5B247E2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Phương án bồi hoàn đa dạng sinh học (nếu có)</w:t>
      </w:r>
    </w:p>
    <w:p w14:paraId="2207D1A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b/>
          <w:bCs/>
          <w:i/>
          <w:iCs/>
          <w:sz w:val="26"/>
          <w:szCs w:val="26"/>
        </w:rPr>
        <w:t>Ghi chú:</w:t>
      </w:r>
      <w:r w:rsidRPr="00FF1BA3">
        <w:rPr>
          <w:rFonts w:ascii="Times New Roman" w:hAnsi="Times New Roman" w:cs="Times New Roman"/>
          <w:sz w:val="26"/>
          <w:szCs w:val="26"/>
        </w:rPr>
        <w:t xml:space="preserve"> Dự án đầu tư nhóm III không phải thực hiện đánh giá quy định tại Chương này</w:t>
      </w:r>
    </w:p>
    <w:p w14:paraId="2103558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VI</w:t>
      </w:r>
    </w:p>
    <w:p w14:paraId="17F3FB2D"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NỘI DUNG ĐỀ NGHỊ CẤP, CẤP LẠI GIẤY PHÉP MÔI TRƯỜNG</w:t>
      </w:r>
    </w:p>
    <w:p w14:paraId="05F7A18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Nội dung đề nghị cấp phép đối với nước thải (nếu có):</w:t>
      </w:r>
    </w:p>
    <w:p w14:paraId="07FB6F2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phát sinh nước thải: Nêu rõ từng nguồn phát sinh nước thải phải xử lý (sinh hoạt, công nghiệp) và nguồn phát sinh nước thải không phải xử lý.</w:t>
      </w:r>
    </w:p>
    <w:p w14:paraId="53E4528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số 01:</w:t>
      </w:r>
    </w:p>
    <w:p w14:paraId="7940098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số 02:</w:t>
      </w:r>
    </w:p>
    <w:p w14:paraId="28BB124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w:t>
      </w:r>
    </w:p>
    <w:p w14:paraId="2BB9268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Lưu lượng xả nước thải tối đa: Nêu rõ lưu lượng xả nước thải tối đa đề nghị cấp phép.</w:t>
      </w:r>
    </w:p>
    <w:p w14:paraId="7906EE3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Dòng nước thải: Nêu rõ số lượng dòng nước thải đề nghị cấp phép (là dòng nước thải sau xử lý được xả ra môi trường (nguồn tiếp nhận nước thải)).</w:t>
      </w:r>
    </w:p>
    <w:p w14:paraId="19EE900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14:paraId="7018056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Vị trí, phương thức xả nước thải và nguồn tiếp nhận nước thải: Ghi rõ vị trí xả nước thải (có tọa độ địa lý), phương thức xả thải (tự chảy, xả cưỡng bức), nguồn tiếp nhận nước thải.</w:t>
      </w:r>
    </w:p>
    <w:p w14:paraId="649333D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Nội dung đề nghị cấp phép đối với bụi, khí thải (nếu có):</w:t>
      </w:r>
    </w:p>
    <w:p w14:paraId="7E39155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phát sinh khí thải: Nêu rõ từng nguồn phát sinh bụi, khí thải phải xử lý và nguồn phát sinh bụi, khí thải không phải xử lý.</w:t>
      </w:r>
    </w:p>
    <w:p w14:paraId="6EF3F6E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số 01:</w:t>
      </w:r>
    </w:p>
    <w:p w14:paraId="2053EF8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số 02:</w:t>
      </w:r>
    </w:p>
    <w:p w14:paraId="4F1918B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w:t>
      </w:r>
    </w:p>
    <w:p w14:paraId="10D6C67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Lưu lượng xả khí thải tối đa: Nêu rõ lưu lượng xả khí thải tối đa đề nghị cấp phép.</w:t>
      </w:r>
    </w:p>
    <w:p w14:paraId="1A88280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Dòng khí thải: Nêu rõ số lượng dòng khí thải đề nghị cấp phép (là dòng khí thải sau xử lý được xả ra môi trường).</w:t>
      </w:r>
    </w:p>
    <w:p w14:paraId="7474973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14:paraId="37DA10C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Vị trí, phương thức xả khí thải: Ghi rõ vị trí xả khí thải (có tọa độ địa lý), phương thức xả thải.</w:t>
      </w:r>
    </w:p>
    <w:p w14:paraId="43C3004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Nội dung đề nghị cấp phép đối với tiếng ồn, độ rung (nếu có):</w:t>
      </w:r>
    </w:p>
    <w:p w14:paraId="2AEF91E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phát sinh: Nêu rõ từng nguồn phát sinh tiếng ồn, độ rung chính đề nghị cấp phép.</w:t>
      </w:r>
    </w:p>
    <w:p w14:paraId="43BCC4B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Giá trị giới hạn đối với tiếng ồn, độ rung: Nêu rõ giới hạn đối với tiếng ồn, độ rung theo quy chuẩn kỹ thuật môi trường.</w:t>
      </w:r>
    </w:p>
    <w:p w14:paraId="3BD2DDF2"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VII</w:t>
      </w:r>
    </w:p>
    <w:p w14:paraId="23995B5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KẾ HOẠCH VẬN HÀNH THỬ NGHIỆM CÔNG TRÌNH XỬ LÝ CHẤT THẢI VÀ CHƯƠNG TRÌNH QUAN TRẮC MÔI TRƯỜNG CỦA DỰ ÁN</w:t>
      </w:r>
    </w:p>
    <w:p w14:paraId="4D52DF7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Trên cơ sở đề xuất các công trình bảo vệ môi trường của dự án đầu tư, chủ dự án đầu tư đề xuất kế hoạch vận hành thử nghiệm công trình xử lý chất thải, chương trình quan trắc môi trường trong giai đoạn dự án đi vào vận hành, cụ thể như sau:</w:t>
      </w:r>
    </w:p>
    <w:p w14:paraId="7F52D80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Kế hoạch vận hành thử nghiệm công trình xử lý chất thải của dự án đầu tư:</w:t>
      </w:r>
    </w:p>
    <w:p w14:paraId="2836668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1.1. Thời gian dự kiến vận hành thử nghiệm:</w:t>
      </w:r>
    </w:p>
    <w:p w14:paraId="4A08F92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14:paraId="554C17E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1.2. Kế hoạch quan trắc chất thải, đánh giá hiệu quả xử lý của các công trình, thiết bị xử lý chất thải:</w:t>
      </w:r>
    </w:p>
    <w:p w14:paraId="633DC99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Kế hoạch chi tiết về thời gian dự kiến lấy các loại mẫu chất thải trước khi thải ra ngoài môi trường hoặc thải ra ngoài phạm vi của công trình, thiết bị xử lý.</w:t>
      </w:r>
    </w:p>
    <w:p w14:paraId="546C7DE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 Kế hoạch đo đạc, lấy và phân tích mẫu chất thải để đánh giá hiệu quả xử lý của công trình, thiết bị xử lý chất thải (lấy mẫu tổ hợp và mẫu đơn). Trường hợp công trình, thiết bị xử lý hợp khối hoặc công trình xử lý chất thải quy mô nhỏ chỉ thực hiện lấy mẫu đơn để quan trắc; thời gian, tần suất lấy mẫu phải thực hiện theo các tiêu chuẩn, quy chuẩn quy định.</w:t>
      </w:r>
    </w:p>
    <w:p w14:paraId="6127CA8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Tổ chức có đủ điều kiện hoạt động dịch vụ quan trắc môi trường dự kiến phối hợp để thực hiện kế hoạch.</w:t>
      </w:r>
    </w:p>
    <w:p w14:paraId="4E91B0A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Chương trình quan trắc chất thải (tự động, liên tục và định kỳ) theo quy định của pháp luật.</w:t>
      </w:r>
    </w:p>
    <w:p w14:paraId="4632CA1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2.1. Chương trình quan trắc môi trường định kỳ:</w:t>
      </w:r>
    </w:p>
    <w:p w14:paraId="257EA80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Quan trắc nước thải: vị trí, tần suất, thông số giám sát, quy chuẩn kỹ thuật áp dụng.</w:t>
      </w:r>
    </w:p>
    <w:p w14:paraId="0700AA5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Quan trắc bụi, khí thải công nghiệp: vị trí, tần suất, thông số giám sát, quy chuẩn kỹ thuật áp dụng.</w:t>
      </w:r>
    </w:p>
    <w:p w14:paraId="3F93ECB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2.2. Chương trình quan trắc tự động, liên tục chất thải:</w:t>
      </w:r>
    </w:p>
    <w:p w14:paraId="28EC7D1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Quan trắc nước thải: thông số quan trắc, quy chuẩn kỹ thuật áp dụng.</w:t>
      </w:r>
    </w:p>
    <w:p w14:paraId="1387FB6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Quan trắc bụi, khí thải công nghiệp: số lượng, thông số giám sát, quy chuẩn kỹ thuật áp dụng.</w:t>
      </w:r>
    </w:p>
    <w:p w14:paraId="62C477A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2.3. Hoạt động quan trắc môi trường định kỳ, quan trắc môi trường tự động, liên tục khác theo quy định của pháp luật có liên quan hoặc theo đề xuất của chủ dự án.</w:t>
      </w:r>
    </w:p>
    <w:p w14:paraId="262F4EA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Kinh phí thực hiện quan trắc môi trường hằng năm.</w:t>
      </w:r>
    </w:p>
    <w:p w14:paraId="7FEA639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VIII</w:t>
      </w:r>
    </w:p>
    <w:p w14:paraId="5DFAA344"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CAM KẾT CỦA CHỦ DỰ ÁN ĐẦU TƯ</w:t>
      </w:r>
    </w:p>
    <w:p w14:paraId="73564FA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Phần này nêu rõ các cam kết của chủ dự án đầu tư về các nội dung:</w:t>
      </w:r>
    </w:p>
    <w:p w14:paraId="5139AAD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Cam kết về tính chính xác, trung thực của hồ sơ đề nghị cấp giấy phép môi trường.</w:t>
      </w:r>
    </w:p>
    <w:p w14:paraId="2C5C659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Cam kết việc xử lý chất thải đáp ứng các quy chuẩn, tiêu chuẩn kỹ thuật về môi trường và các yêu cầu về bảo vệ môi trường khác có liên quan.</w:t>
      </w:r>
    </w:p>
    <w:p w14:paraId="6FB2C12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 Cam kết thực hiện đúng, đầy đủ các quy định của </w:t>
      </w:r>
      <w:bookmarkStart w:id="19" w:name="tvpllink_copweixcnx_14"/>
      <w:r w:rsidRPr="00FF1BA3">
        <w:rPr>
          <w:rFonts w:ascii="Times New Roman" w:hAnsi="Times New Roman" w:cs="Times New Roman"/>
          <w:sz w:val="26"/>
          <w:szCs w:val="26"/>
        </w:rPr>
        <w:t>Luật Bảo vệ môi trường</w:t>
      </w:r>
      <w:bookmarkEnd w:id="19"/>
      <w:r w:rsidRPr="00FF1BA3">
        <w:rPr>
          <w:rFonts w:ascii="Times New Roman" w:hAnsi="Times New Roman" w:cs="Times New Roman"/>
          <w:sz w:val="26"/>
          <w:szCs w:val="26"/>
        </w:rPr>
        <w:t xml:space="preserve"> và Nghị định này (rà soát, liệt kê đầy đủ trách nhiệm phải thực hiện đã quy định trong </w:t>
      </w:r>
      <w:bookmarkStart w:id="20" w:name="tvpllink_copweixcnx_15"/>
      <w:r w:rsidRPr="00FF1BA3">
        <w:rPr>
          <w:rFonts w:ascii="Times New Roman" w:hAnsi="Times New Roman" w:cs="Times New Roman"/>
          <w:sz w:val="26"/>
          <w:szCs w:val="26"/>
        </w:rPr>
        <w:t>Luật Bảo vệ môi trường</w:t>
      </w:r>
      <w:bookmarkEnd w:id="20"/>
      <w:r w:rsidRPr="00FF1BA3">
        <w:rPr>
          <w:rFonts w:ascii="Times New Roman" w:hAnsi="Times New Roman" w:cs="Times New Roman"/>
          <w:sz w:val="26"/>
          <w:szCs w:val="26"/>
        </w:rPr>
        <w:t xml:space="preserve"> và Nghị định này).</w:t>
      </w:r>
    </w:p>
    <w:p w14:paraId="37A9BB55"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sz w:val="26"/>
          <w:szCs w:val="26"/>
        </w:rPr>
        <w:t>PHỤ LỤC BÁO CÁO</w:t>
      </w:r>
    </w:p>
    <w:p w14:paraId="05847995"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b/>
          <w:bCs/>
          <w:i/>
          <w:sz w:val="26"/>
          <w:szCs w:val="26"/>
        </w:rPr>
        <w:t>Phụ lục 1:</w:t>
      </w:r>
    </w:p>
    <w:p w14:paraId="46390A77"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Bản sao giấy chứng nhận đăng ký đầu tư hoặc các giấy tờ tương đương;</w:t>
      </w:r>
    </w:p>
    <w:p w14:paraId="1553600F"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Bản vẽ thiết kế cơ sở hoặc bản vẽ thiết kế thi công các công trình bảo vệ môi trường, công trình phòng ngừa, ứng phó sự cố môi trường kèm theo thuyết minh về quy trình vận hành của công trình xử lý chất thải;</w:t>
      </w:r>
    </w:p>
    <w:p w14:paraId="3A98D759"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Các chứng chỉ, chứng nhận, công nhận của các công trình, thiết bị xử lý chất thải đồng bộ được nhập khẩu hoặc đã được thương mại hóa (nếu có);</w:t>
      </w:r>
    </w:p>
    <w:p w14:paraId="148A3824"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Các phiếu kết quả đo đạc, phân tích mẫu môi trường ít nhất là 03 đợt khảo sát;</w:t>
      </w:r>
    </w:p>
    <w:p w14:paraId="15988982"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Phiếu kiểm định, hiệu chuẩn của cơ quan, tổ chức có chức năng đối với các thiết bị quan trắc tự động, liên tục chất thải đã được lắp đặt (nếu có).</w:t>
      </w:r>
    </w:p>
    <w:p w14:paraId="17DFFE32"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b/>
          <w:bCs/>
          <w:i/>
          <w:color w:val="0D0D0D"/>
          <w:sz w:val="26"/>
          <w:szCs w:val="26"/>
        </w:rPr>
        <w:t xml:space="preserve">Phụ lục 2: </w:t>
      </w:r>
      <w:r w:rsidRPr="00FF1BA3">
        <w:rPr>
          <w:rFonts w:ascii="Times New Roman" w:hAnsi="Times New Roman" w:cs="Times New Roman"/>
          <w:i/>
          <w:color w:val="0D0D0D"/>
          <w:sz w:val="26"/>
          <w:szCs w:val="26"/>
        </w:rPr>
        <w:t>Đối với dự án đầu tư khai thác khoáng sản: Đính kèm bổ sung các loại giấy tờ, hồ sơ sau:</w:t>
      </w:r>
    </w:p>
    <w:p w14:paraId="07277FF6"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xml:space="preserve">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w:t>
      </w:r>
      <w:r w:rsidRPr="00FF1BA3">
        <w:rPr>
          <w:rFonts w:ascii="Times New Roman" w:hAnsi="Times New Roman" w:cs="Times New Roman"/>
          <w:i/>
          <w:color w:val="0D0D0D"/>
          <w:sz w:val="26"/>
          <w:szCs w:val="26"/>
        </w:rPr>
        <w:lastRenderedPageBreak/>
        <w:t>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1164B1E6" w14:textId="77777777" w:rsidR="006E1B25" w:rsidRPr="00FF1BA3" w:rsidRDefault="006E1B25" w:rsidP="00121943">
      <w:pPr>
        <w:spacing w:after="40"/>
        <w:jc w:val="both"/>
        <w:rPr>
          <w:rFonts w:ascii="Times New Roman" w:hAnsi="Times New Roman" w:cs="Times New Roman"/>
          <w:i/>
          <w:color w:val="0D0D0D"/>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i/>
          <w:color w:val="0D0D0D"/>
          <w:sz w:val="26"/>
          <w:szCs w:val="26"/>
        </w:rPr>
        <w:t xml:space="preserve"> Trường hợp cấp lại giấy phép môi trường của dự án đầu tư quy định tại điểm b và điểm d </w:t>
      </w:r>
      <w:bookmarkStart w:id="21" w:name="tc_45"/>
      <w:r w:rsidRPr="00FF1BA3">
        <w:rPr>
          <w:rFonts w:ascii="Times New Roman" w:hAnsi="Times New Roman" w:cs="Times New Roman"/>
          <w:i/>
          <w:color w:val="0D0D0D"/>
          <w:sz w:val="26"/>
          <w:szCs w:val="26"/>
        </w:rPr>
        <w:t>khoản 4 Điều 30 Nghị định này</w:t>
      </w:r>
      <w:bookmarkEnd w:id="21"/>
      <w:r w:rsidRPr="00FF1BA3">
        <w:rPr>
          <w:rFonts w:ascii="Times New Roman" w:hAnsi="Times New Roman" w:cs="Times New Roman"/>
          <w:i/>
          <w:color w:val="0D0D0D"/>
          <w:sz w:val="26"/>
          <w:szCs w:val="26"/>
        </w:rPr>
        <w:t>, báo cáo đề xuất cấp lại giấy phép môi trường chỉ thể hiện các nội dung thay đổi so với nội dung báo cáo đề xuất cấp giấy phép môi trường trước đó.</w:t>
      </w:r>
    </w:p>
    <w:p w14:paraId="09AD7850" w14:textId="13FDA743" w:rsidR="006E1B25" w:rsidRPr="00D1260E" w:rsidRDefault="006E1B25" w:rsidP="00D1260E">
      <w:pPr>
        <w:spacing w:after="40"/>
        <w:rPr>
          <w:rFonts w:ascii="Times New Roman" w:hAnsi="Times New Roman" w:cs="Times New Roman"/>
          <w:i/>
          <w:color w:val="0D0D0D"/>
          <w:sz w:val="26"/>
          <w:szCs w:val="26"/>
        </w:rPr>
      </w:pPr>
      <w:r w:rsidRPr="00FF1BA3">
        <w:rPr>
          <w:rFonts w:ascii="Times New Roman" w:eastAsia="Arial" w:hAnsi="Times New Roman" w:cs="Times New Roman"/>
          <w:b/>
          <w:sz w:val="26"/>
          <w:szCs w:val="26"/>
        </w:rPr>
        <w:t>Phụ lục X. Mẫu Báo cáo đề xuất cấp giấy phép môi trường của cơ sở đang hoạt động</w:t>
      </w:r>
    </w:p>
    <w:p w14:paraId="5EED598C" w14:textId="77777777" w:rsidR="006E1B25" w:rsidRPr="00FF1BA3" w:rsidRDefault="006E1B25" w:rsidP="00121943">
      <w:pPr>
        <w:spacing w:after="40"/>
        <w:ind w:right="-1"/>
        <w:jc w:val="center"/>
        <w:rPr>
          <w:rFonts w:ascii="Times New Roman" w:eastAsia="Times New Roman" w:hAnsi="Times New Roman" w:cs="Times New Roman"/>
          <w:i/>
          <w:color w:val="000000"/>
          <w:sz w:val="26"/>
          <w:szCs w:val="26"/>
        </w:rPr>
      </w:pPr>
      <w:r w:rsidRPr="00FF1BA3">
        <w:rPr>
          <w:rFonts w:ascii="Times New Roman" w:hAnsi="Times New Roman" w:cs="Times New Roman"/>
          <w:i/>
          <w:spacing w:val="-2"/>
          <w:sz w:val="26"/>
          <w:szCs w:val="26"/>
        </w:rPr>
        <w:t>(</w:t>
      </w:r>
      <w:r w:rsidRPr="00FF1BA3">
        <w:rPr>
          <w:rFonts w:ascii="Times New Roman" w:eastAsia="Times New Roman" w:hAnsi="Times New Roman" w:cs="Times New Roman"/>
          <w:i/>
          <w:color w:val="000000"/>
          <w:sz w:val="26"/>
          <w:szCs w:val="26"/>
        </w:rPr>
        <w:t xml:space="preserve">Phụ lục X ban hành kèm theo Nghị định 08/2022/NĐ-CP </w:t>
      </w:r>
    </w:p>
    <w:p w14:paraId="52912A72" w14:textId="77777777" w:rsidR="006E1B25" w:rsidRPr="00FF1BA3" w:rsidRDefault="006E1B25" w:rsidP="00121943">
      <w:pPr>
        <w:spacing w:after="40"/>
        <w:ind w:right="-1"/>
        <w:jc w:val="center"/>
        <w:rPr>
          <w:rFonts w:ascii="Times New Roman" w:hAnsi="Times New Roman" w:cs="Times New Roman"/>
          <w:i/>
          <w:sz w:val="26"/>
          <w:szCs w:val="26"/>
        </w:rPr>
      </w:pPr>
      <w:r w:rsidRPr="00FF1BA3">
        <w:rPr>
          <w:rFonts w:ascii="Times New Roman" w:eastAsia="Times New Roman" w:hAnsi="Times New Roman" w:cs="Times New Roman"/>
          <w:i/>
          <w:color w:val="000000"/>
          <w:sz w:val="26"/>
          <w:szCs w:val="26"/>
        </w:rPr>
        <w:t>được sửa đổi, bổ sung tại Nghị định số 05/2025/NĐ-CP</w:t>
      </w:r>
      <w:r w:rsidRPr="00FF1BA3">
        <w:rPr>
          <w:rFonts w:ascii="Times New Roman" w:hAnsi="Times New Roman" w:cs="Times New Roman"/>
          <w:i/>
          <w:sz w:val="26"/>
          <w:szCs w:val="26"/>
        </w:rPr>
        <w:t>)</w:t>
      </w:r>
    </w:p>
    <w:p w14:paraId="26164868" w14:textId="77777777" w:rsidR="006E1B25" w:rsidRPr="00FF1BA3" w:rsidRDefault="006E1B25" w:rsidP="00121943">
      <w:pPr>
        <w:spacing w:after="40"/>
        <w:rPr>
          <w:rFonts w:ascii="Times New Roman" w:hAnsi="Times New Roman" w:cs="Times New Roman"/>
          <w:b/>
          <w:bCs/>
          <w:color w:val="0D0D0D"/>
          <w:sz w:val="26"/>
          <w:szCs w:val="26"/>
        </w:rPr>
      </w:pPr>
    </w:p>
    <w:p w14:paraId="3FE4945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color w:val="0D0D0D"/>
          <w:sz w:val="26"/>
          <w:szCs w:val="26"/>
        </w:rPr>
        <w:t>1. Mẫu trang bìa và phụ bìa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94"/>
      </w:tblGrid>
      <w:tr w:rsidR="006E1B25" w:rsidRPr="00FF1BA3" w14:paraId="3B57FA8B" w14:textId="77777777" w:rsidTr="006A26B3">
        <w:trPr>
          <w:trHeight w:val="1"/>
        </w:trPr>
        <w:tc>
          <w:tcPr>
            <w:tcW w:w="5000"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14:paraId="3F1B0620"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Cơ quan cấp trên của chủ cơ sở</w:t>
            </w:r>
            <w:r w:rsidRPr="00FF1BA3">
              <w:rPr>
                <w:rFonts w:ascii="Times New Roman" w:hAnsi="Times New Roman" w:cs="Times New Roman"/>
                <w:b/>
                <w:bCs/>
                <w:color w:val="0D0D0D"/>
                <w:sz w:val="26"/>
                <w:szCs w:val="26"/>
              </w:rPr>
              <w:br/>
            </w:r>
            <w:r w:rsidRPr="00FF1BA3">
              <w:rPr>
                <w:rFonts w:ascii="Times New Roman" w:hAnsi="Times New Roman" w:cs="Times New Roman"/>
                <w:color w:val="0D0D0D"/>
                <w:sz w:val="26"/>
                <w:szCs w:val="26"/>
              </w:rPr>
              <w:t>(1)</w:t>
            </w:r>
          </w:p>
          <w:p w14:paraId="440BC851" w14:textId="4D114FD5" w:rsidR="006E1B25" w:rsidRPr="00FF1BA3" w:rsidRDefault="006E1B25" w:rsidP="00D1260E">
            <w:pPr>
              <w:spacing w:after="40"/>
              <w:rPr>
                <w:rFonts w:ascii="Times New Roman" w:hAnsi="Times New Roman" w:cs="Times New Roman"/>
                <w:sz w:val="26"/>
                <w:szCs w:val="26"/>
              </w:rPr>
            </w:pPr>
          </w:p>
          <w:p w14:paraId="1310A06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 </w:t>
            </w:r>
          </w:p>
          <w:p w14:paraId="7FE632C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BÁO CÁO ĐỀ XUẤT</w:t>
            </w:r>
            <w:r w:rsidRPr="00FF1BA3">
              <w:rPr>
                <w:rFonts w:ascii="Times New Roman" w:hAnsi="Times New Roman" w:cs="Times New Roman"/>
                <w:b/>
                <w:bCs/>
                <w:color w:val="0D0D0D"/>
                <w:sz w:val="26"/>
                <w:szCs w:val="26"/>
              </w:rPr>
              <w:br/>
              <w:t>CẤP GIẤY PHÉP MÔI TRƯỜNG</w:t>
            </w:r>
            <w:r w:rsidRPr="00FF1BA3">
              <w:rPr>
                <w:rFonts w:ascii="Times New Roman" w:hAnsi="Times New Roman" w:cs="Times New Roman"/>
                <w:b/>
                <w:bCs/>
                <w:color w:val="0D0D0D"/>
                <w:sz w:val="26"/>
                <w:szCs w:val="26"/>
              </w:rPr>
              <w:br/>
            </w:r>
            <w:r w:rsidRPr="00FF1BA3">
              <w:rPr>
                <w:rFonts w:ascii="Times New Roman" w:hAnsi="Times New Roman" w:cs="Times New Roman"/>
                <w:color w:val="0D0D0D"/>
                <w:sz w:val="26"/>
                <w:szCs w:val="26"/>
              </w:rPr>
              <w:t>của cơ sở (2)</w:t>
            </w:r>
          </w:p>
          <w:p w14:paraId="3D3718AB"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89"/>
              <w:gridCol w:w="4489"/>
            </w:tblGrid>
            <w:tr w:rsidR="006E1B25" w:rsidRPr="00FF1BA3" w14:paraId="548C9836" w14:textId="77777777" w:rsidTr="006A26B3">
              <w:trPr>
                <w:trHeight w:val="1"/>
              </w:trPr>
              <w:tc>
                <w:tcPr>
                  <w:tcW w:w="2500" w:type="pct"/>
                  <w:tcBorders>
                    <w:top w:val="nil"/>
                    <w:left w:val="nil"/>
                    <w:bottom w:val="nil"/>
                    <w:right w:val="nil"/>
                    <w:tl2br w:val="nil"/>
                    <w:tr2bl w:val="nil"/>
                  </w:tcBorders>
                  <w:shd w:val="solid" w:color="FFFFFF" w:fill="auto"/>
                  <w:tcMar>
                    <w:top w:w="0" w:type="dxa"/>
                    <w:left w:w="108" w:type="dxa"/>
                    <w:bottom w:w="0" w:type="dxa"/>
                    <w:right w:w="108" w:type="dxa"/>
                  </w:tcMar>
                </w:tcPr>
                <w:p w14:paraId="05BA354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2500" w:type="pct"/>
                  <w:tcBorders>
                    <w:top w:val="nil"/>
                    <w:left w:val="nil"/>
                    <w:bottom w:val="nil"/>
                    <w:right w:val="nil"/>
                    <w:tl2br w:val="nil"/>
                    <w:tr2bl w:val="nil"/>
                  </w:tcBorders>
                  <w:shd w:val="solid" w:color="FFFFFF" w:fill="auto"/>
                  <w:tcMar>
                    <w:top w:w="0" w:type="dxa"/>
                    <w:left w:w="108" w:type="dxa"/>
                    <w:bottom w:w="0" w:type="dxa"/>
                    <w:right w:w="108" w:type="dxa"/>
                  </w:tcMar>
                </w:tcPr>
                <w:p w14:paraId="5399F65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CHỦ CƠ SỞ (*)</w:t>
                  </w:r>
                  <w:r w:rsidRPr="00FF1BA3">
                    <w:rPr>
                      <w:rFonts w:ascii="Times New Roman" w:hAnsi="Times New Roman" w:cs="Times New Roman"/>
                      <w:b/>
                      <w:bCs/>
                      <w:color w:val="0D0D0D"/>
                      <w:sz w:val="26"/>
                      <w:szCs w:val="26"/>
                    </w:rPr>
                    <w:br/>
                  </w:r>
                  <w:r w:rsidRPr="00FF1BA3">
                    <w:rPr>
                      <w:rFonts w:ascii="Times New Roman" w:hAnsi="Times New Roman" w:cs="Times New Roman"/>
                      <w:i/>
                      <w:iCs/>
                      <w:color w:val="0D0D0D"/>
                      <w:sz w:val="26"/>
                      <w:szCs w:val="26"/>
                    </w:rPr>
                    <w:t>(Ký, ghi họ tên, đóng dấu)</w:t>
                  </w:r>
                </w:p>
              </w:tc>
            </w:tr>
          </w:tbl>
          <w:p w14:paraId="34403394" w14:textId="6AE422A0" w:rsidR="006E1B25" w:rsidRPr="00FF1BA3" w:rsidRDefault="006E1B25" w:rsidP="00121943">
            <w:pPr>
              <w:spacing w:after="40"/>
              <w:rPr>
                <w:rFonts w:ascii="Times New Roman" w:hAnsi="Times New Roman" w:cs="Times New Roman"/>
                <w:sz w:val="26"/>
                <w:szCs w:val="26"/>
              </w:rPr>
            </w:pPr>
          </w:p>
          <w:p w14:paraId="1E07920E"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 </w:t>
            </w:r>
          </w:p>
          <w:p w14:paraId="237ADC0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i/>
                <w:iCs/>
                <w:color w:val="0D0D0D"/>
                <w:sz w:val="26"/>
                <w:szCs w:val="26"/>
              </w:rPr>
              <w:t>Địa danh (**), tháng ... năm ...</w:t>
            </w:r>
          </w:p>
        </w:tc>
      </w:tr>
    </w:tbl>
    <w:p w14:paraId="393385F5"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color w:val="0D0D0D"/>
          <w:sz w:val="26"/>
          <w:szCs w:val="26"/>
        </w:rPr>
        <w:t xml:space="preserve"> (1) Tên cơ quan chủ quản của cơ sở; (2) Tên gọi đầy đủ, chính xác của cơ sở; (*) Chỉ thể hiện ở trang phụ bìa báo cáo; (**) Ghi địa danh cấp tỉnh/huyện/xã nơi cơ sở hoạt động hoặc nơi đặt trụ sở chính của chủ cơ sở.</w:t>
      </w:r>
    </w:p>
    <w:p w14:paraId="08A6CB3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color w:val="0D0D0D"/>
          <w:sz w:val="26"/>
          <w:szCs w:val="26"/>
        </w:rPr>
        <w:t>2. Cấu trúc, nội dung báo cáo đề xuất cấp giấy phép môi trường của cơ sở, khu sản xuất, kinh doanh, dịch vụ tập trung, cụm công nghiệp đang hoạt động (viết tắt là cơ sở)</w:t>
      </w:r>
    </w:p>
    <w:p w14:paraId="01CED433"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color w:val="0D0D0D"/>
          <w:sz w:val="26"/>
          <w:szCs w:val="26"/>
        </w:rPr>
        <w:t>MỤC LỤC</w:t>
      </w:r>
    </w:p>
    <w:p w14:paraId="76AF6C7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color w:val="0D0D0D"/>
          <w:sz w:val="26"/>
          <w:szCs w:val="26"/>
        </w:rPr>
        <w:t>DANH MỤC CÁC TỪ VÀ CÁC KÝ HIỆU VIẾT TẮT DANH MỤC CÁC BẢNG, CÁC HÌNH VẼ</w:t>
      </w:r>
    </w:p>
    <w:p w14:paraId="42E1C79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I</w:t>
      </w:r>
    </w:p>
    <w:p w14:paraId="6AB29DAE"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THÔNG TIN CHUNG VỀ CƠ SỞ</w:t>
      </w:r>
    </w:p>
    <w:p w14:paraId="6158146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 Tên chủ cơ sở (Chủ sở hữu hoặc tổ chức, cá nhân trực tiếp quản lý, vận hành toàn bộ dự án, cơ sở): ………………………………………………………………</w:t>
      </w:r>
    </w:p>
    <w:p w14:paraId="0B134E0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Địa chỉ văn phòng:…………………………………………………………….</w:t>
      </w:r>
    </w:p>
    <w:p w14:paraId="7EA4DBC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Người đại diện theo pháp luật của chủ cơ sở:……………………………..</w:t>
      </w:r>
    </w:p>
    <w:p w14:paraId="159113F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 Điện thoại: ……………..; Fax: ………………………;E-mail:…………………..</w:t>
      </w:r>
    </w:p>
    <w:p w14:paraId="79B822D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Giấy chứng nhận đầu tư/đăng ký kinh doanh số:…….ngày………của cơ sở hoặc các giấy tờ tương đương.</w:t>
      </w:r>
    </w:p>
    <w:p w14:paraId="281D040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Tên cơ sở:…………………………………………………………………</w:t>
      </w:r>
    </w:p>
    <w:p w14:paraId="7C3007F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Địa điểm cơ sở: …………………………………………………………..</w:t>
      </w:r>
    </w:p>
    <w:p w14:paraId="59AE418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Văn bản thẩm định thiết kế xây dựng, các loại giấy phép có liên quan đến môi trường, phê duyệt dự án (nếu có): ………………………………………………………</w:t>
      </w:r>
    </w:p>
    <w:p w14:paraId="0D14DE3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Quyết định phê duyệt kết quả thẩm định báo cáo đánh giá tác động môi trường; các giấy phép môi trường, giấy phép môi trường thành phần (nếu có):………………</w:t>
      </w:r>
    </w:p>
    <w:p w14:paraId="749EB03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 Quy mô của cơ sở (nêu rõ quy mô của cơ sở có tiêu chí như dự án quy định tại </w:t>
      </w:r>
      <w:bookmarkStart w:id="22" w:name="dc_221"/>
      <w:r w:rsidRPr="00FF1BA3">
        <w:rPr>
          <w:rFonts w:ascii="Times New Roman" w:hAnsi="Times New Roman" w:cs="Times New Roman"/>
          <w:color w:val="0D0D0D"/>
          <w:sz w:val="26"/>
          <w:szCs w:val="26"/>
        </w:rPr>
        <w:t>Điều 25 Nghị định này</w:t>
      </w:r>
      <w:bookmarkEnd w:id="22"/>
      <w:r w:rsidRPr="00FF1BA3">
        <w:rPr>
          <w:rFonts w:ascii="Times New Roman" w:hAnsi="Times New Roman" w:cs="Times New Roman"/>
          <w:color w:val="0D0D0D"/>
          <w:sz w:val="26"/>
          <w:szCs w:val="26"/>
        </w:rPr>
        <w:t>):……………</w:t>
      </w:r>
    </w:p>
    <w:p w14:paraId="06DAF09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 Yếu tố nhạy cảm về môi trường quy định tại </w:t>
      </w:r>
      <w:bookmarkStart w:id="23" w:name="tc_46"/>
      <w:r w:rsidRPr="00FF1BA3">
        <w:rPr>
          <w:rFonts w:ascii="Times New Roman" w:hAnsi="Times New Roman" w:cs="Times New Roman"/>
          <w:color w:val="0D0D0D"/>
          <w:sz w:val="26"/>
          <w:szCs w:val="26"/>
        </w:rPr>
        <w:t>khoản 4 Điều 25 Nghị định</w:t>
      </w:r>
      <w:bookmarkEnd w:id="23"/>
      <w:r w:rsidRPr="00FF1BA3">
        <w:rPr>
          <w:rFonts w:ascii="Times New Roman" w:hAnsi="Times New Roman" w:cs="Times New Roman"/>
          <w:color w:val="0D0D0D"/>
          <w:sz w:val="26"/>
          <w:szCs w:val="26"/>
        </w:rPr>
        <w:t xml:space="preserve"> </w:t>
      </w:r>
      <w:bookmarkStart w:id="24" w:name="tc_46_name"/>
      <w:r w:rsidRPr="00FF1BA3">
        <w:rPr>
          <w:rFonts w:ascii="Times New Roman" w:hAnsi="Times New Roman" w:cs="Times New Roman"/>
          <w:color w:val="0D0D0D"/>
          <w:sz w:val="26"/>
          <w:szCs w:val="26"/>
        </w:rPr>
        <w:t>này</w:t>
      </w:r>
      <w:bookmarkEnd w:id="24"/>
      <w:r w:rsidRPr="00FF1BA3">
        <w:rPr>
          <w:rFonts w:ascii="Times New Roman" w:hAnsi="Times New Roman" w:cs="Times New Roman"/>
          <w:color w:val="0D0D0D"/>
          <w:sz w:val="26"/>
          <w:szCs w:val="26"/>
        </w:rPr>
        <w:t>:…………</w:t>
      </w:r>
    </w:p>
    <w:p w14:paraId="184CBD2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Loại hình sản xuất, kinh doanh, dịch vụ:………………………………………………</w:t>
      </w:r>
    </w:p>
    <w:p w14:paraId="5300608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 Phân nhóm dự án đầu tư: </w:t>
      </w:r>
      <w:r w:rsidRPr="00FF1BA3">
        <w:rPr>
          <w:rFonts w:ascii="Times New Roman" w:hAnsi="Times New Roman" w:cs="Times New Roman"/>
          <w:i/>
          <w:iCs/>
          <w:color w:val="0D0D0D"/>
          <w:sz w:val="26"/>
          <w:szCs w:val="26"/>
        </w:rPr>
        <w:t xml:space="preserve">(ghi rõ là nhóm I, nhóm II hoặc nhóm III) </w:t>
      </w:r>
      <w:r w:rsidRPr="00FF1BA3">
        <w:rPr>
          <w:rFonts w:ascii="Times New Roman" w:hAnsi="Times New Roman" w:cs="Times New Roman"/>
          <w:color w:val="0D0D0D"/>
          <w:sz w:val="26"/>
          <w:szCs w:val="26"/>
        </w:rPr>
        <w:t>….</w:t>
      </w:r>
    </w:p>
    <w:p w14:paraId="5083BDB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 Công suất, công nghệ, sản phẩm sản xuất của cơ sở (bao gồm cả phần hiện hữu và phần dự kiến mở rộng, nâng công suất hoặc các thay đổi khác):</w:t>
      </w:r>
    </w:p>
    <w:p w14:paraId="6912B2F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3.1. Công suất hoạt động của cơ sở:……………………………………</w:t>
      </w:r>
    </w:p>
    <w:p w14:paraId="0D683CC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3.2. Công nghệ sản xuất của cơ sở:…………………………………………….</w:t>
      </w:r>
    </w:p>
    <w:p w14:paraId="72F0FEC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3.3. Sản phẩm của cơ sở:………………………………………………………..</w:t>
      </w:r>
    </w:p>
    <w:p w14:paraId="226AF9A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4. Nguyên liệu, nhiên liệu, vật liệu, phế liệu (loại phế liệu, mã HS, khối lượng phế liệu dự kiến nhập khẩu), điện năng, hóa chất sử dụng, nguồn cung cấp điện, nước của cơ sở:……………………………………………………………………..         </w:t>
      </w:r>
    </w:p>
    <w:p w14:paraId="7CF7472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5. Đối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w:t>
      </w:r>
    </w:p>
    <w:p w14:paraId="3572008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6. Các thông tin khác liên quan đến cơ sở (nếu có):………………………………..</w:t>
      </w:r>
    </w:p>
    <w:p w14:paraId="718A449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Khoảng cách an toàn về môi trường theo quy định; việc thẩm định, có ý kiến về công nghệ xử lý chất thải nguy hại theo quy định của pháp luật về chuyển giao công nghệ (Đối với cơ sở thực hiện dịch vụ xử lý chất thải nguy hại).</w:t>
      </w:r>
    </w:p>
    <w:p w14:paraId="6075DB4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II</w:t>
      </w:r>
    </w:p>
    <w:p w14:paraId="246AE46D"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SỰ PHÙ HỢP CỦA CƠ SỞ VỚI QUY HOẠCH, KHẢ NĂNG CHỊU TẢI CỦA MÔI TRƯỜNG</w:t>
      </w:r>
    </w:p>
    <w:p w14:paraId="33CA001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 Sự phù hợp của cơ sở với quy hoạch bảo vệ môi trường quốc gia, quy hoạch tỉnh, phân vùng môi trường (nếu có):</w:t>
      </w:r>
    </w:p>
    <w:p w14:paraId="6771572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Nêu rõ sự phù hợp của cơ sở với quy hoạch bảo vệ môi trường quốc gia, quy hoạch tỉnh, phân vùng môi trường.</w:t>
      </w:r>
    </w:p>
    <w:p w14:paraId="022A52B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Sự phù hợp của cơ sở đối với khả năng chịu tải của môi trường (nếu có):</w:t>
      </w:r>
    </w:p>
    <w:p w14:paraId="2CB4B3A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Nêu rõ sự phù hợp của cơ sở đối với khả năng chịu tải của môi trường tiếp nhận chất thải.</w:t>
      </w:r>
    </w:p>
    <w:p w14:paraId="2B5D518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color w:val="0D0D0D"/>
          <w:sz w:val="26"/>
          <w:szCs w:val="26"/>
        </w:rPr>
        <w:t xml:space="preserve"> Đối với nội dung đã được đánh giá trong quá trình cấp giấy phép môi trường nhưng không có thay đổi, chủ cơ sở không phải thực hiện đánh giá lại và ghi là không thay đổi.</w:t>
      </w:r>
    </w:p>
    <w:p w14:paraId="360DB7E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III</w:t>
      </w:r>
    </w:p>
    <w:p w14:paraId="47550F8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KẾT QUẢ HOÀN THÀNH CÁC CÔNG TRÌNH, BIỆN PHÁP BẢO VỆ MÔI TRƯỜNG CỦA CƠ SỞ</w:t>
      </w:r>
    </w:p>
    <w:p w14:paraId="25419C7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1. Công trình, biện pháp thoát nước mưa, thu gom và xử lý nước thải (nếu có):</w:t>
      </w:r>
    </w:p>
    <w:p w14:paraId="611D373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1.1. Thu gom, thoát nước mưa:</w:t>
      </w:r>
    </w:p>
    <w:p w14:paraId="38DBD74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14:paraId="64DD9AC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thu gom, thoát nước mưa khác (nếu có).</w:t>
      </w:r>
    </w:p>
    <w:p w14:paraId="248786A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cơ sở thực hiện dịch vụ xử lý chất thải nguy hại có trạm trung chuyển chất thải nguy hại, phải báo cáo nội dung này cho từng trạm trung chuyển chất thải nguy hại).</w:t>
      </w:r>
    </w:p>
    <w:p w14:paraId="7E46988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1.2. Thu gom, thoát nước thải:</w:t>
      </w:r>
    </w:p>
    <w:p w14:paraId="755557C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14:paraId="6615D2C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6E44C40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14:paraId="5F2164A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Sơ đồ minh họa tổng thể mạng lưới thu gom, thoát nước thải nêu trên;</w:t>
      </w:r>
    </w:p>
    <w:p w14:paraId="1F1E934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thu gom, thoát nước thải khác (nếu có).</w:t>
      </w:r>
    </w:p>
    <w:p w14:paraId="7304473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cơ sở thực hiện dịch vụ xử lý chất thải nguy hại có trạm trung chuyển chất thải nguy hại, phải báo cáo nội dung này cho từng trạm trung chuyển chất thải nguy hại).</w:t>
      </w:r>
    </w:p>
    <w:p w14:paraId="062C9C3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1.3. Xử lý nước thải:</w:t>
      </w:r>
    </w:p>
    <w:p w14:paraId="78729DD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14:paraId="601EE89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thiết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14:paraId="1CCF049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xử lý nước thải khác (nếu có).</w:t>
      </w:r>
    </w:p>
    <w:p w14:paraId="4CEFCCC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cơ sở thực hiện dịch vụ xử lý chất thải nguy hại có trạm trung chuyển chất thải nguy hại, phải báo cáo nội dung này cho từng trạm trung chuyển chất thải nguy hại).</w:t>
      </w:r>
    </w:p>
    <w:p w14:paraId="268ECEE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Công trình, biện pháp xử lý bụi, khí thải (nếu có):</w:t>
      </w:r>
    </w:p>
    <w:p w14:paraId="4FA5002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từng công trình xử lý bụi, khí thải cần làm rõ:</w:t>
      </w:r>
    </w:p>
    <w:p w14:paraId="0804093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1DE2B1D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 Công trình xử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14:paraId="1CCE432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thiết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14:paraId="2FF3F1A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xử lý bụi, khí thải khác (nếu có).</w:t>
      </w:r>
    </w:p>
    <w:p w14:paraId="3C8AB1D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cơ sở thực hiện dịch vụ xử lý chất thải nguy hại có trạm trung chuyển chất thải nguy hại, phải báo cáo nội dung này cho từng trạm trung chuyển chất thải nguy hại).</w:t>
      </w:r>
    </w:p>
    <w:p w14:paraId="2FD56FF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 Công trình, biện pháp lưu giữ, xử lý chất thải rắn thông thường:</w:t>
      </w:r>
    </w:p>
    <w:p w14:paraId="2A34BE3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14:paraId="4472A81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xử lý chất thải rắn công nghiệp thông thường tự phát sinh trong khuôn viên cơ sở (nếu có): Mô tả chức năng, quy mô, công suất, công nghệ, các thông số kỹ thuật cơ bản kèm theo quy trình vận hành;</w:t>
      </w:r>
    </w:p>
    <w:p w14:paraId="7DA6445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Đối với cơ sở xử lý chất thải rắn tập trung phải nêu rõ các công trình, thiết bị, phương tiện thu gom phục vụ cho xử lý chất thải rắn;</w:t>
      </w:r>
    </w:p>
    <w:p w14:paraId="6E99290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Báo cáo về chủng loại, khối lượng chất thải rắn thông thường (rác thải sinh hoạt, chất thải rắn công nghiệp thông thường,...) phát sinh tại cơ sở;</w:t>
      </w:r>
    </w:p>
    <w:p w14:paraId="04C7E6F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lưu giữ, xử lý chất thải rắn thông thường khác (nếu có).</w:t>
      </w:r>
    </w:p>
    <w:p w14:paraId="03F410C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4. Công trình, biện pháp lưu giữ, xử lý chất thải nguy hại:</w:t>
      </w:r>
    </w:p>
    <w:p w14:paraId="4533AE7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rõ từng công trình lưu giữ chất thải nguy hại, gồm: Mô tả chức năng, các thông số kỹ thuật cơ bản nhằm đáp ứng các yêu cầu về bảo vệ môi trường;</w:t>
      </w:r>
    </w:p>
    <w:p w14:paraId="6AB8790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xử lý chất thải nguy hại tự phát sinh tại cơ sở (nếu có): Mô tả chức năng, quy mô, công suất, công nghệ, các thông số kỹ thuật cơ bản kèm theo quy trình vận hành;</w:t>
      </w:r>
    </w:p>
    <w:p w14:paraId="4207AFB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cơ sở thực hiện dịch vụ xử lý chất thải nguy hại: các hệ thống, thiết bị sơ chế, xử lý chất thải nguy hại được mô tả chi tiết tại Mục 3, Chương I).</w:t>
      </w:r>
    </w:p>
    <w:p w14:paraId="3BEC3BA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Báo cáo về chủng loại, tổng khối lượng chất thải nguy hại phát sinh tại cơ sở (kg/năm và kg/tháng);</w:t>
      </w:r>
    </w:p>
    <w:p w14:paraId="70BA008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lưu giữ, xử lý chất thải nguy hại khác (nếu có).</w:t>
      </w:r>
    </w:p>
    <w:p w14:paraId="2AB46E4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5. Công trình, biện pháp giảm thiểu tiếng ồn, độ rung (nếu có):</w:t>
      </w:r>
    </w:p>
    <w:p w14:paraId="66F85FA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công trình, biện pháp giảm thiểu tiếng ồn, độ rung của cơ sở.</w:t>
      </w:r>
    </w:p>
    <w:p w14:paraId="617A882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Quy chuẩn, tiêu chuẩn (nếu có) áp dụng đối với tiếng ồn, độ rung của cơ sở.</w:t>
      </w:r>
    </w:p>
    <w:p w14:paraId="34C5E4A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6. Phương án phòng ngừa, ứng phó sự cố môi trường:</w:t>
      </w:r>
    </w:p>
    <w:p w14:paraId="26E1EC7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chi tiết từng công trình, thiết bị phòng ngừa, ứng phó sự cố môi trường đối với nước thải trong quá trình vận hành thử nghiệm (nếu có) và trong quá trình hoạt động, trong đó phải làm rõ quy mô, công suất, quy trình vận hành và các thông số kỹ thuật cơ bản của công trình;</w:t>
      </w:r>
    </w:p>
    <w:p w14:paraId="4439F04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 Mô tả chi tiết từng công trình, thiết bị phòng ngừa, ứng phó sự cố môi trường đối với bụi, khí thải trong quá trình vận hành thử nghiệm (nếu có) và trong quá trình hoạt động, trong đó phải làm rõ quy mô, công suất, quy trình vận hành và các thông số kỹ thuật cơ bản của công trình;</w:t>
      </w:r>
    </w:p>
    <w:p w14:paraId="7DC43D4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14:paraId="6C6F599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biện pháp phòng ngừa, ứng phó sự cố môi trường khác (nếu có).</w:t>
      </w:r>
    </w:p>
    <w:p w14:paraId="06CD6B8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7. Công trình, biện pháp bảo vệ môi trường khác (nếu có):</w:t>
      </w:r>
    </w:p>
    <w:p w14:paraId="11A3A46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Mô tả các công trình bảo vệ môi trường khác (nếu có), trong đó phải làm rõ chức năng, các thông số kỹ thuật cơ bản của công trình. Mô tả các biện pháp bảo vệ môi trường khác áp dụng đối với cơ sở.</w:t>
      </w:r>
    </w:p>
    <w:p w14:paraId="4DE7461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8. Các nội dung thay đổi so với quyết định phê duyệt kết quả thẩm định báo cáo đánh giá tác động môi trường (nếu có):</w:t>
      </w:r>
    </w:p>
    <w:p w14:paraId="3C7869B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14:paraId="727CACB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9. Các nội dung thay đổi so với giấy phép môi trường đã được cấp (khi đề nghị cấp lại giấy phép môi trường quy định tại Nghị định này)</w:t>
      </w:r>
    </w:p>
    <w:p w14:paraId="33FB698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(Phần này nêu chi tiết các nội dung thay đổi so với giấy phép môi trường đã được cấp trước đó).</w:t>
      </w:r>
    </w:p>
    <w:p w14:paraId="4F0D74E1"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10. Kế hoạch, tiến độ, kết quả thực hiện phương án cải tạo, phục hồi môi trường, phương án bồi hoàn đa dạng sinh học (nếu có):</w:t>
      </w:r>
    </w:p>
    <w:p w14:paraId="5249C51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Phần này báo cáo về kế hoạch, tiến độ, kết quả thực hiện phương án cải tạo, phục hồi môi trường, phương án bồi hoàn đa dạng sinh học đã đề xuất trong báo cáo đánh giá tác động môi trường đã được phê duyệt.</w:t>
      </w:r>
    </w:p>
    <w:p w14:paraId="731AC5A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color w:val="0D0D0D"/>
          <w:sz w:val="26"/>
          <w:szCs w:val="26"/>
        </w:rPr>
        <w:t xml:space="preserve"> Đối với các nội dung từ Mục 1 đến Mục 9 bao gồm cả phần hiện hữu và phần dự kiến mở rộng, nâng công suất hoặc các thay đổi khác (nếu có).</w:t>
      </w:r>
    </w:p>
    <w:p w14:paraId="651E017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IV</w:t>
      </w:r>
    </w:p>
    <w:p w14:paraId="4B2A4177"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NỘI DUNG ĐỀ NGHỊ CẤP, CẤP LẠI GIẤY PHÉP MÔI TRƯỜNG</w:t>
      </w:r>
    </w:p>
    <w:p w14:paraId="2F1E3DE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 Nội dung đề nghị cấp phép đối với nước thải (nếu có):</w:t>
      </w:r>
    </w:p>
    <w:p w14:paraId="3639D8A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phát sinh nước thải: Nêu rõ từng nguồn phát sinh nước thải phải xử lý (sinh hoạt, công nghiệp) và nguồn phát sinh nước thải không phải xử lý.</w:t>
      </w:r>
    </w:p>
    <w:p w14:paraId="643963A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số 01:</w:t>
      </w:r>
    </w:p>
    <w:p w14:paraId="08B191A2"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số 02:</w:t>
      </w:r>
    </w:p>
    <w:p w14:paraId="1F2CA6A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w:t>
      </w:r>
    </w:p>
    <w:p w14:paraId="0F02345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Lưu lượng xả nước thải tối đa: Nêu rõ lưu lượng xả nước thải tối đa đề nghị cấp phép.</w:t>
      </w:r>
    </w:p>
    <w:p w14:paraId="629F38C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Dòng nước thải: Nêu rõ số lượng dòng nước thải đề nghị cấp phép (là dòng nước thải sau xử lý được xả ra môi trường (nguồn tiếp nhận nước thải)).</w:t>
      </w:r>
    </w:p>
    <w:p w14:paraId="11534E6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cơ sở, nguồn thải và quy chuẩn kỹ thuật môi trường.</w:t>
      </w:r>
    </w:p>
    <w:p w14:paraId="43F423F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 Vị trí, phương thức xả nước thải và nguồn tiếp nhận nước thải: Ghi rõ vị trí xả nước thải (có tọa độ địa lý), phương thức xả thải (tự chảy, xả cưỡng bức), nguồn tiếp nhận nước thải.</w:t>
      </w:r>
    </w:p>
    <w:p w14:paraId="0814339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Nội dung đề nghị cấp phép đối với khí thải (nếu có):</w:t>
      </w:r>
    </w:p>
    <w:p w14:paraId="0A0CDE1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phát sinh khí thải: Nêu rõ từng nguồn phát sinh bụi, khí thải phải xử lý và nguồn phát sinh bụi, khí thải không phải xử lý.</w:t>
      </w:r>
    </w:p>
    <w:p w14:paraId="2AAFBEF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số 01:</w:t>
      </w:r>
    </w:p>
    <w:p w14:paraId="333ECC1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số 02:</w:t>
      </w:r>
    </w:p>
    <w:p w14:paraId="0B27B86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w:t>
      </w:r>
    </w:p>
    <w:p w14:paraId="0DDA873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Lưu lượng xả khí thải tối đa: Nêu rõ lưu lượng xả khí thải tối đa đề nghị cấp phép.</w:t>
      </w:r>
    </w:p>
    <w:p w14:paraId="1382E2A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Dòng khí thải: Nêu rõ số lượng dòng khí thải đề nghị cấp phép (là dòng khí thải sau xử lý được xả ra môi trường).</w:t>
      </w:r>
    </w:p>
    <w:p w14:paraId="1F3D58E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cơ sở, nguồn thải và quy chuẩn kỹ thuật môi trường.</w:t>
      </w:r>
    </w:p>
    <w:p w14:paraId="0F87D5D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Vị trí, phương thức xả khí thải: Ghi rõ vị trí xả khí thải (có tọa độ địa lý), phương thức xả thải.</w:t>
      </w:r>
    </w:p>
    <w:p w14:paraId="692400C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 Nội dung đề nghị cấp phép đối với tiếng ồn, độ rung (nếu có):</w:t>
      </w:r>
    </w:p>
    <w:p w14:paraId="253EEAC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phát sinh: Nêu rõ từng nguồn phát sinh tiếng ồn, độ rung chính đề nghị cấp phép.</w:t>
      </w:r>
    </w:p>
    <w:p w14:paraId="79C179E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Giá trị giới hạn đối với tiếng ồn, độ rung: Nêu rõ giới hạn đối với tiếng ồn, độ rung theo quy chuẩn kỹ thuật môi trường.</w:t>
      </w:r>
    </w:p>
    <w:p w14:paraId="0E6E9A2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4. Nội dung đề nghị cấp phép của cơ sở thực hiện dịch vụ xử lý chất thải nguy hại (nếu có):</w:t>
      </w:r>
    </w:p>
    <w:p w14:paraId="441D11D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hệ thống thiết bị xử lý chất thải nguy hại: Nêu rõ từng công trình, hệ thống thiết bị xử lý chất thải nguy hại; quy mô, công suất của từng công trình, phương thức xử lý theo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8"/>
        <w:gridCol w:w="3106"/>
        <w:gridCol w:w="1940"/>
        <w:gridCol w:w="1653"/>
        <w:gridCol w:w="1337"/>
      </w:tblGrid>
      <w:tr w:rsidR="006E1B25" w:rsidRPr="00FF1BA3" w14:paraId="39BF0EE0" w14:textId="77777777" w:rsidTr="006A26B3">
        <w:trPr>
          <w:trHeight w:val="20"/>
        </w:trPr>
        <w:tc>
          <w:tcPr>
            <w:tcW w:w="6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A42B4CF"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TT</w:t>
            </w:r>
          </w:p>
        </w:tc>
        <w:tc>
          <w:tcPr>
            <w:tcW w:w="1689"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C1F3028"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Tên công trình, hệ thống thiết bị xử lý chất thải nguy hại</w:t>
            </w:r>
          </w:p>
        </w:tc>
        <w:tc>
          <w:tcPr>
            <w:tcW w:w="1055"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38748E5"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Công suất xử lý (kg/năm)</w:t>
            </w:r>
          </w:p>
        </w:tc>
        <w:tc>
          <w:tcPr>
            <w:tcW w:w="899"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045547"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Phương án xử lý</w:t>
            </w:r>
          </w:p>
        </w:tc>
        <w:tc>
          <w:tcPr>
            <w:tcW w:w="727"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94867B4"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Ghi chú</w:t>
            </w:r>
          </w:p>
        </w:tc>
      </w:tr>
      <w:tr w:rsidR="006E1B25" w:rsidRPr="00FF1BA3" w14:paraId="32C8FA98" w14:textId="77777777" w:rsidTr="006A26B3">
        <w:tblPrEx>
          <w:tblBorders>
            <w:top w:val="none" w:sz="0" w:space="0" w:color="auto"/>
            <w:bottom w:val="none" w:sz="0" w:space="0" w:color="auto"/>
            <w:insideH w:val="none" w:sz="0" w:space="0" w:color="auto"/>
            <w:insideV w:val="none" w:sz="0" w:space="0" w:color="auto"/>
          </w:tblBorders>
        </w:tblPrEx>
        <w:trPr>
          <w:trHeight w:val="20"/>
        </w:trPr>
        <w:tc>
          <w:tcPr>
            <w:tcW w:w="630"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1AA80D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1</w:t>
            </w:r>
          </w:p>
        </w:tc>
        <w:tc>
          <w:tcPr>
            <w:tcW w:w="168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51D8D4D"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Tên công trình 1</w:t>
            </w:r>
          </w:p>
        </w:tc>
        <w:tc>
          <w:tcPr>
            <w:tcW w:w="105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9C28AAE"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8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74F0888"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72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E0722A5"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02691B31" w14:textId="77777777" w:rsidTr="006A26B3">
        <w:tblPrEx>
          <w:tblBorders>
            <w:top w:val="none" w:sz="0" w:space="0" w:color="auto"/>
            <w:bottom w:val="none" w:sz="0" w:space="0" w:color="auto"/>
            <w:insideH w:val="none" w:sz="0" w:space="0" w:color="auto"/>
            <w:insideV w:val="none" w:sz="0" w:space="0" w:color="auto"/>
          </w:tblBorders>
        </w:tblPrEx>
        <w:trPr>
          <w:trHeight w:val="20"/>
        </w:trPr>
        <w:tc>
          <w:tcPr>
            <w:tcW w:w="630"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3426D3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2</w:t>
            </w:r>
          </w:p>
        </w:tc>
        <w:tc>
          <w:tcPr>
            <w:tcW w:w="168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664A23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Tên công trình 2</w:t>
            </w:r>
          </w:p>
        </w:tc>
        <w:tc>
          <w:tcPr>
            <w:tcW w:w="105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DAFB32E"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8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879C314"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72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23DA82A"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42DE8905" w14:textId="77777777" w:rsidTr="006A26B3">
        <w:tblPrEx>
          <w:tblBorders>
            <w:top w:val="none" w:sz="0" w:space="0" w:color="auto"/>
            <w:bottom w:val="none" w:sz="0" w:space="0" w:color="auto"/>
            <w:insideH w:val="none" w:sz="0" w:space="0" w:color="auto"/>
            <w:insideV w:val="none" w:sz="0" w:space="0" w:color="auto"/>
          </w:tblBorders>
        </w:tblPrEx>
        <w:trPr>
          <w:trHeight w:val="20"/>
        </w:trPr>
        <w:tc>
          <w:tcPr>
            <w:tcW w:w="630"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544E8AA"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3</w:t>
            </w:r>
          </w:p>
        </w:tc>
        <w:tc>
          <w:tcPr>
            <w:tcW w:w="168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F9E8EA4"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105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0D2DBA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8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4409637"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2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CCF96F1"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4DCB1447" w14:textId="77777777" w:rsidTr="006A26B3">
        <w:tblPrEx>
          <w:tblBorders>
            <w:top w:val="none" w:sz="0" w:space="0" w:color="auto"/>
            <w:bottom w:val="none" w:sz="0" w:space="0" w:color="auto"/>
            <w:insideH w:val="none" w:sz="0" w:space="0" w:color="auto"/>
            <w:insideV w:val="none" w:sz="0" w:space="0" w:color="auto"/>
          </w:tblBorders>
        </w:tblPrEx>
        <w:trPr>
          <w:trHeight w:val="20"/>
        </w:trPr>
        <w:tc>
          <w:tcPr>
            <w:tcW w:w="630"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E3B6D30"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168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8D8CB9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105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0082592"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8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3961C4B"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2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0C8434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bl>
    <w:p w14:paraId="02D5B4E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Mã chất thải nguy hại và khối lượng được phép xử lý: Nêu rõ từng mã chất thải nguy hại và khối lượng đề nghị cấp phép theo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2964"/>
        <w:gridCol w:w="2808"/>
        <w:gridCol w:w="1214"/>
        <w:gridCol w:w="1580"/>
      </w:tblGrid>
      <w:tr w:rsidR="006E1B25" w:rsidRPr="00FF1BA3" w14:paraId="09ED2510" w14:textId="77777777" w:rsidTr="006A26B3">
        <w:trPr>
          <w:trHeight w:val="20"/>
        </w:trPr>
        <w:tc>
          <w:tcPr>
            <w:tcW w:w="3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B898B82"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TT</w:t>
            </w:r>
          </w:p>
        </w:tc>
        <w:tc>
          <w:tcPr>
            <w:tcW w:w="1612"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6B9DDA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Tên chất thải</w:t>
            </w:r>
          </w:p>
        </w:tc>
        <w:tc>
          <w:tcPr>
            <w:tcW w:w="1527"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379684C"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Mã chất thải nguy hại</w:t>
            </w:r>
          </w:p>
        </w:tc>
        <w:tc>
          <w:tcPr>
            <w:tcW w:w="660"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3A3058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Phương án xử lý</w:t>
            </w:r>
          </w:p>
        </w:tc>
        <w:tc>
          <w:tcPr>
            <w:tcW w:w="859"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017BE51"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Khối lượng</w:t>
            </w:r>
            <w:r w:rsidRPr="00FF1BA3">
              <w:rPr>
                <w:rFonts w:ascii="Times New Roman" w:hAnsi="Times New Roman" w:cs="Times New Roman"/>
                <w:b/>
                <w:bCs/>
                <w:color w:val="0D0D0D"/>
                <w:sz w:val="26"/>
                <w:szCs w:val="26"/>
              </w:rPr>
              <w:br/>
              <w:t>(kg/năm)</w:t>
            </w:r>
          </w:p>
        </w:tc>
      </w:tr>
      <w:tr w:rsidR="006E1B25" w:rsidRPr="00FF1BA3" w14:paraId="6E821F8B" w14:textId="77777777" w:rsidTr="006A26B3">
        <w:tblPrEx>
          <w:tblBorders>
            <w:top w:val="none" w:sz="0" w:space="0" w:color="auto"/>
            <w:bottom w:val="none" w:sz="0" w:space="0" w:color="auto"/>
            <w:insideH w:val="none" w:sz="0" w:space="0" w:color="auto"/>
            <w:insideV w:val="none" w:sz="0" w:space="0" w:color="auto"/>
          </w:tblBorders>
        </w:tblPrEx>
        <w:trPr>
          <w:trHeight w:val="20"/>
        </w:trPr>
        <w:tc>
          <w:tcPr>
            <w:tcW w:w="34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9B37F0C"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161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61DDDF5"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152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2D8B760"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EFFC0A2"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85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8DC9C4"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E1B25" w:rsidRPr="00FF1BA3" w14:paraId="7DDB33C1" w14:textId="77777777" w:rsidTr="006A26B3">
        <w:tblPrEx>
          <w:tblBorders>
            <w:top w:val="none" w:sz="0" w:space="0" w:color="auto"/>
            <w:bottom w:val="none" w:sz="0" w:space="0" w:color="auto"/>
            <w:insideH w:val="none" w:sz="0" w:space="0" w:color="auto"/>
            <w:insideV w:val="none" w:sz="0" w:space="0" w:color="auto"/>
          </w:tblBorders>
        </w:tblPrEx>
        <w:trPr>
          <w:trHeight w:val="20"/>
        </w:trPr>
        <w:tc>
          <w:tcPr>
            <w:tcW w:w="34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101124F"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161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1280915"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Tổng khối lượng</w:t>
            </w:r>
          </w:p>
        </w:tc>
        <w:tc>
          <w:tcPr>
            <w:tcW w:w="152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7F16729"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30F6589"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85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0B72A36"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bl>
    <w:p w14:paraId="5D5D60A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Số lượng trạm trung chuyển chất thải nguy hại: Nêu rõ số lượng trạm trung chuyển chất thải nguy hại đề nghị cấp phép; vị trí, diện tích từng trạm trung chuyển chất thải nguy hại, gồm:</w:t>
      </w:r>
    </w:p>
    <w:p w14:paraId="6251FC7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Tên trạm trung chuyển chất thải nguy hại số:…………………………………….</w:t>
      </w:r>
    </w:p>
    <w:p w14:paraId="7E4EA56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Địa chỉ:………………………………………………………………………………..</w:t>
      </w:r>
    </w:p>
    <w:p w14:paraId="2A2D957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 Diện tích:……………………………………………………………………………..</w:t>
      </w:r>
    </w:p>
    <w:p w14:paraId="31CC306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Điện thoại:………………….Fax:……………………E-mail:………………………</w:t>
      </w:r>
    </w:p>
    <w:p w14:paraId="016AADE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Địa bàn hoạt động đối với cơ sở thực hiện dịch vụ xử lý chất thải nguy hại theo tỉnh, thành phố trực thuộc trung ương, vùng kinh tế.</w:t>
      </w:r>
    </w:p>
    <w:p w14:paraId="749E246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5. Nội dung đề nghị cấp phép của cơ sở có nhập khẩu phế liệu từ nước ngoài làm nguyên liệu sản xuất (nếu có):</w:t>
      </w:r>
    </w:p>
    <w:p w14:paraId="71E740B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Loại phế liệu đề nghị nhập khẩu: Nêu rõ loại (có mã HS) phế liệu đề nghị cấp phép.</w:t>
      </w:r>
    </w:p>
    <w:p w14:paraId="4FAA5B7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Khối lượng phế liệu được phép nhập khẩu đối với cơ sở: Nêu rõ khối lượng từng loại phế liệu đề nghị nhập khẩu.</w:t>
      </w:r>
    </w:p>
    <w:p w14:paraId="55839382"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V</w:t>
      </w:r>
    </w:p>
    <w:p w14:paraId="33BED3AB" w14:textId="77777777" w:rsidR="006E1B25" w:rsidRPr="00FF1BA3" w:rsidRDefault="006E1B25" w:rsidP="00121943">
      <w:pPr>
        <w:keepNext/>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KẾT QUẢ HOẠT ĐỘNG VÀ TÌNH HÌNH THỰC HIỆN CÔNG TÁC BẢO VỆ MÔI TRƯỜNG CỦA CƠ SỞ</w:t>
      </w:r>
    </w:p>
    <w:p w14:paraId="3ACB211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 Thông tin chung về tình hình thực hiện công tác bảo vệ môi trường:</w:t>
      </w:r>
    </w:p>
    <w:p w14:paraId="1DC20EC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Tóm tắt tình hình tổ chức thực hiện các quy định của pháp luật về bảo vệ môi trường, yêu cầu của cơ quan có thẩm quyền mà chủ cơ sở phải thực hiện.</w:t>
      </w:r>
    </w:p>
    <w:p w14:paraId="38BDDFC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Tóm tắt các vấn đề liên quan đến môi trường (kèm theo các văn bản báo cáo trong Phụ lục) của chủ cơ sở đã gửi cơ quan có thẩm quyền.</w:t>
      </w:r>
    </w:p>
    <w:p w14:paraId="673FB0C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Kết quả hoạt động của công trình xử lý nước thải:</w:t>
      </w:r>
    </w:p>
    <w:p w14:paraId="116EE04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Trên cơ sở báo cáo công tác bảo vệ môi trường hàng năm, chủ cơ sở tổng hợp tóm tắt các thông tin về kết quả hoạt động của công trình xử lý nước thải trong 02 năm gần nhất trước thời điểm lập báo cáo đề xuất, bao gồm:</w:t>
      </w:r>
    </w:p>
    <w:p w14:paraId="659EA68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Tổng hợp thông tin của từng năm về tổng lưu lượng nước thải sinh hoạt; nước thải công nghiệp xả ra ngoài môi trường hoặc đấu nối vào hệ thống xử lý nước thải của khu sản xuất, kinh doanh, dịch vụ tập trung, cụm công nghiệp (đối với các cơ sở nằm trong khu sản xuất, kinh doanh, dịch vụ tập trung, cụm công nghiệp) hoặc chuyển giao cho đơn vị có chức năng để xử lý.</w:t>
      </w:r>
    </w:p>
    <w:p w14:paraId="1268A09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Tổng hợp thông tin của từng năm về tổng lưu lượng nước trao đổi nhiệt xả ra ngoài môi trường.</w:t>
      </w:r>
    </w:p>
    <w:p w14:paraId="52E5256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Lập bảng tổng hợp các kết quả quan trắc nước thải định kỳ (trường hợp thuộc đối tượng phải quan trắc nước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nước thải bổ sung trong quá trình lập báo cáo đề xuất cấp giấy phép môi trường; nêu rõ tiêu chuẩn, quy chuẩn kỹ thuật môi trường áp dụng để đánh giá nguồn thải.</w:t>
      </w:r>
    </w:p>
    <w:p w14:paraId="3BD9DAB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Tình trạng và kết quả hoạt động của hệ thống quan trắc nước thải tự động, liên tục (trường hợp thuộc đối tượng phải quan trắc nước thải liên tục, tự động) của từng năm.</w:t>
      </w:r>
    </w:p>
    <w:p w14:paraId="2FA915B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sự cố đối với hệ thống xử lý nước thải (nếu có), các lần kết quả quan trắc nước thải định kỳ, tự động, liên tục vượt quá giá trị giới hạn cho phép (nếu có) trong giấy phép môi trường, giấy phép môi trường thành phần, quy chuẩn kỹ thuật môi trường và nguyên nhân, biện pháp rà soát, khắc phục.</w:t>
      </w:r>
    </w:p>
    <w:p w14:paraId="04B403C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thời điểm đã thực hiện duy tu, bảo dưỡng, thay thế thiết bị của công trình xử lý nước thải.</w:t>
      </w:r>
    </w:p>
    <w:p w14:paraId="09009B8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Đánh giá tổng hợp về hiệu quả, mức độ phù hợp, khả năng đáp ứng của công trình xử lý nước thải.</w:t>
      </w:r>
    </w:p>
    <w:p w14:paraId="775BDF3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 Kết quả hoạt động của công trình xử lý bụi, khí thải:</w:t>
      </w:r>
    </w:p>
    <w:p w14:paraId="1A8F11E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Trên cơ sở báo cáo công tác bảo vệ môi trường hàng năm, chủ cơ sở tổng hợp tóm tắt các thông tin về kết quả hoạt động của công trình xử lý khí thải trong 02 năm gần nhất trước thời điểm lập báo cáo đề xuất, bao gồm:</w:t>
      </w:r>
    </w:p>
    <w:p w14:paraId="7DAEAB5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Lập bảng tổng hợp các kết quả quan trắc khí thải định kỳ (trường hợp thuộc đối tượng phải quan trắc khí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khí thải bổ sung trong quá trình lập báo cáo đề xuất cấp giấy phép môi trường; nêu rõ tiêu chuẩn, quy chuẩn kỹ thuật môi trường áp dụng để đánh giá nguồn thải.</w:t>
      </w:r>
    </w:p>
    <w:p w14:paraId="30F06CC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Tình trạng và kết quả hoạt động của hệ thống quan trắc khí thải tự động, liên tục (trường hợp thuộc đối tượng phải quan trắc khí thải liên tục, tự động) của từng năm.</w:t>
      </w:r>
    </w:p>
    <w:p w14:paraId="128989B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sự cố đối với hệ thống xử lý khí thải (nếu có), các lần kết quả quan trắc khí thải định kỳ, tự động, liên tục vượt quá giá trị giới hạn cho phép (nếu có) trong giấy phép môi trường, giấy phép môi trường thành phần, quy chuẩn kỹ thuật môi trường và nguyên nhân, biện pháp rà soát, khắc phục.</w:t>
      </w:r>
    </w:p>
    <w:p w14:paraId="417554F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thời điểm đã thực hiện duy tu, bảo dưỡng, thay thế thiết bị của công trình xử lý bụi, khí thải.</w:t>
      </w:r>
    </w:p>
    <w:p w14:paraId="4D49BB5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Đánh giá tổng hợp về hiệu quả, mức độ phù hợp, khả năng đáp ứng của công trình xử lý bụi, khí thải.</w:t>
      </w:r>
    </w:p>
    <w:p w14:paraId="20A494C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4. Kết quả thu gom, xử lý chất thải (đối với cơ sở thực hiện dịch vụ xử lý chất thải):</w:t>
      </w:r>
    </w:p>
    <w:p w14:paraId="64EC7B8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Tổng hợp, thống kê khối lượng chất thải rắn sinh hoạt đã thu gom, xử lý của từng năm (theo từng phương pháp).</w:t>
      </w:r>
    </w:p>
    <w:p w14:paraId="5F4B865D"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Tổng hợp, thống kê số chủ nguồn thải; khối lượng chất thải rắn công nghiệp thông thường đã thu gom, xử lý của từng năm (theo từng phương pháp).</w:t>
      </w:r>
    </w:p>
    <w:p w14:paraId="6F6E90F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Tổng hợp, thống kê số chủ nguồn thải; khối lượng chất thải nguy hại đã thu gom, xử lý của từng năm (theo từng phương pháp).</w:t>
      </w:r>
    </w:p>
    <w:p w14:paraId="7FBB9B1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sự cố đối với các công trình, hệ thống, thiết bị xử lý chất thải; nguyên nhân, biện pháp rà soát, khắc phục. Các thời điểm đã thực hiện duy tu, bảo dưỡng, thay thế thiết bị của công trình xử lý bụi, khí thải.</w:t>
      </w:r>
    </w:p>
    <w:p w14:paraId="5B39688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Đánh giá chung về hiện trạng các hệ thống, công trình, thiết bị xử lý chất thải đã được cấp phép.</w:t>
      </w:r>
    </w:p>
    <w:p w14:paraId="446C765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5. Kết quả nhập khẩu và sử dụng phế liệu nhập khẩu làm nguyên liệu sản xuất (đối với cơ sở sử dụng phế liệu nhập khẩu làm nguyên liệu sản xuất):</w:t>
      </w:r>
    </w:p>
    <w:p w14:paraId="100492E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Tổng hợp khối lượng phế liệu nhập khẩu, sử dụng phế liệu đã nhập khẩu của từng năm.</w:t>
      </w:r>
    </w:p>
    <w:p w14:paraId="1A84F466"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Đánh giá chung về hiện trạng các hệ thống, công trình, thiết bị tái chế phế liệu đã được cấp phép.</w:t>
      </w:r>
    </w:p>
    <w:p w14:paraId="79A0BB47"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Tình hình vi phạm, tái xuất đối với những lô hàng phế liệu nhập khẩu không đáp ứng quy chuẩn kỹ thuật môi trường (nếu có).</w:t>
      </w:r>
    </w:p>
    <w:p w14:paraId="263D84E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6. Tình hình phát sinh, xử lý chất thải:</w:t>
      </w:r>
    </w:p>
    <w:p w14:paraId="2120AAB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Tổng hợp, thống kê khối lượng từng loại chất thải phát sinh, tự xử lý, chuyển giao của từng năm.</w:t>
      </w:r>
    </w:p>
    <w:p w14:paraId="7D415683"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7. Kết quả kiểm tra, thanh tra về bảo vệ môi trường đối với cơ sở:</w:t>
      </w:r>
    </w:p>
    <w:p w14:paraId="4EA0D65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Nêu rõ các đợt kiểm tra, thanh tra về bảo vệ môi trường của cơ quan có thẩm quyền đối với cơ sở trong 02 năm gần nhất trước thời điểm lập báo cáo và đính kèm các quyết định, </w:t>
      </w:r>
      <w:r w:rsidRPr="00FF1BA3">
        <w:rPr>
          <w:rFonts w:ascii="Times New Roman" w:hAnsi="Times New Roman" w:cs="Times New Roman"/>
          <w:color w:val="0D0D0D"/>
          <w:sz w:val="26"/>
          <w:szCs w:val="26"/>
        </w:rPr>
        <w:lastRenderedPageBreak/>
        <w:t>kết luận kiểm tra, thanh tra (nếu có). Trường hợp có vi phạm về bảo vệ môi trường thì nêu rõ việc khắc phục vi phạm.</w:t>
      </w:r>
    </w:p>
    <w:p w14:paraId="0B4C10CB"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VI</w:t>
      </w:r>
    </w:p>
    <w:p w14:paraId="002CE3E9"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KẾ HOẠCH VẬN HÀNH THỬ NGHIỆM VÀ CHƯƠNG TRÌNH QUAN TRẮC MÔI TRƯỜNG CỦA CƠ SỞ</w:t>
      </w:r>
    </w:p>
    <w:p w14:paraId="553022E8"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Trên cơ sở các công trình bảo vệ môi trường của cơ sở, chủ cơ sở tự rà soát và đề xuất kế hoạch vận hành thử nghiệm công trình xử lý chất thải (nếu có trong trường hợp đề xuất cấp lại giấy phép môi trường) và chương trình quan trắc môi trường trong giai đoạn hoạt động, cụ thể như sau:</w:t>
      </w:r>
    </w:p>
    <w:p w14:paraId="32B8002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 Kế hoạch vận hành thử nghiệm công trình xử lý chất thải:</w:t>
      </w:r>
    </w:p>
    <w:p w14:paraId="57EA2F7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1.1. Thời gian dự kiến vận hành thử nghiệm:</w:t>
      </w:r>
    </w:p>
    <w:p w14:paraId="4E2C69A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Lập danh mục chi tiết kế hoạch vận hành thử nghiệm các công trình xử lý chất thải đã hoàn thành của cơ sở, gồm: thời gian bắt đầu, thời gian kết thúc. Công suất dự kiến đạt được của từng hạng mục hoặc của cả cơ sở tại thời điểm kết thúc giai đoạn vận hành thử nghiệm.</w:t>
      </w:r>
    </w:p>
    <w:p w14:paraId="18DF3CE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1.2. Kế hoạch quan trắc chất thải, đánh giá hiệu quả xử lý của các công trình, thiết bị xử lý chất thải:</w:t>
      </w:r>
    </w:p>
    <w:p w14:paraId="4730846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Kế hoạch chi tiết về thời gian dự kiến lấy các loại mẫu chất thải trước khi thải ra ngoài môi trường hoặc thải ra ngoài phạm vi của công trình, thiết bị xử lý.</w:t>
      </w:r>
    </w:p>
    <w:p w14:paraId="2B54EB8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Kế hoạch đo đạc, lấy và phân tích mẫu chất thải để đánh giá hiệu quả xử lý của công trình, thiết bị xử lý chất thải: Việc đánh giá phải được thực hiện cho từng công đoạn xử lý và toàn bộ hệ thống xử lý (lấy mẫu tổ hợp), trường hợp công trình, thiết bị xử lý hợp khối hoặc công trình xử lý chất thải quy mô nhỏ chỉ thực hiện lấy mẫu đơn để quan trắc; thời gian, tần suất lấy mẫu phải thực hiện theo các tiêu chuẩn, quy chuẩn quy định.</w:t>
      </w:r>
    </w:p>
    <w:p w14:paraId="73DCF1D5"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 chức có đủ điều kiện hoạt động dịch vụ quan trắc môi trường dự kiến phối hợp để thực hiện kế hoạch.</w:t>
      </w:r>
    </w:p>
    <w:p w14:paraId="7E367D6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Chương trình quan trắc chất thải (tự động, liên tục và định kỳ) theo quy định của pháp luật.</w:t>
      </w:r>
    </w:p>
    <w:p w14:paraId="0B74B59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2.1. Chương trình quan trắc môi trường định kỳ:</w:t>
      </w:r>
    </w:p>
    <w:p w14:paraId="176793D0"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Quan trắc nước thải: vị trí, tần suất, thông số giám sát, quy chuẩn kỹ thuật áp dụng.</w:t>
      </w:r>
    </w:p>
    <w:p w14:paraId="7B9E553F"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Quan trắc bụi, khí thải công nghiệp: vị trí, tần suất, thông số giám sát, quy chuẩn kỹ thuật áp dụng.</w:t>
      </w:r>
    </w:p>
    <w:p w14:paraId="0439450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2.2. Chương trình quan trắc tự động, liên tục chất thải:</w:t>
      </w:r>
    </w:p>
    <w:p w14:paraId="241AE49B"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Quan trắc nước thải: thông số quan trắc, quy chuẩn kỹ thuật áp dụng.</w:t>
      </w:r>
    </w:p>
    <w:p w14:paraId="36C0E2D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Quan trắc bụi, khí thải công nghiệp: số lượng, thông số giám sát, quy chuẩn kỹ thuật áp dụng.</w:t>
      </w:r>
    </w:p>
    <w:p w14:paraId="20CAB4A9"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2.3. Hoạt động quan trắc môi trường định kỳ, quan trắc môi trường tự động, liên tục khác theo quy định của pháp luật có liên quan hoặc theo đề xuất của chủ cơ sở.</w:t>
      </w:r>
    </w:p>
    <w:p w14:paraId="1B81827A"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 Kinh phí thực hiện quan trắc môi trường hàng năm.</w:t>
      </w:r>
    </w:p>
    <w:p w14:paraId="527735F2"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VII</w:t>
      </w:r>
    </w:p>
    <w:p w14:paraId="425D6486" w14:textId="77777777" w:rsidR="006E1B25" w:rsidRPr="00FF1BA3" w:rsidRDefault="006E1B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CAM KẾT CỦA CHỦ CƠ SỞ</w:t>
      </w:r>
    </w:p>
    <w:p w14:paraId="13E639D4"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Phần này nêu rõ các cam kết của chủ cơ sở về các nội dung:</w:t>
      </w:r>
    </w:p>
    <w:p w14:paraId="024548F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Cam kết về tính chính xác, trung thực của hồ sơ đề nghị cấp giấy phép môi trường.</w:t>
      </w:r>
    </w:p>
    <w:p w14:paraId="370DFCF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Cam kết việc xử lý chất thải đáp ứng các quy chuẩn, tiêu chuẩn kỹ thuật về môi trường và các yêu cầu về bảo vệ môi trường khác có liên quan.</w:t>
      </w:r>
    </w:p>
    <w:p w14:paraId="2EAF18AE"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 xml:space="preserve">- Cam kết thực hiện đúng, đầy đủ các quy định của </w:t>
      </w:r>
      <w:bookmarkStart w:id="25" w:name="tvpllink_copweixcnx_16"/>
      <w:r w:rsidRPr="00FF1BA3">
        <w:rPr>
          <w:rFonts w:ascii="Times New Roman" w:hAnsi="Times New Roman" w:cs="Times New Roman"/>
          <w:color w:val="0D0D0D"/>
          <w:sz w:val="26"/>
          <w:szCs w:val="26"/>
        </w:rPr>
        <w:t>Luật Bảo vệ môi trường</w:t>
      </w:r>
      <w:bookmarkEnd w:id="25"/>
      <w:r w:rsidRPr="00FF1BA3">
        <w:rPr>
          <w:rFonts w:ascii="Times New Roman" w:hAnsi="Times New Roman" w:cs="Times New Roman"/>
          <w:color w:val="0D0D0D"/>
          <w:sz w:val="26"/>
          <w:szCs w:val="26"/>
        </w:rPr>
        <w:t xml:space="preserve"> và Nghị định này (rà soát, liệt kê đầy đủ trách nhiệm phải thực hiện đã quy định trong </w:t>
      </w:r>
      <w:bookmarkStart w:id="26" w:name="tvpllink_copweixcnx_17"/>
      <w:r w:rsidRPr="00FF1BA3">
        <w:rPr>
          <w:rFonts w:ascii="Times New Roman" w:hAnsi="Times New Roman" w:cs="Times New Roman"/>
          <w:color w:val="0D0D0D"/>
          <w:sz w:val="26"/>
          <w:szCs w:val="26"/>
        </w:rPr>
        <w:t>Luật Bảo vệ môi trường</w:t>
      </w:r>
      <w:bookmarkEnd w:id="26"/>
      <w:r w:rsidRPr="00FF1BA3">
        <w:rPr>
          <w:rFonts w:ascii="Times New Roman" w:hAnsi="Times New Roman" w:cs="Times New Roman"/>
          <w:color w:val="0D0D0D"/>
          <w:sz w:val="26"/>
          <w:szCs w:val="26"/>
        </w:rPr>
        <w:t xml:space="preserve"> và Nghị định này).</w:t>
      </w:r>
    </w:p>
    <w:p w14:paraId="0E52A07C" w14:textId="77777777" w:rsidR="006E1B25" w:rsidRPr="00FF1BA3" w:rsidRDefault="006E1B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w:t>
      </w:r>
    </w:p>
    <w:p w14:paraId="12E35D49" w14:textId="77777777" w:rsidR="006E1B25" w:rsidRPr="00FF1BA3" w:rsidRDefault="006E1B25" w:rsidP="00121943">
      <w:pPr>
        <w:spacing w:after="40"/>
        <w:rPr>
          <w:rFonts w:ascii="Times New Roman" w:hAnsi="Times New Roman" w:cs="Times New Roman"/>
          <w:sz w:val="26"/>
          <w:szCs w:val="26"/>
        </w:rPr>
      </w:pPr>
      <w:r w:rsidRPr="00FF1BA3">
        <w:rPr>
          <w:rFonts w:ascii="Times New Roman" w:hAnsi="Times New Roman" w:cs="Times New Roman"/>
          <w:b/>
          <w:bCs/>
          <w:color w:val="0D0D0D"/>
          <w:sz w:val="26"/>
          <w:szCs w:val="26"/>
        </w:rPr>
        <w:t>PHỤ LỤC BÁO CÁO</w:t>
      </w:r>
    </w:p>
    <w:p w14:paraId="377E81C0"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b/>
          <w:bCs/>
          <w:i/>
          <w:color w:val="0D0D0D"/>
          <w:sz w:val="26"/>
          <w:szCs w:val="26"/>
        </w:rPr>
        <w:t>Phụ lục 1:</w:t>
      </w:r>
    </w:p>
    <w:p w14:paraId="0B44807D"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Bản sao giấy chứng nhận đăng ký đầu tư hoặc các giấy tờ tương đương;</w:t>
      </w:r>
    </w:p>
    <w:p w14:paraId="5E01F7CD"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Giấy tờ về đất đai hoặc bản sao hợp đồng thuê đất của cơ sở theo quy định của pháp luật;</w:t>
      </w:r>
    </w:p>
    <w:p w14:paraId="0C8C5CC0"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Các chứng chỉ, chứng nhận, công nhận của các công trình, thiết bị xử lý chất thải đồng bộ được nhập khẩu hoặc đã được thương mại hóa (nếu có);</w:t>
      </w:r>
    </w:p>
    <w:p w14:paraId="7FCEED17"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Biên bản nghiệm thu, bàn giao các công trình bảo vệ môi trường hoặc các văn bản khác có liên quan đến các công trình bảo vệ môi trường của cơ sở;</w:t>
      </w:r>
    </w:p>
    <w:p w14:paraId="406A862A"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Các phiếu kết quả quan trắc môi trường tại cơ sở;</w:t>
      </w:r>
    </w:p>
    <w:p w14:paraId="51A9C802"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xml:space="preserve">- Bản sao báo cáo đánh giá tác động môi trường (trừ dự án được phê duyệt theo quy định của </w:t>
      </w:r>
      <w:bookmarkStart w:id="27" w:name="tvpllink_copweixcnx_18"/>
      <w:r w:rsidRPr="00FF1BA3">
        <w:rPr>
          <w:rFonts w:ascii="Times New Roman" w:hAnsi="Times New Roman" w:cs="Times New Roman"/>
          <w:i/>
          <w:color w:val="0D0D0D"/>
          <w:sz w:val="26"/>
          <w:szCs w:val="26"/>
        </w:rPr>
        <w:t>Luật Bảo vệ môi trường năm 2020</w:t>
      </w:r>
      <w:bookmarkEnd w:id="27"/>
      <w:r w:rsidRPr="00FF1BA3">
        <w:rPr>
          <w:rFonts w:ascii="Times New Roman" w:hAnsi="Times New Roman" w:cs="Times New Roman"/>
          <w:i/>
          <w:color w:val="0D0D0D"/>
          <w:sz w:val="26"/>
          <w:szCs w:val="26"/>
        </w:rPr>
        <w:t>) và bản sao quyết định phê duyệt kết quả thẩm định báo cáo đánh giá tác động môi trường của dự án; các giấy phép môi trường thành phần (nếu có).</w:t>
      </w:r>
    </w:p>
    <w:p w14:paraId="796ACAE4"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b/>
          <w:bCs/>
          <w:i/>
          <w:sz w:val="26"/>
          <w:szCs w:val="26"/>
        </w:rPr>
        <w:t>Phụ lục 2:</w:t>
      </w:r>
    </w:p>
    <w:p w14:paraId="10F688B0"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b/>
          <w:bCs/>
          <w:i/>
          <w:iCs/>
          <w:color w:val="0D0D0D"/>
          <w:sz w:val="26"/>
          <w:szCs w:val="26"/>
        </w:rPr>
        <w:t>* Đối với cơ sở có hoạt động phá dỡ tàu biển đã qua sử dụng:</w:t>
      </w:r>
    </w:p>
    <w:p w14:paraId="5CE68527"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Quy trình kiểm soát các yếu tố nguy hiểm, yếu tố có hại và phương án xử lý sự cố kỹ thuật gây mất an toàn, vệ sinh lao động nghiêm trọng (đối với cơ sở phá dỡ tàu biển);</w:t>
      </w:r>
    </w:p>
    <w:p w14:paraId="128F125F"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Hồ sơ hoàn thành công trình xây dựng đối với hạ tầng kỹ thuật, cơ sở vật chất phục vụ cho hoạt động phá dỡ tàu biển (nếu có);</w:t>
      </w:r>
    </w:p>
    <w:p w14:paraId="15C07AE4"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Các tài liệu khác liên quan đến biện pháp bảo vệ môi trường, ứng phó sự cố môi trường trong quá trình phá dỡ tàu biển theo quy định của Chính phủ về nhập khẩu, phá dỡ tàu biển đã qua sử dụng;</w:t>
      </w:r>
    </w:p>
    <w:p w14:paraId="14372F08"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Giấy chứng nhận Hệ thống quản lý môi trường theo tiêu chuẩn quốc gia TCVN ISO 14001 hoặc tiêu chuẩn quốc tế ISO 14001 (nếu có).</w:t>
      </w:r>
    </w:p>
    <w:p w14:paraId="24141435"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b/>
          <w:bCs/>
          <w:i/>
          <w:iCs/>
          <w:color w:val="0D0D0D"/>
          <w:sz w:val="26"/>
          <w:szCs w:val="26"/>
        </w:rPr>
        <w:t>* Đối với cơ sở nhập khẩu phế liệu từ nước ngoài làm nguyên liệu sản xuất:</w:t>
      </w:r>
      <w:r w:rsidRPr="00FF1BA3">
        <w:rPr>
          <w:rFonts w:ascii="Times New Roman" w:hAnsi="Times New Roman" w:cs="Times New Roman"/>
          <w:i/>
          <w:color w:val="0D0D0D"/>
          <w:sz w:val="26"/>
          <w:szCs w:val="26"/>
        </w:rPr>
        <w:t xml:space="preserve"> Đính kèm bổ sung các loại giấy tờ sau:</w:t>
      </w:r>
    </w:p>
    <w:p w14:paraId="315807FA"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14:paraId="1936C9AE"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Giấy chứng nhận Hệ thống quản lý môi trường theo tiêu chuẩn quốc gia TCVN ISO 14001 hoặc tiêu chuẩn quốc tế ISO 14001 (nếu có).</w:t>
      </w:r>
    </w:p>
    <w:p w14:paraId="65E3D31A"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b/>
          <w:bCs/>
          <w:i/>
          <w:iCs/>
          <w:color w:val="0D0D0D"/>
          <w:sz w:val="26"/>
          <w:szCs w:val="26"/>
        </w:rPr>
        <w:t>* Đối với cơ sở thực hiện dịch vụ xử lý chất thải nguy hại:</w:t>
      </w:r>
    </w:p>
    <w:p w14:paraId="702683CE"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xml:space="preserve">- Các văn bản liên quan đến nội dung quy hoạch quy định tại </w:t>
      </w:r>
      <w:bookmarkStart w:id="28" w:name="dc_205"/>
      <w:r w:rsidRPr="00FF1BA3">
        <w:rPr>
          <w:rFonts w:ascii="Times New Roman" w:hAnsi="Times New Roman" w:cs="Times New Roman"/>
          <w:i/>
          <w:color w:val="0D0D0D"/>
          <w:sz w:val="26"/>
          <w:szCs w:val="26"/>
        </w:rPr>
        <w:t>điểm a khoản 3 Điều 84 Luật Bảo vệ môi trường</w:t>
      </w:r>
      <w:bookmarkEnd w:id="28"/>
      <w:r w:rsidRPr="00FF1BA3">
        <w:rPr>
          <w:rFonts w:ascii="Times New Roman" w:hAnsi="Times New Roman" w:cs="Times New Roman"/>
          <w:i/>
          <w:color w:val="0D0D0D"/>
          <w:sz w:val="26"/>
          <w:szCs w:val="26"/>
        </w:rPr>
        <w:t xml:space="preserve"> và văn bản thẩm định, có ý kiến theo quy định của pháp luật về chuyển giao công nghệ quy định tại </w:t>
      </w:r>
      <w:bookmarkStart w:id="29" w:name="dc_206"/>
      <w:r w:rsidRPr="00FF1BA3">
        <w:rPr>
          <w:rFonts w:ascii="Times New Roman" w:hAnsi="Times New Roman" w:cs="Times New Roman"/>
          <w:i/>
          <w:color w:val="0D0D0D"/>
          <w:sz w:val="26"/>
          <w:szCs w:val="26"/>
        </w:rPr>
        <w:t>điểm c khoản 3 Điều 84 Luật Bảo vệ môi trường</w:t>
      </w:r>
      <w:bookmarkEnd w:id="29"/>
      <w:r w:rsidRPr="00FF1BA3">
        <w:rPr>
          <w:rFonts w:ascii="Times New Roman" w:hAnsi="Times New Roman" w:cs="Times New Roman"/>
          <w:i/>
          <w:color w:val="0D0D0D"/>
          <w:sz w:val="26"/>
          <w:szCs w:val="26"/>
        </w:rPr>
        <w:t xml:space="preserve"> đối với dự án đầu tư, thực hiện dịch vụ xử lý chất thải nguy hại;</w:t>
      </w:r>
    </w:p>
    <w:p w14:paraId="109B5D3D"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Các giấy tờ về đất đai hoặc bản sao hợp đồng thuê địa điểm làm trạm trung chuyển chất thải nguy hại;</w:t>
      </w:r>
    </w:p>
    <w:p w14:paraId="3354BA1D"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xml:space="preserve">- Quyết định phê duyệt kết quả thẩm định báo cáo đánh giá tác động môi trường của dự án đầu tư; bản sao kế hoạch bảo vệ môi trường hoặc cam kết bảo vệ môi trường được cơ </w:t>
      </w:r>
      <w:r w:rsidRPr="00FF1BA3">
        <w:rPr>
          <w:rFonts w:ascii="Times New Roman" w:hAnsi="Times New Roman" w:cs="Times New Roman"/>
          <w:i/>
          <w:color w:val="0D0D0D"/>
          <w:sz w:val="26"/>
          <w:szCs w:val="26"/>
        </w:rPr>
        <w:lastRenderedPageBreak/>
        <w:t>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w:t>
      </w:r>
    </w:p>
    <w:p w14:paraId="5474B2EA"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Sơ đồ phân khu chức năng (hay còn gọi là sơ đồ tổng mặt bằng) trong cơ sở xử lý chất thải và trạm trung chuyển chất thải nguy hại (nếu có);</w:t>
      </w:r>
    </w:p>
    <w:p w14:paraId="1C00A6AF"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xml:space="preserve">- Kế hoạch quản lý môi trường theo hướng dẫn của Bộ Tài nguyên và Môi trường quy định tại </w:t>
      </w:r>
      <w:bookmarkStart w:id="30" w:name="dc_207"/>
      <w:r w:rsidRPr="00FF1BA3">
        <w:rPr>
          <w:rFonts w:ascii="Times New Roman" w:hAnsi="Times New Roman" w:cs="Times New Roman"/>
          <w:i/>
          <w:color w:val="0D0D0D"/>
          <w:sz w:val="26"/>
          <w:szCs w:val="26"/>
        </w:rPr>
        <w:t>Điều 84 Luật Bảo vệ môi trường</w:t>
      </w:r>
      <w:bookmarkEnd w:id="30"/>
      <w:r w:rsidRPr="00FF1BA3">
        <w:rPr>
          <w:rFonts w:ascii="Times New Roman" w:hAnsi="Times New Roman" w:cs="Times New Roman"/>
          <w:i/>
          <w:color w:val="0D0D0D"/>
          <w:sz w:val="26"/>
          <w:szCs w:val="26"/>
        </w:rPr>
        <w:t>;</w:t>
      </w:r>
    </w:p>
    <w:p w14:paraId="60073BB9"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Giấy chứng nhận Hệ thống quản lý môi trường theo tiêu chuẩn quốc gia TCVN ISO 14001 hoặc tiêu chuẩn quốc tế ISO 14001.</w:t>
      </w:r>
    </w:p>
    <w:p w14:paraId="108B123C"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b/>
          <w:bCs/>
          <w:i/>
          <w:iCs/>
          <w:color w:val="0D0D0D"/>
          <w:sz w:val="26"/>
          <w:szCs w:val="26"/>
        </w:rPr>
        <w:t>* Đối với cơ sở khai thác khoáng sản:</w:t>
      </w:r>
      <w:r w:rsidRPr="00FF1BA3">
        <w:rPr>
          <w:rFonts w:ascii="Times New Roman" w:hAnsi="Times New Roman" w:cs="Times New Roman"/>
          <w:b/>
          <w:bCs/>
          <w:i/>
          <w:color w:val="0D0D0D"/>
          <w:sz w:val="26"/>
          <w:szCs w:val="26"/>
        </w:rPr>
        <w:t xml:space="preserve"> </w:t>
      </w:r>
      <w:r w:rsidRPr="00FF1BA3">
        <w:rPr>
          <w:rFonts w:ascii="Times New Roman" w:hAnsi="Times New Roman" w:cs="Times New Roman"/>
          <w:i/>
          <w:color w:val="0D0D0D"/>
          <w:sz w:val="26"/>
          <w:szCs w:val="26"/>
        </w:rPr>
        <w:t>Đính kèm bổ sung các loại giấy tờ, hồ sơ sau:</w:t>
      </w:r>
    </w:p>
    <w:p w14:paraId="42473C19" w14:textId="77777777" w:rsidR="006E1B25" w:rsidRPr="00FF1BA3" w:rsidRDefault="006E1B25"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2415DFC1" w14:textId="77777777" w:rsidR="00D1260E" w:rsidRDefault="006E1B25" w:rsidP="00D1260E">
      <w:pPr>
        <w:spacing w:after="40"/>
        <w:jc w:val="both"/>
        <w:rPr>
          <w:rFonts w:ascii="Times New Roman" w:hAnsi="Times New Roman" w:cs="Times New Roman"/>
          <w:i/>
          <w:color w:val="0D0D0D"/>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i/>
          <w:color w:val="0D0D0D"/>
          <w:sz w:val="26"/>
          <w:szCs w:val="26"/>
        </w:rPr>
        <w:t xml:space="preserve"> Trường hợp cấp lại giấy phép môi trường theo quy định tại điểm a và điểm c </w:t>
      </w:r>
      <w:bookmarkStart w:id="31" w:name="tc_47"/>
      <w:r w:rsidRPr="00FF1BA3">
        <w:rPr>
          <w:rFonts w:ascii="Times New Roman" w:hAnsi="Times New Roman" w:cs="Times New Roman"/>
          <w:i/>
          <w:color w:val="0D0D0D"/>
          <w:sz w:val="26"/>
          <w:szCs w:val="26"/>
        </w:rPr>
        <w:t>khoản 4 Điều 30 Nghị định này</w:t>
      </w:r>
      <w:bookmarkEnd w:id="31"/>
      <w:r w:rsidRPr="00FF1BA3">
        <w:rPr>
          <w:rFonts w:ascii="Times New Roman" w:hAnsi="Times New Roman" w:cs="Times New Roman"/>
          <w:i/>
          <w:color w:val="0D0D0D"/>
          <w:sz w:val="26"/>
          <w:szCs w:val="26"/>
        </w:rPr>
        <w:t>, báo cáo đề xuất cấp lại giấy phép môi trường không thể hiện nội dung quy định tại Chương I và Chương III và các phụ lục liên quan (trừ mục 9) Biểu mẫu này.</w:t>
      </w:r>
    </w:p>
    <w:p w14:paraId="06CA3D12" w14:textId="77777777" w:rsidR="00D1260E" w:rsidRDefault="00D1260E" w:rsidP="00D1260E">
      <w:pPr>
        <w:spacing w:after="40"/>
        <w:jc w:val="both"/>
        <w:rPr>
          <w:rFonts w:ascii="Times New Roman" w:hAnsi="Times New Roman" w:cs="Times New Roman"/>
          <w:i/>
          <w:color w:val="0D0D0D"/>
          <w:sz w:val="26"/>
          <w:szCs w:val="26"/>
        </w:rPr>
      </w:pPr>
    </w:p>
    <w:p w14:paraId="0ED98633" w14:textId="7635BE16" w:rsidR="006A26B3" w:rsidRPr="00D1260E" w:rsidRDefault="006A26B3" w:rsidP="00D1260E">
      <w:pPr>
        <w:spacing w:after="40"/>
        <w:ind w:firstLine="698"/>
        <w:jc w:val="both"/>
        <w:rPr>
          <w:rFonts w:ascii="Times New Roman" w:hAnsi="Times New Roman" w:cs="Times New Roman"/>
          <w:i/>
          <w:color w:val="0D0D0D"/>
          <w:sz w:val="26"/>
          <w:szCs w:val="26"/>
        </w:rPr>
      </w:pPr>
      <w:r w:rsidRPr="00FF1BA3">
        <w:rPr>
          <w:rFonts w:ascii="Times New Roman" w:hAnsi="Times New Roman" w:cs="Times New Roman"/>
          <w:b/>
          <w:sz w:val="26"/>
          <w:szCs w:val="26"/>
        </w:rPr>
        <w:t>3. Cấp đổi</w:t>
      </w:r>
      <w:r w:rsidRPr="00FF1BA3">
        <w:rPr>
          <w:rFonts w:ascii="Times New Roman" w:hAnsi="Times New Roman" w:cs="Times New Roman"/>
          <w:b/>
          <w:spacing w:val="-3"/>
          <w:sz w:val="26"/>
          <w:szCs w:val="26"/>
        </w:rPr>
        <w:t xml:space="preserve"> </w:t>
      </w:r>
      <w:r w:rsidRPr="00FF1BA3">
        <w:rPr>
          <w:rFonts w:ascii="Times New Roman" w:hAnsi="Times New Roman" w:cs="Times New Roman"/>
          <w:b/>
          <w:sz w:val="26"/>
          <w:szCs w:val="26"/>
        </w:rPr>
        <w:t>giấy</w:t>
      </w:r>
      <w:r w:rsidRPr="00FF1BA3">
        <w:rPr>
          <w:rFonts w:ascii="Times New Roman" w:hAnsi="Times New Roman" w:cs="Times New Roman"/>
          <w:b/>
          <w:spacing w:val="-2"/>
          <w:sz w:val="26"/>
          <w:szCs w:val="26"/>
        </w:rPr>
        <w:t xml:space="preserve"> </w:t>
      </w:r>
      <w:r w:rsidRPr="00FF1BA3">
        <w:rPr>
          <w:rFonts w:ascii="Times New Roman" w:hAnsi="Times New Roman" w:cs="Times New Roman"/>
          <w:b/>
          <w:sz w:val="26"/>
          <w:szCs w:val="26"/>
        </w:rPr>
        <w:t>phép</w:t>
      </w:r>
      <w:r w:rsidRPr="00FF1BA3">
        <w:rPr>
          <w:rFonts w:ascii="Times New Roman" w:hAnsi="Times New Roman" w:cs="Times New Roman"/>
          <w:b/>
          <w:spacing w:val="-3"/>
          <w:sz w:val="26"/>
          <w:szCs w:val="26"/>
        </w:rPr>
        <w:t xml:space="preserve"> </w:t>
      </w:r>
      <w:r w:rsidRPr="00FF1BA3">
        <w:rPr>
          <w:rFonts w:ascii="Times New Roman" w:hAnsi="Times New Roman" w:cs="Times New Roman"/>
          <w:b/>
          <w:sz w:val="26"/>
          <w:szCs w:val="26"/>
        </w:rPr>
        <w:t>môi</w:t>
      </w:r>
      <w:r w:rsidRPr="00FF1BA3">
        <w:rPr>
          <w:rFonts w:ascii="Times New Roman" w:hAnsi="Times New Roman" w:cs="Times New Roman"/>
          <w:b/>
          <w:spacing w:val="-2"/>
          <w:sz w:val="26"/>
          <w:szCs w:val="26"/>
        </w:rPr>
        <w:t xml:space="preserve"> </w:t>
      </w:r>
      <w:r w:rsidRPr="00FF1BA3">
        <w:rPr>
          <w:rFonts w:ascii="Times New Roman" w:hAnsi="Times New Roman" w:cs="Times New Roman"/>
          <w:b/>
          <w:sz w:val="26"/>
          <w:szCs w:val="26"/>
        </w:rPr>
        <w:t>trường</w:t>
      </w:r>
      <w:r w:rsidRPr="00FF1BA3">
        <w:rPr>
          <w:rFonts w:ascii="Times New Roman" w:hAnsi="Times New Roman" w:cs="Times New Roman"/>
          <w:b/>
          <w:spacing w:val="64"/>
          <w:sz w:val="26"/>
          <w:szCs w:val="26"/>
        </w:rPr>
        <w:t xml:space="preserve"> </w:t>
      </w:r>
      <w:r w:rsidRPr="00FF1BA3">
        <w:rPr>
          <w:rFonts w:ascii="Times New Roman" w:hAnsi="Times New Roman" w:cs="Times New Roman"/>
          <w:b/>
          <w:sz w:val="26"/>
          <w:szCs w:val="26"/>
        </w:rPr>
        <w:t>(mã</w:t>
      </w:r>
      <w:r w:rsidRPr="00FF1BA3">
        <w:rPr>
          <w:rFonts w:ascii="Times New Roman" w:hAnsi="Times New Roman" w:cs="Times New Roman"/>
          <w:b/>
          <w:spacing w:val="-2"/>
          <w:sz w:val="26"/>
          <w:szCs w:val="26"/>
        </w:rPr>
        <w:t xml:space="preserve"> </w:t>
      </w:r>
      <w:r w:rsidRPr="00FF1BA3">
        <w:rPr>
          <w:rFonts w:ascii="Times New Roman" w:hAnsi="Times New Roman" w:cs="Times New Roman"/>
          <w:b/>
          <w:sz w:val="26"/>
          <w:szCs w:val="26"/>
        </w:rPr>
        <w:t>TTHC:</w:t>
      </w:r>
      <w:r w:rsidRPr="00FF1BA3">
        <w:rPr>
          <w:rFonts w:ascii="Times New Roman" w:hAnsi="Times New Roman" w:cs="Times New Roman"/>
          <w:b/>
          <w:spacing w:val="-4"/>
          <w:sz w:val="26"/>
          <w:szCs w:val="26"/>
        </w:rPr>
        <w:t xml:space="preserve"> </w:t>
      </w:r>
      <w:hyperlink r:id="rId14">
        <w:r w:rsidRPr="00FF1BA3">
          <w:rPr>
            <w:rFonts w:ascii="Times New Roman" w:hAnsi="Times New Roman" w:cs="Times New Roman"/>
            <w:b/>
            <w:spacing w:val="-2"/>
            <w:sz w:val="26"/>
            <w:szCs w:val="26"/>
          </w:rPr>
          <w:t>1.0107</w:t>
        </w:r>
        <w:r w:rsidR="00B22EEE" w:rsidRPr="00FF1BA3">
          <w:rPr>
            <w:rFonts w:ascii="Times New Roman" w:hAnsi="Times New Roman" w:cs="Times New Roman"/>
            <w:b/>
            <w:spacing w:val="-2"/>
            <w:sz w:val="26"/>
            <w:szCs w:val="26"/>
          </w:rPr>
          <w:t>28</w:t>
        </w:r>
      </w:hyperlink>
      <w:r w:rsidRPr="00FF1BA3">
        <w:rPr>
          <w:rFonts w:ascii="Times New Roman" w:hAnsi="Times New Roman" w:cs="Times New Roman"/>
          <w:b/>
          <w:spacing w:val="-2"/>
          <w:sz w:val="26"/>
          <w:szCs w:val="26"/>
        </w:rPr>
        <w:t>.H17)</w:t>
      </w:r>
    </w:p>
    <w:p w14:paraId="49FE1DE8" w14:textId="77777777" w:rsidR="006A26B3" w:rsidRPr="00FF1BA3" w:rsidRDefault="006A26B3" w:rsidP="00121943">
      <w:pPr>
        <w:pStyle w:val="Heading2"/>
        <w:widowControl w:val="0"/>
        <w:numPr>
          <w:ilvl w:val="0"/>
          <w:numId w:val="4"/>
        </w:numPr>
        <w:tabs>
          <w:tab w:val="left" w:pos="1100"/>
        </w:tabs>
        <w:autoSpaceDE w:val="0"/>
        <w:autoSpaceDN w:val="0"/>
        <w:spacing w:before="0" w:after="40"/>
        <w:ind w:hanging="1167"/>
        <w:rPr>
          <w:sz w:val="26"/>
          <w:szCs w:val="26"/>
        </w:rPr>
      </w:pPr>
      <w:r w:rsidRPr="00FF1BA3">
        <w:rPr>
          <w:sz w:val="26"/>
          <w:szCs w:val="26"/>
        </w:rPr>
        <w:t>Trình</w:t>
      </w:r>
      <w:r w:rsidRPr="00FF1BA3">
        <w:rPr>
          <w:spacing w:val="-4"/>
          <w:sz w:val="26"/>
          <w:szCs w:val="26"/>
        </w:rPr>
        <w:t xml:space="preserve"> </w:t>
      </w:r>
      <w:r w:rsidRPr="00FF1BA3">
        <w:rPr>
          <w:sz w:val="26"/>
          <w:szCs w:val="26"/>
        </w:rPr>
        <w:t>tự,</w:t>
      </w:r>
      <w:r w:rsidRPr="00FF1BA3">
        <w:rPr>
          <w:spacing w:val="-5"/>
          <w:sz w:val="26"/>
          <w:szCs w:val="26"/>
        </w:rPr>
        <w:t xml:space="preserve"> </w:t>
      </w:r>
      <w:r w:rsidRPr="00FF1BA3">
        <w:rPr>
          <w:sz w:val="26"/>
          <w:szCs w:val="26"/>
        </w:rPr>
        <w:t>cách</w:t>
      </w:r>
      <w:r w:rsidRPr="00FF1BA3">
        <w:rPr>
          <w:spacing w:val="-5"/>
          <w:sz w:val="26"/>
          <w:szCs w:val="26"/>
        </w:rPr>
        <w:t xml:space="preserve"> </w:t>
      </w:r>
      <w:r w:rsidRPr="00FF1BA3">
        <w:rPr>
          <w:sz w:val="26"/>
          <w:szCs w:val="26"/>
        </w:rPr>
        <w:t>thức</w:t>
      </w:r>
      <w:r w:rsidRPr="00FF1BA3">
        <w:rPr>
          <w:spacing w:val="-3"/>
          <w:sz w:val="26"/>
          <w:szCs w:val="26"/>
        </w:rPr>
        <w:t xml:space="preserve"> </w:t>
      </w:r>
      <w:r w:rsidRPr="00FF1BA3">
        <w:rPr>
          <w:sz w:val="26"/>
          <w:szCs w:val="26"/>
        </w:rPr>
        <w:t>thực</w:t>
      </w:r>
      <w:r w:rsidRPr="00FF1BA3">
        <w:rPr>
          <w:spacing w:val="-2"/>
          <w:sz w:val="26"/>
          <w:szCs w:val="26"/>
        </w:rPr>
        <w:t xml:space="preserve"> </w:t>
      </w:r>
      <w:r w:rsidRPr="00FF1BA3">
        <w:rPr>
          <w:spacing w:val="-4"/>
          <w:sz w:val="26"/>
          <w:szCs w:val="26"/>
        </w:rPr>
        <w:t>hiện</w:t>
      </w:r>
    </w:p>
    <w:p w14:paraId="34CE1CC8" w14:textId="77777777" w:rsidR="006A26B3" w:rsidRPr="00FF1BA3" w:rsidRDefault="006A26B3" w:rsidP="00121943">
      <w:pPr>
        <w:widowControl w:val="0"/>
        <w:autoSpaceDE w:val="0"/>
        <w:autoSpaceDN w:val="0"/>
        <w:spacing w:after="40"/>
        <w:ind w:left="249" w:firstLine="411"/>
        <w:jc w:val="both"/>
        <w:rPr>
          <w:rFonts w:ascii="Times New Roman" w:hAnsi="Times New Roman" w:cs="Times New Roman"/>
          <w:i/>
          <w:spacing w:val="-5"/>
          <w:sz w:val="26"/>
          <w:szCs w:val="26"/>
        </w:rPr>
      </w:pPr>
      <w:r w:rsidRPr="00FF1BA3">
        <w:rPr>
          <w:rFonts w:ascii="Times New Roman" w:hAnsi="Times New Roman" w:cs="Times New Roman"/>
          <w:i/>
          <w:sz w:val="26"/>
          <w:szCs w:val="26"/>
        </w:rPr>
        <w:t>Bước</w:t>
      </w:r>
      <w:r w:rsidRPr="00FF1BA3">
        <w:rPr>
          <w:rFonts w:ascii="Times New Roman" w:hAnsi="Times New Roman" w:cs="Times New Roman"/>
          <w:i/>
          <w:spacing w:val="-3"/>
          <w:sz w:val="26"/>
          <w:szCs w:val="26"/>
        </w:rPr>
        <w:t xml:space="preserve"> </w:t>
      </w:r>
      <w:r w:rsidRPr="00FF1BA3">
        <w:rPr>
          <w:rFonts w:ascii="Times New Roman" w:hAnsi="Times New Roman" w:cs="Times New Roman"/>
          <w:i/>
          <w:sz w:val="26"/>
          <w:szCs w:val="26"/>
        </w:rPr>
        <w:t>1.</w:t>
      </w:r>
      <w:r w:rsidRPr="00FF1BA3">
        <w:rPr>
          <w:rFonts w:ascii="Times New Roman" w:hAnsi="Times New Roman" w:cs="Times New Roman"/>
          <w:i/>
          <w:spacing w:val="-2"/>
          <w:sz w:val="26"/>
          <w:szCs w:val="26"/>
        </w:rPr>
        <w:t xml:space="preserve"> </w:t>
      </w:r>
      <w:r w:rsidRPr="00FF1BA3">
        <w:rPr>
          <w:rFonts w:ascii="Times New Roman" w:hAnsi="Times New Roman" w:cs="Times New Roman"/>
          <w:i/>
          <w:sz w:val="26"/>
          <w:szCs w:val="26"/>
        </w:rPr>
        <w:t>Nộp</w:t>
      </w:r>
      <w:r w:rsidRPr="00FF1BA3">
        <w:rPr>
          <w:rFonts w:ascii="Times New Roman" w:hAnsi="Times New Roman" w:cs="Times New Roman"/>
          <w:i/>
          <w:spacing w:val="-1"/>
          <w:sz w:val="26"/>
          <w:szCs w:val="26"/>
        </w:rPr>
        <w:t xml:space="preserve"> </w:t>
      </w:r>
      <w:r w:rsidRPr="00FF1BA3">
        <w:rPr>
          <w:rFonts w:ascii="Times New Roman" w:hAnsi="Times New Roman" w:cs="Times New Roman"/>
          <w:i/>
          <w:sz w:val="26"/>
          <w:szCs w:val="26"/>
        </w:rPr>
        <w:t xml:space="preserve">hồ </w:t>
      </w:r>
      <w:r w:rsidRPr="00FF1BA3">
        <w:rPr>
          <w:rFonts w:ascii="Times New Roman" w:hAnsi="Times New Roman" w:cs="Times New Roman"/>
          <w:i/>
          <w:spacing w:val="-5"/>
          <w:sz w:val="26"/>
          <w:szCs w:val="26"/>
        </w:rPr>
        <w:t>sơ:</w:t>
      </w:r>
    </w:p>
    <w:p w14:paraId="6232F3C7" w14:textId="77777777" w:rsidR="001D12BF" w:rsidRPr="00FF1BA3" w:rsidRDefault="006A26B3" w:rsidP="00121943">
      <w:pPr>
        <w:widowControl w:val="0"/>
        <w:autoSpaceDE w:val="0"/>
        <w:autoSpaceDN w:val="0"/>
        <w:spacing w:after="40"/>
        <w:ind w:left="9" w:firstLine="651"/>
        <w:jc w:val="both"/>
        <w:rPr>
          <w:rStyle w:val="Hyperlink"/>
          <w:rFonts w:ascii="Times New Roman" w:hAnsi="Times New Roman" w:cs="Times New Roman"/>
          <w:spacing w:val="-11"/>
          <w:sz w:val="26"/>
          <w:szCs w:val="26"/>
        </w:rPr>
      </w:pPr>
      <w:r w:rsidRPr="00FF1BA3">
        <w:rPr>
          <w:rFonts w:ascii="Times New Roman" w:hAnsi="Times New Roman" w:cs="Times New Roman"/>
          <w:sz w:val="26"/>
          <w:szCs w:val="26"/>
        </w:rPr>
        <w:t xml:space="preserve">Tổ chức/cá nhân (chủ dự án đầu tư, cơ sở) nộp hồ sơ đề nghị cấp </w:t>
      </w:r>
      <w:r w:rsidR="001D12BF" w:rsidRPr="00FF1BA3">
        <w:rPr>
          <w:rFonts w:ascii="Times New Roman" w:hAnsi="Times New Roman" w:cs="Times New Roman"/>
          <w:sz w:val="26"/>
          <w:szCs w:val="26"/>
        </w:rPr>
        <w:t xml:space="preserve">đổi </w:t>
      </w:r>
      <w:r w:rsidRPr="00FF1BA3">
        <w:rPr>
          <w:rFonts w:ascii="Times New Roman" w:hAnsi="Times New Roman" w:cs="Times New Roman"/>
          <w:sz w:val="26"/>
          <w:szCs w:val="26"/>
        </w:rPr>
        <w:t xml:space="preserve">giấy phép môi trường </w:t>
      </w:r>
      <w:r w:rsidR="001D12BF" w:rsidRPr="00FF1BA3">
        <w:rPr>
          <w:rFonts w:ascii="Times New Roman" w:hAnsi="Times New Roman" w:cs="Times New Roman"/>
          <w:sz w:val="26"/>
          <w:szCs w:val="26"/>
        </w:rPr>
        <w:t xml:space="preserve">đến </w:t>
      </w:r>
      <w:r w:rsidR="001D12BF" w:rsidRPr="00FF1BA3">
        <w:rPr>
          <w:rFonts w:ascii="Times New Roman" w:hAnsi="Times New Roman" w:cs="Times New Roman"/>
          <w:sz w:val="26"/>
          <w:szCs w:val="26"/>
          <w:lang w:val="da-DK"/>
        </w:rPr>
        <w:t>Trung tâm Phục vụ hành chính công thành phố Đà Nẵng</w:t>
      </w:r>
      <w:r w:rsidR="001D12BF" w:rsidRPr="00FF1BA3">
        <w:rPr>
          <w:rFonts w:ascii="Times New Roman" w:hAnsi="Times New Roman" w:cs="Times New Roman"/>
          <w:sz w:val="26"/>
          <w:szCs w:val="26"/>
        </w:rPr>
        <w:t xml:space="preserve"> bằng hình thức </w:t>
      </w:r>
      <w:r w:rsidR="001D12BF" w:rsidRPr="00FF1BA3">
        <w:rPr>
          <w:rFonts w:ascii="Times New Roman" w:hAnsi="Times New Roman" w:cs="Times New Roman"/>
          <w:spacing w:val="-11"/>
          <w:sz w:val="26"/>
          <w:szCs w:val="26"/>
        </w:rPr>
        <w:t xml:space="preserve">trực tuyến tại Cổng dịch vụ công quốc gia (địa chỉ </w:t>
      </w:r>
      <w:hyperlink r:id="rId15" w:history="1">
        <w:r w:rsidR="001D12BF" w:rsidRPr="00FF1BA3">
          <w:rPr>
            <w:rStyle w:val="Hyperlink"/>
            <w:rFonts w:ascii="Times New Roman" w:hAnsi="Times New Roman" w:cs="Times New Roman"/>
            <w:spacing w:val="-11"/>
            <w:sz w:val="26"/>
            <w:szCs w:val="26"/>
          </w:rPr>
          <w:t>https://dichvucong.gov.vn)</w:t>
        </w:r>
      </w:hyperlink>
    </w:p>
    <w:p w14:paraId="57BF124D" w14:textId="77777777" w:rsidR="00BC759D" w:rsidRPr="00FF1BA3" w:rsidRDefault="00BC759D" w:rsidP="00121943">
      <w:pPr>
        <w:pStyle w:val="BodyText"/>
        <w:tabs>
          <w:tab w:val="left" w:pos="9071"/>
        </w:tabs>
        <w:spacing w:before="0" w:after="40"/>
        <w:ind w:left="0" w:right="-1" w:firstLine="660"/>
        <w:rPr>
          <w:sz w:val="26"/>
          <w:szCs w:val="26"/>
          <w:lang w:val="en-US"/>
        </w:rPr>
      </w:pPr>
      <w:r w:rsidRPr="00FF1BA3">
        <w:rPr>
          <w:sz w:val="26"/>
          <w:szCs w:val="26"/>
        </w:rPr>
        <w:t>Đối với các dự án đầu tư thuộc bí mật nhà nước về quốc phòng, an ninh: nộp hồ sơ theo quy định của Bộ Quốc phòng, Bộ Công an.</w:t>
      </w:r>
    </w:p>
    <w:p w14:paraId="582DFB39" w14:textId="77777777" w:rsidR="006A26B3" w:rsidRPr="00FF1BA3" w:rsidRDefault="006A26B3" w:rsidP="00121943">
      <w:pPr>
        <w:widowControl w:val="0"/>
        <w:autoSpaceDE w:val="0"/>
        <w:autoSpaceDN w:val="0"/>
        <w:spacing w:after="40"/>
        <w:ind w:left="9" w:firstLine="651"/>
        <w:jc w:val="both"/>
        <w:rPr>
          <w:rFonts w:ascii="Times New Roman" w:hAnsi="Times New Roman" w:cs="Times New Roman"/>
          <w:i/>
          <w:iCs/>
          <w:sz w:val="26"/>
          <w:szCs w:val="26"/>
        </w:rPr>
      </w:pPr>
      <w:r w:rsidRPr="00FF1BA3">
        <w:rPr>
          <w:rFonts w:ascii="Times New Roman" w:hAnsi="Times New Roman" w:cs="Times New Roman"/>
          <w:spacing w:val="-11"/>
          <w:sz w:val="26"/>
          <w:szCs w:val="26"/>
        </w:rPr>
        <w:t xml:space="preserve">-  </w:t>
      </w:r>
      <w:r w:rsidRPr="00FF1BA3">
        <w:rPr>
          <w:rFonts w:ascii="Times New Roman" w:hAnsi="Times New Roman" w:cs="Times New Roman"/>
          <w:i/>
          <w:iCs/>
          <w:sz w:val="26"/>
          <w:szCs w:val="26"/>
        </w:rPr>
        <w:t>Bước 2. Tiếp nhận hồ sơ</w:t>
      </w:r>
    </w:p>
    <w:p w14:paraId="770B9F15" w14:textId="77777777" w:rsidR="006A26B3" w:rsidRPr="00FF1BA3" w:rsidRDefault="006A26B3"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Bộ phận Tiếp nhận và Trả kết quả của </w:t>
      </w:r>
      <w:r w:rsidRPr="00FF1BA3">
        <w:rPr>
          <w:rFonts w:ascii="Times New Roman" w:hAnsi="Times New Roman" w:cs="Times New Roman"/>
          <w:sz w:val="26"/>
          <w:szCs w:val="26"/>
          <w:lang w:val="da-DK"/>
        </w:rPr>
        <w:t>Trung tâm Phục vụ hành chính công thành phố Đà Nẵng</w:t>
      </w:r>
      <w:r w:rsidRPr="00FF1BA3">
        <w:rPr>
          <w:rFonts w:ascii="Times New Roman" w:hAnsi="Times New Roman" w:cs="Times New Roman"/>
          <w:sz w:val="26"/>
          <w:szCs w:val="26"/>
        </w:rPr>
        <w:t xml:space="preserve"> kiểm tra tính đầy đủ và hợp lệ của hồ sơ theo quy định của pháp luật, trường hợp hồ sơ chưa đầy đủ, chưa hợp lệ thì từ chối tiếp nhận; trường hợp hồ sơ đã bảo đảm tính đầy đủ, hợp lệ thì thực hiện tiếp nhận và gửi giấy tiếp nhận hồ sơ và hẹn trả kết quả tới tổ chức/cá nhân. Đồng thời chuyển hồ sơ đến Cơ quan </w:t>
      </w:r>
      <w:r w:rsidR="001134FF" w:rsidRPr="00FF1BA3">
        <w:rPr>
          <w:rFonts w:ascii="Times New Roman" w:hAnsi="Times New Roman" w:cs="Times New Roman"/>
          <w:sz w:val="26"/>
          <w:szCs w:val="26"/>
        </w:rPr>
        <w:t xml:space="preserve">thẩm định </w:t>
      </w:r>
      <w:r w:rsidRPr="00FF1BA3">
        <w:rPr>
          <w:rFonts w:ascii="Times New Roman" w:hAnsi="Times New Roman" w:cs="Times New Roman"/>
          <w:sz w:val="26"/>
          <w:szCs w:val="26"/>
        </w:rPr>
        <w:t>cấp phép.</w:t>
      </w:r>
    </w:p>
    <w:p w14:paraId="13E2DF9E" w14:textId="77777777" w:rsidR="006A26B3" w:rsidRPr="00FF1BA3" w:rsidRDefault="006A26B3" w:rsidP="00121943">
      <w:pPr>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 xml:space="preserve">Bước 3. </w:t>
      </w:r>
      <w:r w:rsidR="00894629" w:rsidRPr="00FF1BA3">
        <w:rPr>
          <w:rFonts w:ascii="Times New Roman" w:hAnsi="Times New Roman" w:cs="Times New Roman"/>
          <w:i/>
          <w:iCs/>
          <w:sz w:val="26"/>
          <w:szCs w:val="26"/>
        </w:rPr>
        <w:t>Thẩm định hồ sơ, phê duyệt kết quả</w:t>
      </w:r>
    </w:p>
    <w:p w14:paraId="01A974F6" w14:textId="77777777" w:rsidR="001D12BF" w:rsidRPr="00FF1BA3" w:rsidRDefault="006A26B3"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Cơ quan </w:t>
      </w:r>
      <w:r w:rsidR="001134FF" w:rsidRPr="00FF1BA3">
        <w:rPr>
          <w:rFonts w:ascii="Times New Roman" w:hAnsi="Times New Roman" w:cs="Times New Roman"/>
          <w:sz w:val="26"/>
          <w:szCs w:val="26"/>
        </w:rPr>
        <w:t xml:space="preserve">thẩm định </w:t>
      </w:r>
      <w:r w:rsidRPr="00FF1BA3">
        <w:rPr>
          <w:rFonts w:ascii="Times New Roman" w:hAnsi="Times New Roman" w:cs="Times New Roman"/>
          <w:sz w:val="26"/>
          <w:szCs w:val="26"/>
        </w:rPr>
        <w:t xml:space="preserve">cấp phép </w:t>
      </w:r>
      <w:r w:rsidR="00CF62F9" w:rsidRPr="00FF1BA3">
        <w:rPr>
          <w:rFonts w:ascii="Times New Roman" w:hAnsi="Times New Roman" w:cs="Times New Roman"/>
          <w:color w:val="000000"/>
          <w:sz w:val="26"/>
          <w:szCs w:val="26"/>
        </w:rPr>
        <w:t>nghiên cứu</w:t>
      </w:r>
      <w:r w:rsidR="00CF62F9" w:rsidRPr="00FF1BA3">
        <w:rPr>
          <w:color w:val="000000"/>
          <w:sz w:val="26"/>
          <w:szCs w:val="26"/>
        </w:rPr>
        <w:t xml:space="preserve"> </w:t>
      </w:r>
      <w:r w:rsidR="00CF62F9" w:rsidRPr="00FF1BA3">
        <w:rPr>
          <w:rFonts w:ascii="Times New Roman" w:hAnsi="Times New Roman" w:cs="Times New Roman"/>
          <w:color w:val="000000"/>
          <w:sz w:val="26"/>
          <w:szCs w:val="26"/>
        </w:rPr>
        <w:t xml:space="preserve">văn bản đề nghị cấp đổi </w:t>
      </w:r>
      <w:r w:rsidR="001D12BF" w:rsidRPr="00FF1BA3">
        <w:rPr>
          <w:rFonts w:ascii="Times New Roman" w:hAnsi="Times New Roman" w:cs="Times New Roman"/>
          <w:color w:val="000000"/>
          <w:sz w:val="26"/>
          <w:szCs w:val="26"/>
        </w:rPr>
        <w:t xml:space="preserve">giấy phép môi trường </w:t>
      </w:r>
      <w:r w:rsidR="00CF62F9" w:rsidRPr="00FF1BA3">
        <w:rPr>
          <w:rFonts w:ascii="Times New Roman" w:hAnsi="Times New Roman" w:cs="Times New Roman"/>
          <w:color w:val="000000"/>
          <w:sz w:val="26"/>
          <w:szCs w:val="26"/>
        </w:rPr>
        <w:t>kèm theo hồ sơ pháp lý có liên quan đến việc thay đổi</w:t>
      </w:r>
      <w:r w:rsidR="00CF62F9" w:rsidRPr="00FF1BA3">
        <w:rPr>
          <w:color w:val="000000"/>
          <w:sz w:val="26"/>
          <w:szCs w:val="26"/>
        </w:rPr>
        <w:t xml:space="preserve"> </w:t>
      </w:r>
      <w:r w:rsidR="00CF62F9" w:rsidRPr="00FF1BA3">
        <w:rPr>
          <w:rFonts w:ascii="Times New Roman" w:hAnsi="Times New Roman" w:cs="Times New Roman"/>
          <w:color w:val="000000"/>
          <w:sz w:val="26"/>
          <w:szCs w:val="26"/>
        </w:rPr>
        <w:t>của chủ dự án đầu tư, cơ sở</w:t>
      </w:r>
      <w:r w:rsidR="001D12BF" w:rsidRPr="00FF1BA3">
        <w:rPr>
          <w:rFonts w:ascii="Times New Roman" w:hAnsi="Times New Roman" w:cs="Times New Roman"/>
          <w:sz w:val="26"/>
          <w:szCs w:val="26"/>
        </w:rPr>
        <w:t>:</w:t>
      </w:r>
    </w:p>
    <w:p w14:paraId="5CF8BC8F" w14:textId="77777777" w:rsidR="001D12BF" w:rsidRPr="00FF1BA3" w:rsidRDefault="001D12BF"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w:t>
      </w:r>
      <w:r w:rsidRPr="00FF1BA3">
        <w:rPr>
          <w:rFonts w:ascii="Times New Roman" w:hAnsi="Times New Roman" w:cs="Times New Roman"/>
          <w:color w:val="000000"/>
          <w:sz w:val="26"/>
          <w:szCs w:val="26"/>
        </w:rPr>
        <w:t xml:space="preserve">Trường hợp hồ sơ đảm bảo, Cơ quan </w:t>
      </w:r>
      <w:r w:rsidR="001134FF" w:rsidRPr="00FF1BA3">
        <w:rPr>
          <w:rFonts w:ascii="Times New Roman" w:hAnsi="Times New Roman" w:cs="Times New Roman"/>
          <w:color w:val="000000"/>
          <w:sz w:val="26"/>
          <w:szCs w:val="26"/>
        </w:rPr>
        <w:t>thẩm định c</w:t>
      </w:r>
      <w:r w:rsidRPr="00FF1BA3">
        <w:rPr>
          <w:rFonts w:ascii="Times New Roman" w:hAnsi="Times New Roman" w:cs="Times New Roman"/>
          <w:color w:val="000000"/>
          <w:sz w:val="26"/>
          <w:szCs w:val="26"/>
        </w:rPr>
        <w:t>ấp phép cấp đổi giấy phép môi trường cho chủ dự án đầu</w:t>
      </w:r>
      <w:r w:rsidRPr="00FF1BA3">
        <w:rPr>
          <w:color w:val="000000"/>
          <w:sz w:val="26"/>
          <w:szCs w:val="26"/>
        </w:rPr>
        <w:t xml:space="preserve"> </w:t>
      </w:r>
      <w:r w:rsidRPr="00FF1BA3">
        <w:rPr>
          <w:rFonts w:ascii="Times New Roman" w:hAnsi="Times New Roman" w:cs="Times New Roman"/>
          <w:color w:val="000000"/>
          <w:sz w:val="26"/>
          <w:szCs w:val="26"/>
        </w:rPr>
        <w:t>tư, cơ sở với thời hạn còn lại của giấy phép.</w:t>
      </w:r>
    </w:p>
    <w:p w14:paraId="4D66A6D2" w14:textId="77777777" w:rsidR="006A26B3" w:rsidRPr="00FF1BA3" w:rsidRDefault="001D12BF" w:rsidP="00121943">
      <w:pPr>
        <w:widowControl w:val="0"/>
        <w:autoSpaceDE w:val="0"/>
        <w:autoSpaceDN w:val="0"/>
        <w:spacing w:after="40"/>
        <w:ind w:left="9" w:firstLine="651"/>
        <w:jc w:val="both"/>
        <w:rPr>
          <w:rFonts w:ascii="Times New Roman" w:hAnsi="Times New Roman" w:cs="Times New Roman"/>
          <w:spacing w:val="-2"/>
          <w:sz w:val="26"/>
          <w:szCs w:val="26"/>
        </w:rPr>
      </w:pPr>
      <w:r w:rsidRPr="00FF1BA3">
        <w:rPr>
          <w:rFonts w:ascii="Times New Roman" w:hAnsi="Times New Roman" w:cs="Times New Roman"/>
          <w:sz w:val="26"/>
          <w:szCs w:val="26"/>
        </w:rPr>
        <w:lastRenderedPageBreak/>
        <w:t xml:space="preserve">- </w:t>
      </w:r>
      <w:r w:rsidR="006A26B3" w:rsidRPr="00FF1BA3">
        <w:rPr>
          <w:rFonts w:ascii="Times New Roman" w:hAnsi="Times New Roman" w:cs="Times New Roman"/>
          <w:spacing w:val="-2"/>
          <w:sz w:val="26"/>
          <w:szCs w:val="26"/>
        </w:rPr>
        <w:t xml:space="preserve">Trường hợp hồ sơ phải chỉnh sửa, bổ sung để bảo đảm đủ căn cứ cho việc cấp </w:t>
      </w:r>
      <w:r w:rsidRPr="00FF1BA3">
        <w:rPr>
          <w:rFonts w:ascii="Times New Roman" w:hAnsi="Times New Roman" w:cs="Times New Roman"/>
          <w:spacing w:val="-2"/>
          <w:sz w:val="26"/>
          <w:szCs w:val="26"/>
        </w:rPr>
        <w:t xml:space="preserve">đổi </w:t>
      </w:r>
      <w:r w:rsidR="006A26B3" w:rsidRPr="00FF1BA3">
        <w:rPr>
          <w:rFonts w:ascii="Times New Roman" w:hAnsi="Times New Roman" w:cs="Times New Roman"/>
          <w:spacing w:val="-2"/>
          <w:sz w:val="26"/>
          <w:szCs w:val="26"/>
        </w:rPr>
        <w:t xml:space="preserve">giấy phép môi trường, </w:t>
      </w:r>
      <w:r w:rsidRPr="00FF1BA3">
        <w:rPr>
          <w:rFonts w:ascii="Times New Roman" w:hAnsi="Times New Roman" w:cs="Times New Roman"/>
          <w:spacing w:val="-2"/>
          <w:sz w:val="26"/>
          <w:szCs w:val="26"/>
        </w:rPr>
        <w:t xml:space="preserve">Cơ quan </w:t>
      </w:r>
      <w:r w:rsidR="001134FF" w:rsidRPr="00FF1BA3">
        <w:rPr>
          <w:rFonts w:ascii="Times New Roman" w:hAnsi="Times New Roman" w:cs="Times New Roman"/>
          <w:color w:val="000000"/>
          <w:sz w:val="26"/>
          <w:szCs w:val="26"/>
        </w:rPr>
        <w:t xml:space="preserve">thẩm định </w:t>
      </w:r>
      <w:r w:rsidRPr="00FF1BA3">
        <w:rPr>
          <w:rFonts w:ascii="Times New Roman" w:hAnsi="Times New Roman" w:cs="Times New Roman"/>
          <w:spacing w:val="-2"/>
          <w:sz w:val="26"/>
          <w:szCs w:val="26"/>
        </w:rPr>
        <w:t xml:space="preserve">cấp phép có </w:t>
      </w:r>
      <w:r w:rsidR="006A26B3" w:rsidRPr="00FF1BA3">
        <w:rPr>
          <w:rFonts w:ascii="Times New Roman" w:hAnsi="Times New Roman" w:cs="Times New Roman"/>
          <w:spacing w:val="-2"/>
          <w:sz w:val="26"/>
          <w:szCs w:val="26"/>
        </w:rPr>
        <w:t>văn bản thông báo cho chủ dự án đầu tư, cơ sở</w:t>
      </w:r>
      <w:r w:rsidRPr="00FF1BA3">
        <w:rPr>
          <w:rFonts w:ascii="Times New Roman" w:hAnsi="Times New Roman" w:cs="Times New Roman"/>
          <w:spacing w:val="-2"/>
          <w:sz w:val="26"/>
          <w:szCs w:val="26"/>
        </w:rPr>
        <w:t xml:space="preserve">, trong đó </w:t>
      </w:r>
      <w:r w:rsidR="006A26B3" w:rsidRPr="00FF1BA3">
        <w:rPr>
          <w:rFonts w:ascii="Times New Roman" w:hAnsi="Times New Roman" w:cs="Times New Roman"/>
          <w:spacing w:val="-2"/>
          <w:sz w:val="26"/>
          <w:szCs w:val="26"/>
        </w:rPr>
        <w:t xml:space="preserve">nêu rõ các nội dung phải chỉnh sửa, bổ sung. Cơ quan </w:t>
      </w:r>
      <w:r w:rsidR="001134FF" w:rsidRPr="00FF1BA3">
        <w:rPr>
          <w:rFonts w:ascii="Times New Roman" w:hAnsi="Times New Roman" w:cs="Times New Roman"/>
          <w:color w:val="000000"/>
          <w:sz w:val="26"/>
          <w:szCs w:val="26"/>
        </w:rPr>
        <w:t xml:space="preserve">thẩm định </w:t>
      </w:r>
      <w:r w:rsidR="006A26B3" w:rsidRPr="00FF1BA3">
        <w:rPr>
          <w:rFonts w:ascii="Times New Roman" w:hAnsi="Times New Roman" w:cs="Times New Roman"/>
          <w:spacing w:val="-2"/>
          <w:sz w:val="26"/>
          <w:szCs w:val="26"/>
        </w:rPr>
        <w:t xml:space="preserve">cấp phép không yêu cầu chủ dự án đầu tư, cơ sở thực hiện các công việc khác ngoài các nội dung nêu trong văn bản thông báo yêu cầu chỉnh sửa, bổ sung hồ sơ. </w:t>
      </w:r>
      <w:r w:rsidRPr="00FF1BA3">
        <w:rPr>
          <w:rFonts w:ascii="Times New Roman" w:hAnsi="Times New Roman" w:cs="Times New Roman"/>
          <w:color w:val="000000"/>
          <w:sz w:val="26"/>
          <w:szCs w:val="26"/>
        </w:rPr>
        <w:t xml:space="preserve">Sau khi nhận được hồ sơ </w:t>
      </w:r>
      <w:r w:rsidR="00894629" w:rsidRPr="00FF1BA3">
        <w:rPr>
          <w:rFonts w:ascii="Times New Roman" w:hAnsi="Times New Roman" w:cs="Times New Roman"/>
          <w:color w:val="000000"/>
          <w:sz w:val="26"/>
          <w:szCs w:val="26"/>
        </w:rPr>
        <w:t>đã chỉnh sửa, bổ sung</w:t>
      </w:r>
      <w:r w:rsidRPr="00FF1BA3">
        <w:rPr>
          <w:rFonts w:ascii="Times New Roman" w:hAnsi="Times New Roman" w:cs="Times New Roman"/>
          <w:color w:val="000000"/>
          <w:sz w:val="26"/>
          <w:szCs w:val="26"/>
        </w:rPr>
        <w:t xml:space="preserve">, cơ quan </w:t>
      </w:r>
      <w:r w:rsidR="001134FF" w:rsidRPr="00FF1BA3">
        <w:rPr>
          <w:rFonts w:ascii="Times New Roman" w:hAnsi="Times New Roman" w:cs="Times New Roman"/>
          <w:color w:val="000000"/>
          <w:sz w:val="26"/>
          <w:szCs w:val="26"/>
        </w:rPr>
        <w:t xml:space="preserve">thẩm định </w:t>
      </w:r>
      <w:r w:rsidRPr="00FF1BA3">
        <w:rPr>
          <w:rFonts w:ascii="Times New Roman" w:hAnsi="Times New Roman" w:cs="Times New Roman"/>
          <w:color w:val="000000"/>
          <w:sz w:val="26"/>
          <w:szCs w:val="26"/>
        </w:rPr>
        <w:t>cấp phép</w:t>
      </w:r>
      <w:r w:rsidR="00894629" w:rsidRPr="00FF1BA3">
        <w:rPr>
          <w:color w:val="000000"/>
          <w:sz w:val="26"/>
          <w:szCs w:val="26"/>
        </w:rPr>
        <w:t xml:space="preserve"> </w:t>
      </w:r>
      <w:r w:rsidRPr="00FF1BA3">
        <w:rPr>
          <w:rFonts w:ascii="Times New Roman" w:hAnsi="Times New Roman" w:cs="Times New Roman"/>
          <w:color w:val="000000"/>
          <w:sz w:val="26"/>
          <w:szCs w:val="26"/>
        </w:rPr>
        <w:t>cấp đổi giấy phép môi trường cho chủ dự án đầu</w:t>
      </w:r>
      <w:r w:rsidRPr="00FF1BA3">
        <w:rPr>
          <w:color w:val="000000"/>
          <w:sz w:val="26"/>
          <w:szCs w:val="26"/>
        </w:rPr>
        <w:t xml:space="preserve"> </w:t>
      </w:r>
      <w:r w:rsidRPr="00FF1BA3">
        <w:rPr>
          <w:rFonts w:ascii="Times New Roman" w:hAnsi="Times New Roman" w:cs="Times New Roman"/>
          <w:color w:val="000000"/>
          <w:sz w:val="26"/>
          <w:szCs w:val="26"/>
        </w:rPr>
        <w:t>tư, cơ sở với thời hạn còn lại của giấy phép</w:t>
      </w:r>
      <w:r w:rsidR="006A26B3" w:rsidRPr="00FF1BA3">
        <w:rPr>
          <w:rFonts w:ascii="Times New Roman" w:hAnsi="Times New Roman" w:cs="Times New Roman"/>
          <w:spacing w:val="-2"/>
          <w:sz w:val="26"/>
          <w:szCs w:val="26"/>
        </w:rPr>
        <w:t>.</w:t>
      </w:r>
    </w:p>
    <w:p w14:paraId="761AA8AB" w14:textId="77777777" w:rsidR="006A26B3" w:rsidRPr="00FF1BA3" w:rsidRDefault="006A26B3" w:rsidP="00121943">
      <w:pPr>
        <w:widowControl w:val="0"/>
        <w:tabs>
          <w:tab w:val="left" w:pos="567"/>
        </w:tabs>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ab/>
        <w:t xml:space="preserve">Cơ quan </w:t>
      </w:r>
      <w:r w:rsidR="001134FF" w:rsidRPr="00FF1BA3">
        <w:rPr>
          <w:rFonts w:ascii="Times New Roman" w:hAnsi="Times New Roman" w:cs="Times New Roman"/>
          <w:color w:val="000000"/>
          <w:sz w:val="26"/>
          <w:szCs w:val="26"/>
        </w:rPr>
        <w:t xml:space="preserve">thẩm định </w:t>
      </w:r>
      <w:r w:rsidR="00894629" w:rsidRPr="00FF1BA3">
        <w:rPr>
          <w:rFonts w:ascii="Times New Roman" w:hAnsi="Times New Roman" w:cs="Times New Roman"/>
          <w:sz w:val="26"/>
          <w:szCs w:val="26"/>
        </w:rPr>
        <w:t>cấp phép</w:t>
      </w:r>
      <w:r w:rsidRPr="00FF1BA3">
        <w:rPr>
          <w:rFonts w:ascii="Times New Roman" w:hAnsi="Times New Roman" w:cs="Times New Roman"/>
          <w:sz w:val="26"/>
          <w:szCs w:val="26"/>
        </w:rPr>
        <w:t xml:space="preserve"> có trách nhiệm công khai trên cổng thông tin điện tử giấy phép môi trường; trừ các thông tin thuộc bí mật nhà nước, bí mật của doanh nghiệp theo quy định của pháp luật.</w:t>
      </w:r>
    </w:p>
    <w:p w14:paraId="77C594EA" w14:textId="77777777" w:rsidR="006A26B3" w:rsidRPr="00FF1BA3" w:rsidRDefault="006A26B3" w:rsidP="00121943">
      <w:pPr>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 xml:space="preserve">Bước </w:t>
      </w:r>
      <w:r w:rsidR="00894629" w:rsidRPr="00FF1BA3">
        <w:rPr>
          <w:rFonts w:ascii="Times New Roman" w:hAnsi="Times New Roman" w:cs="Times New Roman"/>
          <w:i/>
          <w:iCs/>
          <w:sz w:val="26"/>
          <w:szCs w:val="26"/>
        </w:rPr>
        <w:t>4</w:t>
      </w:r>
      <w:r w:rsidRPr="00FF1BA3">
        <w:rPr>
          <w:rFonts w:ascii="Times New Roman" w:hAnsi="Times New Roman" w:cs="Times New Roman"/>
          <w:i/>
          <w:iCs/>
          <w:sz w:val="26"/>
          <w:szCs w:val="26"/>
        </w:rPr>
        <w:t>. Trả kết quả</w:t>
      </w:r>
    </w:p>
    <w:p w14:paraId="71EECB51" w14:textId="77777777" w:rsidR="006A26B3" w:rsidRPr="00FF1BA3" w:rsidRDefault="006A26B3"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Tổ chức, cá nhân nhận kết quả giải quyết TTHC thông qua Cổng dịch vụ công quốc gia (địa chỉ </w:t>
      </w:r>
      <w:hyperlink r:id="rId16" w:history="1">
        <w:r w:rsidRPr="00FF1BA3">
          <w:rPr>
            <w:rStyle w:val="Hyperlink"/>
            <w:rFonts w:ascii="Times New Roman" w:hAnsi="Times New Roman" w:cs="Times New Roman"/>
            <w:sz w:val="26"/>
            <w:szCs w:val="26"/>
          </w:rPr>
          <w:t>https://dichvucong.gov.vn).</w:t>
        </w:r>
      </w:hyperlink>
    </w:p>
    <w:p w14:paraId="70FADB6F" w14:textId="77777777" w:rsidR="006A26B3" w:rsidRPr="00FF1BA3" w:rsidRDefault="006A26B3" w:rsidP="00121943">
      <w:pPr>
        <w:pStyle w:val="Heading2"/>
        <w:widowControl w:val="0"/>
        <w:numPr>
          <w:ilvl w:val="0"/>
          <w:numId w:val="4"/>
        </w:numPr>
        <w:tabs>
          <w:tab w:val="left" w:pos="993"/>
        </w:tabs>
        <w:autoSpaceDE w:val="0"/>
        <w:autoSpaceDN w:val="0"/>
        <w:spacing w:before="0" w:after="40"/>
        <w:ind w:left="1276" w:hanging="567"/>
        <w:rPr>
          <w:sz w:val="26"/>
          <w:szCs w:val="26"/>
        </w:rPr>
      </w:pPr>
      <w:r w:rsidRPr="00FF1BA3">
        <w:rPr>
          <w:sz w:val="26"/>
          <w:szCs w:val="26"/>
        </w:rPr>
        <w:t>Thành</w:t>
      </w:r>
      <w:r w:rsidRPr="00FF1BA3">
        <w:rPr>
          <w:spacing w:val="-7"/>
          <w:sz w:val="26"/>
          <w:szCs w:val="26"/>
        </w:rPr>
        <w:t xml:space="preserve"> </w:t>
      </w:r>
      <w:r w:rsidRPr="00FF1BA3">
        <w:rPr>
          <w:sz w:val="26"/>
          <w:szCs w:val="26"/>
        </w:rPr>
        <w:t>phần,</w:t>
      </w:r>
      <w:r w:rsidRPr="00FF1BA3">
        <w:rPr>
          <w:spacing w:val="-5"/>
          <w:sz w:val="26"/>
          <w:szCs w:val="26"/>
        </w:rPr>
        <w:t xml:space="preserve"> </w:t>
      </w:r>
      <w:r w:rsidRPr="00FF1BA3">
        <w:rPr>
          <w:sz w:val="26"/>
          <w:szCs w:val="26"/>
        </w:rPr>
        <w:t>số</w:t>
      </w:r>
      <w:r w:rsidRPr="00FF1BA3">
        <w:rPr>
          <w:spacing w:val="-2"/>
          <w:sz w:val="26"/>
          <w:szCs w:val="26"/>
        </w:rPr>
        <w:t xml:space="preserve"> </w:t>
      </w:r>
      <w:r w:rsidRPr="00FF1BA3">
        <w:rPr>
          <w:sz w:val="26"/>
          <w:szCs w:val="26"/>
        </w:rPr>
        <w:t>lượng</w:t>
      </w:r>
      <w:r w:rsidRPr="00FF1BA3">
        <w:rPr>
          <w:spacing w:val="-2"/>
          <w:sz w:val="26"/>
          <w:szCs w:val="26"/>
        </w:rPr>
        <w:t xml:space="preserve"> </w:t>
      </w:r>
      <w:r w:rsidRPr="00FF1BA3">
        <w:rPr>
          <w:sz w:val="26"/>
          <w:szCs w:val="26"/>
        </w:rPr>
        <w:t>hồ</w:t>
      </w:r>
      <w:r w:rsidRPr="00FF1BA3">
        <w:rPr>
          <w:spacing w:val="-2"/>
          <w:sz w:val="26"/>
          <w:szCs w:val="26"/>
        </w:rPr>
        <w:t xml:space="preserve"> </w:t>
      </w:r>
      <w:r w:rsidRPr="00FF1BA3">
        <w:rPr>
          <w:spacing w:val="-5"/>
          <w:sz w:val="26"/>
          <w:szCs w:val="26"/>
        </w:rPr>
        <w:t>sơ:</w:t>
      </w:r>
    </w:p>
    <w:p w14:paraId="62C118A6" w14:textId="77777777" w:rsidR="006A26B3" w:rsidRPr="00FF1BA3" w:rsidRDefault="006A26B3" w:rsidP="00121943">
      <w:pPr>
        <w:pStyle w:val="ListParagraph"/>
        <w:widowControl w:val="0"/>
        <w:tabs>
          <w:tab w:val="left" w:pos="142"/>
          <w:tab w:val="left" w:pos="993"/>
        </w:tabs>
        <w:autoSpaceDE w:val="0"/>
        <w:autoSpaceDN w:val="0"/>
        <w:spacing w:before="0" w:after="40"/>
        <w:ind w:left="709" w:right="-1" w:firstLine="0"/>
        <w:rPr>
          <w:sz w:val="26"/>
          <w:szCs w:val="26"/>
          <w:lang w:val="en-US"/>
        </w:rPr>
      </w:pPr>
      <w:r w:rsidRPr="00FF1BA3">
        <w:rPr>
          <w:sz w:val="26"/>
          <w:szCs w:val="26"/>
        </w:rPr>
        <w:t>Hồ sơ đề nghị</w:t>
      </w:r>
      <w:r w:rsidRPr="00FF1BA3">
        <w:rPr>
          <w:sz w:val="26"/>
          <w:szCs w:val="26"/>
          <w:lang w:val="en-US"/>
        </w:rPr>
        <w:t xml:space="preserve"> cấp </w:t>
      </w:r>
      <w:r w:rsidR="00894629" w:rsidRPr="00FF1BA3">
        <w:rPr>
          <w:sz w:val="26"/>
          <w:szCs w:val="26"/>
          <w:lang w:val="en-US"/>
        </w:rPr>
        <w:t xml:space="preserve">đổi </w:t>
      </w:r>
      <w:r w:rsidRPr="00FF1BA3">
        <w:rPr>
          <w:sz w:val="26"/>
          <w:szCs w:val="26"/>
          <w:lang w:val="en-US"/>
        </w:rPr>
        <w:t>giấy phép môi trường gồm:</w:t>
      </w:r>
    </w:p>
    <w:p w14:paraId="24DB84BA" w14:textId="77777777" w:rsidR="006A26B3" w:rsidRPr="00FF1BA3" w:rsidRDefault="00894629"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rFonts w:eastAsiaTheme="minorEastAsia"/>
          <w:color w:val="000000"/>
          <w:sz w:val="26"/>
          <w:szCs w:val="26"/>
          <w:lang w:val="en-US" w:eastAsia="zh-CN"/>
        </w:rPr>
        <w:t>01 bản chính văn bản đề nghị cấp đổi giấy phép môi trường của chủ dự</w:t>
      </w:r>
      <w:r w:rsidRPr="00FF1BA3">
        <w:rPr>
          <w:rFonts w:asciiTheme="minorHAnsi" w:eastAsiaTheme="minorEastAsia" w:hAnsiTheme="minorHAnsi" w:cstheme="minorBidi"/>
          <w:color w:val="000000"/>
          <w:sz w:val="26"/>
          <w:szCs w:val="26"/>
          <w:lang w:val="en-US" w:eastAsia="zh-CN"/>
        </w:rPr>
        <w:br/>
      </w:r>
      <w:r w:rsidRPr="00FF1BA3">
        <w:rPr>
          <w:rFonts w:eastAsiaTheme="minorEastAsia"/>
          <w:color w:val="000000"/>
          <w:sz w:val="26"/>
          <w:szCs w:val="26"/>
          <w:lang w:val="en-US" w:eastAsia="zh-CN"/>
        </w:rPr>
        <w:t xml:space="preserve">án đầu tư, cơ sở </w:t>
      </w:r>
      <w:r w:rsidRPr="00FF1BA3">
        <w:rPr>
          <w:rFonts w:eastAsiaTheme="minorEastAsia"/>
          <w:i/>
          <w:iCs/>
          <w:color w:val="000000"/>
          <w:sz w:val="26"/>
          <w:szCs w:val="26"/>
          <w:lang w:val="en-US" w:eastAsia="zh-CN"/>
        </w:rPr>
        <w:t>(mẫu quy định tại Phụ lục XIV ban hành kèm theo Nghị định số</w:t>
      </w:r>
      <w:r w:rsidRPr="00FF1BA3">
        <w:rPr>
          <w:rFonts w:asciiTheme="minorHAnsi" w:eastAsiaTheme="minorEastAsia" w:hAnsiTheme="minorHAnsi" w:cstheme="minorBidi"/>
          <w:i/>
          <w:iCs/>
          <w:color w:val="000000"/>
          <w:sz w:val="26"/>
          <w:szCs w:val="26"/>
          <w:lang w:val="en-US" w:eastAsia="zh-CN"/>
        </w:rPr>
        <w:br/>
      </w:r>
      <w:r w:rsidRPr="00FF1BA3">
        <w:rPr>
          <w:rFonts w:eastAsiaTheme="minorEastAsia"/>
          <w:i/>
          <w:iCs/>
          <w:color w:val="000000"/>
          <w:sz w:val="26"/>
          <w:szCs w:val="26"/>
          <w:lang w:val="en-US" w:eastAsia="zh-CN"/>
        </w:rPr>
        <w:t>08/2022/NĐ-CP</w:t>
      </w:r>
      <w:r w:rsidRPr="00FF1BA3">
        <w:rPr>
          <w:rFonts w:eastAsiaTheme="minorEastAsia"/>
          <w:i/>
          <w:color w:val="000000"/>
          <w:sz w:val="26"/>
          <w:szCs w:val="26"/>
          <w:lang w:val="en-US" w:eastAsia="zh-CN"/>
        </w:rPr>
        <w:t>)</w:t>
      </w:r>
      <w:r w:rsidR="006A26B3" w:rsidRPr="00FF1BA3">
        <w:rPr>
          <w:sz w:val="26"/>
          <w:szCs w:val="26"/>
        </w:rPr>
        <w:t>;</w:t>
      </w:r>
    </w:p>
    <w:p w14:paraId="147FA70B" w14:textId="77777777" w:rsidR="006A26B3" w:rsidRPr="00FF1BA3" w:rsidRDefault="00BD36BA" w:rsidP="00121943">
      <w:pPr>
        <w:pStyle w:val="ListParagraph"/>
        <w:widowControl w:val="0"/>
        <w:numPr>
          <w:ilvl w:val="0"/>
          <w:numId w:val="6"/>
        </w:numPr>
        <w:tabs>
          <w:tab w:val="left" w:pos="993"/>
        </w:tabs>
        <w:autoSpaceDE w:val="0"/>
        <w:autoSpaceDN w:val="0"/>
        <w:spacing w:before="0" w:after="40"/>
        <w:ind w:left="9" w:firstLine="651"/>
        <w:rPr>
          <w:sz w:val="26"/>
          <w:szCs w:val="26"/>
        </w:rPr>
      </w:pPr>
      <w:r w:rsidRPr="00FF1BA3">
        <w:rPr>
          <w:rFonts w:eastAsiaTheme="minorEastAsia"/>
          <w:color w:val="000000"/>
          <w:sz w:val="26"/>
          <w:szCs w:val="26"/>
          <w:lang w:val="en-US" w:eastAsia="zh-CN"/>
        </w:rPr>
        <w:t>01 bản sao hồ sơ pháp lý có liên quan đến việc thay đổi trong trường hợp</w:t>
      </w:r>
      <w:r w:rsidRPr="00FF1BA3">
        <w:rPr>
          <w:rFonts w:asciiTheme="minorHAnsi" w:eastAsiaTheme="minorEastAsia" w:hAnsiTheme="minorHAnsi" w:cstheme="minorBidi"/>
          <w:color w:val="000000"/>
          <w:sz w:val="26"/>
          <w:szCs w:val="26"/>
          <w:lang w:val="en-US" w:eastAsia="zh-CN"/>
        </w:rPr>
        <w:t xml:space="preserve"> </w:t>
      </w:r>
      <w:r w:rsidRPr="00FF1BA3">
        <w:rPr>
          <w:rFonts w:eastAsiaTheme="minorEastAsia"/>
          <w:color w:val="000000"/>
          <w:sz w:val="26"/>
          <w:szCs w:val="26"/>
          <w:lang w:val="en-US" w:eastAsia="zh-CN"/>
        </w:rPr>
        <w:t>có thay đổi tên dự án đầu tư, cơ sở hoặc chủ dự án đầu tư, cơ sở</w:t>
      </w:r>
      <w:r w:rsidRPr="00FF1BA3">
        <w:rPr>
          <w:sz w:val="26"/>
          <w:szCs w:val="26"/>
          <w:lang w:val="en-US"/>
        </w:rPr>
        <w:t>.</w:t>
      </w:r>
    </w:p>
    <w:p w14:paraId="003811D0" w14:textId="77777777" w:rsidR="006A26B3" w:rsidRPr="00FF1BA3" w:rsidRDefault="006A26B3" w:rsidP="00121943">
      <w:pPr>
        <w:pStyle w:val="ListParagraph"/>
        <w:widowControl w:val="0"/>
        <w:tabs>
          <w:tab w:val="left" w:pos="851"/>
        </w:tabs>
        <w:autoSpaceDE w:val="0"/>
        <w:autoSpaceDN w:val="0"/>
        <w:spacing w:before="0" w:after="40"/>
        <w:ind w:left="660" w:firstLine="0"/>
        <w:rPr>
          <w:b/>
          <w:i/>
          <w:sz w:val="26"/>
          <w:szCs w:val="26"/>
        </w:rPr>
      </w:pPr>
      <w:r w:rsidRPr="00FF1BA3">
        <w:rPr>
          <w:b/>
          <w:i/>
          <w:sz w:val="26"/>
          <w:szCs w:val="26"/>
          <w:lang w:val="en-US"/>
        </w:rPr>
        <w:t xml:space="preserve">c) </w:t>
      </w:r>
      <w:r w:rsidRPr="00FF1BA3">
        <w:rPr>
          <w:b/>
          <w:i/>
          <w:sz w:val="26"/>
          <w:szCs w:val="26"/>
        </w:rPr>
        <w:t>Thời</w:t>
      </w:r>
      <w:r w:rsidRPr="00FF1BA3">
        <w:rPr>
          <w:b/>
          <w:i/>
          <w:spacing w:val="-3"/>
          <w:sz w:val="26"/>
          <w:szCs w:val="26"/>
        </w:rPr>
        <w:t xml:space="preserve"> </w:t>
      </w:r>
      <w:r w:rsidRPr="00FF1BA3">
        <w:rPr>
          <w:b/>
          <w:i/>
          <w:sz w:val="26"/>
          <w:szCs w:val="26"/>
        </w:rPr>
        <w:t>hạn</w:t>
      </w:r>
      <w:r w:rsidRPr="00FF1BA3">
        <w:rPr>
          <w:b/>
          <w:i/>
          <w:spacing w:val="-3"/>
          <w:sz w:val="26"/>
          <w:szCs w:val="26"/>
        </w:rPr>
        <w:t xml:space="preserve"> </w:t>
      </w:r>
      <w:r w:rsidRPr="00FF1BA3">
        <w:rPr>
          <w:b/>
          <w:i/>
          <w:sz w:val="26"/>
          <w:szCs w:val="26"/>
        </w:rPr>
        <w:t>giải</w:t>
      </w:r>
      <w:r w:rsidRPr="00FF1BA3">
        <w:rPr>
          <w:b/>
          <w:i/>
          <w:spacing w:val="-5"/>
          <w:sz w:val="26"/>
          <w:szCs w:val="26"/>
        </w:rPr>
        <w:t xml:space="preserve"> </w:t>
      </w:r>
      <w:r w:rsidRPr="00FF1BA3">
        <w:rPr>
          <w:b/>
          <w:i/>
          <w:spacing w:val="-2"/>
          <w:sz w:val="26"/>
          <w:szCs w:val="26"/>
        </w:rPr>
        <w:t>quyết</w:t>
      </w:r>
    </w:p>
    <w:p w14:paraId="0210109D" w14:textId="77777777" w:rsidR="006A26B3" w:rsidRPr="00FF1BA3" w:rsidRDefault="006A26B3" w:rsidP="00121943">
      <w:pPr>
        <w:widowControl w:val="0"/>
        <w:tabs>
          <w:tab w:val="left" w:pos="0"/>
        </w:tabs>
        <w:autoSpaceDE w:val="0"/>
        <w:autoSpaceDN w:val="0"/>
        <w:spacing w:after="40"/>
        <w:ind w:right="-1"/>
        <w:rPr>
          <w:rFonts w:ascii="Times New Roman" w:hAnsi="Times New Roman" w:cs="Times New Roman"/>
          <w:spacing w:val="-6"/>
          <w:sz w:val="26"/>
          <w:szCs w:val="26"/>
        </w:rPr>
      </w:pPr>
      <w:r w:rsidRPr="00FF1BA3">
        <w:rPr>
          <w:rFonts w:ascii="Times New Roman" w:hAnsi="Times New Roman" w:cs="Times New Roman"/>
          <w:i/>
          <w:spacing w:val="-6"/>
          <w:sz w:val="26"/>
          <w:szCs w:val="26"/>
        </w:rPr>
        <w:tab/>
        <w:t xml:space="preserve">- </w:t>
      </w:r>
      <w:r w:rsidRPr="00FF1BA3">
        <w:rPr>
          <w:rFonts w:ascii="Times New Roman" w:hAnsi="Times New Roman" w:cs="Times New Roman"/>
          <w:i/>
          <w:spacing w:val="-4"/>
          <w:sz w:val="26"/>
          <w:szCs w:val="26"/>
        </w:rPr>
        <w:t xml:space="preserve">Thời hạn kiểm tra, trả lời về tính đầy đủ, hợp lệ của hồ sơ: </w:t>
      </w:r>
      <w:r w:rsidRPr="00FF1BA3">
        <w:rPr>
          <w:rFonts w:ascii="Times New Roman" w:hAnsi="Times New Roman" w:cs="Times New Roman"/>
          <w:spacing w:val="-4"/>
          <w:sz w:val="26"/>
          <w:szCs w:val="26"/>
        </w:rPr>
        <w:t>không quy định</w:t>
      </w:r>
      <w:r w:rsidRPr="00FF1BA3">
        <w:rPr>
          <w:rFonts w:ascii="Times New Roman" w:hAnsi="Times New Roman" w:cs="Times New Roman"/>
          <w:spacing w:val="-6"/>
          <w:sz w:val="26"/>
          <w:szCs w:val="26"/>
        </w:rPr>
        <w:t>.</w:t>
      </w:r>
    </w:p>
    <w:p w14:paraId="3D5A056B" w14:textId="77777777" w:rsidR="006A26B3" w:rsidRPr="00FF1BA3" w:rsidRDefault="006A26B3" w:rsidP="00121943">
      <w:pPr>
        <w:widowControl w:val="0"/>
        <w:tabs>
          <w:tab w:val="left" w:pos="0"/>
        </w:tabs>
        <w:autoSpaceDE w:val="0"/>
        <w:autoSpaceDN w:val="0"/>
        <w:spacing w:after="40"/>
        <w:ind w:right="-1"/>
        <w:jc w:val="both"/>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ab/>
      </w:r>
      <w:r w:rsidRPr="00FF1BA3">
        <w:rPr>
          <w:rFonts w:ascii="Times New Roman" w:eastAsia="Times New Roman" w:hAnsi="Times New Roman" w:cs="Times New Roman"/>
          <w:sz w:val="26"/>
          <w:szCs w:val="26"/>
          <w:lang w:val="vi" w:eastAsia="en-US"/>
        </w:rPr>
        <w:t xml:space="preserve">- </w:t>
      </w:r>
      <w:r w:rsidRPr="00FF1BA3">
        <w:rPr>
          <w:rFonts w:ascii="Times New Roman" w:eastAsia="Times New Roman" w:hAnsi="Times New Roman" w:cs="Times New Roman"/>
          <w:sz w:val="26"/>
          <w:szCs w:val="26"/>
          <w:lang w:eastAsia="en-US"/>
        </w:rPr>
        <w:t xml:space="preserve">Thời gian </w:t>
      </w:r>
      <w:r w:rsidR="00BD36BA" w:rsidRPr="00FF1BA3">
        <w:rPr>
          <w:rFonts w:ascii="Times New Roman" w:hAnsi="Times New Roman" w:cs="Times New Roman"/>
          <w:i/>
          <w:iCs/>
          <w:color w:val="000000"/>
          <w:sz w:val="26"/>
          <w:szCs w:val="26"/>
        </w:rPr>
        <w:t>cấp đổi giấy phép môi trường</w:t>
      </w:r>
      <w:r w:rsidRPr="00FF1BA3">
        <w:rPr>
          <w:rFonts w:ascii="Times New Roman" w:eastAsia="Times New Roman" w:hAnsi="Times New Roman" w:cs="Times New Roman"/>
          <w:sz w:val="26"/>
          <w:szCs w:val="26"/>
          <w:lang w:eastAsia="en-US"/>
        </w:rPr>
        <w:t xml:space="preserve">: </w:t>
      </w:r>
      <w:r w:rsidR="00BD36BA" w:rsidRPr="00FF1BA3">
        <w:rPr>
          <w:rFonts w:ascii="Times New Roman" w:eastAsia="Times New Roman" w:hAnsi="Times New Roman" w:cs="Times New Roman"/>
          <w:sz w:val="26"/>
          <w:szCs w:val="26"/>
          <w:lang w:eastAsia="en-US"/>
        </w:rPr>
        <w:t>T</w:t>
      </w:r>
      <w:r w:rsidRPr="00FF1BA3">
        <w:rPr>
          <w:rFonts w:ascii="Times New Roman" w:eastAsia="Times New Roman" w:hAnsi="Times New Roman" w:cs="Times New Roman"/>
          <w:sz w:val="26"/>
          <w:szCs w:val="26"/>
          <w:lang w:val="vi" w:eastAsia="en-US"/>
        </w:rPr>
        <w:t xml:space="preserve">ối đa là </w:t>
      </w:r>
      <w:r w:rsidR="00BD36BA" w:rsidRPr="00FF1BA3">
        <w:rPr>
          <w:rFonts w:ascii="Times New Roman" w:eastAsia="Times New Roman" w:hAnsi="Times New Roman" w:cs="Times New Roman"/>
          <w:b/>
          <w:sz w:val="26"/>
          <w:szCs w:val="26"/>
          <w:lang w:eastAsia="en-US"/>
        </w:rPr>
        <w:t>1</w:t>
      </w:r>
      <w:r w:rsidRPr="00FF1BA3">
        <w:rPr>
          <w:rFonts w:ascii="Times New Roman" w:eastAsia="Times New Roman" w:hAnsi="Times New Roman" w:cs="Times New Roman"/>
          <w:b/>
          <w:sz w:val="26"/>
          <w:szCs w:val="26"/>
          <w:lang w:val="vi" w:eastAsia="en-US"/>
        </w:rPr>
        <w:t>0 (</w:t>
      </w:r>
      <w:r w:rsidR="00BD36BA" w:rsidRPr="00FF1BA3">
        <w:rPr>
          <w:rFonts w:ascii="Times New Roman" w:eastAsia="Times New Roman" w:hAnsi="Times New Roman" w:cs="Times New Roman"/>
          <w:b/>
          <w:sz w:val="26"/>
          <w:szCs w:val="26"/>
          <w:lang w:eastAsia="en-US"/>
        </w:rPr>
        <w:t>mười</w:t>
      </w:r>
      <w:r w:rsidRPr="00FF1BA3">
        <w:rPr>
          <w:rFonts w:ascii="Times New Roman" w:eastAsia="Times New Roman" w:hAnsi="Times New Roman" w:cs="Times New Roman"/>
          <w:b/>
          <w:sz w:val="26"/>
          <w:szCs w:val="26"/>
          <w:lang w:val="vi" w:eastAsia="en-US"/>
        </w:rPr>
        <w:t>) ngày</w:t>
      </w:r>
      <w:r w:rsidRPr="00FF1BA3">
        <w:rPr>
          <w:rFonts w:ascii="Times New Roman" w:eastAsia="Times New Roman" w:hAnsi="Times New Roman" w:cs="Times New Roman"/>
          <w:sz w:val="26"/>
          <w:szCs w:val="26"/>
          <w:lang w:val="vi" w:eastAsia="en-US"/>
        </w:rPr>
        <w:t xml:space="preserve"> kể từ ngày nhận được hồ sơ đầy đủ, hợp lệ</w:t>
      </w:r>
      <w:r w:rsidR="00BD36BA" w:rsidRPr="00FF1BA3">
        <w:rPr>
          <w:rFonts w:ascii="Times New Roman" w:eastAsia="Times New Roman" w:hAnsi="Times New Roman" w:cs="Times New Roman"/>
          <w:sz w:val="26"/>
          <w:szCs w:val="26"/>
          <w:lang w:eastAsia="en-US"/>
        </w:rPr>
        <w:t>.</w:t>
      </w:r>
    </w:p>
    <w:p w14:paraId="418EAC6E" w14:textId="77777777" w:rsidR="006A26B3" w:rsidRPr="00FF1BA3" w:rsidRDefault="006A26B3" w:rsidP="00121943">
      <w:pPr>
        <w:widowControl w:val="0"/>
        <w:autoSpaceDE w:val="0"/>
        <w:autoSpaceDN w:val="0"/>
        <w:spacing w:after="40"/>
        <w:ind w:left="9"/>
        <w:jc w:val="both"/>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ab/>
        <w:t xml:space="preserve">Thời gian </w:t>
      </w:r>
      <w:r w:rsidR="001134FF" w:rsidRPr="00FF1BA3">
        <w:rPr>
          <w:rFonts w:ascii="Times New Roman" w:eastAsia="Times New Roman" w:hAnsi="Times New Roman" w:cs="Times New Roman"/>
          <w:sz w:val="26"/>
          <w:szCs w:val="26"/>
          <w:lang w:eastAsia="en-US"/>
        </w:rPr>
        <w:t>chỉnh sửa, bổ sung</w:t>
      </w:r>
      <w:r w:rsidRPr="00FF1BA3">
        <w:rPr>
          <w:rFonts w:ascii="Times New Roman" w:eastAsia="Times New Roman" w:hAnsi="Times New Roman" w:cs="Times New Roman"/>
          <w:sz w:val="26"/>
          <w:szCs w:val="26"/>
          <w:lang w:eastAsia="en-US"/>
        </w:rPr>
        <w:t xml:space="preserve"> hồ sơ không tính vào thời gian giải quyết thủ tục hành chính của cơ quan cấp phép.</w:t>
      </w:r>
    </w:p>
    <w:p w14:paraId="1979D852" w14:textId="77777777" w:rsidR="006A26B3" w:rsidRPr="00FF1BA3" w:rsidRDefault="006A26B3"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d) Đối tượng thực hiện thủ tục hành chính</w:t>
      </w:r>
      <w:r w:rsidRPr="00FF1BA3">
        <w:rPr>
          <w:rFonts w:ascii="Times New Roman" w:hAnsi="Times New Roman" w:cs="Times New Roman"/>
          <w:spacing w:val="-2"/>
          <w:sz w:val="26"/>
          <w:szCs w:val="26"/>
        </w:rPr>
        <w:t xml:space="preserve">: </w:t>
      </w:r>
      <w:r w:rsidR="00BD36BA" w:rsidRPr="00FF1BA3">
        <w:rPr>
          <w:rFonts w:ascii="Times New Roman" w:hAnsi="Times New Roman" w:cs="Times New Roman"/>
          <w:color w:val="000000"/>
          <w:sz w:val="26"/>
          <w:szCs w:val="26"/>
        </w:rPr>
        <w:t>Chủ dự án đầu tư, cơ sở nộp hồ sơ đề nghị cấp đổi giấy phép môi trường.</w:t>
      </w:r>
    </w:p>
    <w:p w14:paraId="726C8BE4" w14:textId="51ED2EE3" w:rsidR="006A26B3" w:rsidRPr="00FF1BA3" w:rsidRDefault="006A26B3"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 xml:space="preserve">đ) Cơ quan giải quyết thủ tục hành chính: </w:t>
      </w:r>
      <w:r w:rsidRPr="00FF1BA3">
        <w:rPr>
          <w:rFonts w:ascii="Times New Roman" w:hAnsi="Times New Roman" w:cs="Times New Roman"/>
          <w:spacing w:val="-2"/>
          <w:sz w:val="26"/>
          <w:szCs w:val="26"/>
        </w:rPr>
        <w:t xml:space="preserve">Ban Quản lý </w:t>
      </w:r>
      <w:r w:rsidR="00493A45">
        <w:rPr>
          <w:rFonts w:ascii="Times New Roman" w:hAnsi="Times New Roman" w:cs="Times New Roman"/>
          <w:spacing w:val="-2"/>
          <w:sz w:val="26"/>
          <w:szCs w:val="26"/>
        </w:rPr>
        <w:t>Khu kinh tế mở Chu Lai thành phố Đà Nẵng</w:t>
      </w:r>
      <w:r w:rsidRPr="00FF1BA3">
        <w:rPr>
          <w:rFonts w:ascii="Times New Roman" w:hAnsi="Times New Roman" w:cs="Times New Roman"/>
          <w:spacing w:val="-2"/>
          <w:sz w:val="26"/>
          <w:szCs w:val="26"/>
        </w:rPr>
        <w:t>.</w:t>
      </w:r>
    </w:p>
    <w:p w14:paraId="493F9C51" w14:textId="77777777" w:rsidR="006A26B3" w:rsidRPr="00FF1BA3" w:rsidRDefault="006A26B3"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e) Kết quả thực hiện thủ tục hành chính</w:t>
      </w:r>
      <w:r w:rsidRPr="00FF1BA3">
        <w:rPr>
          <w:rFonts w:ascii="Times New Roman" w:hAnsi="Times New Roman" w:cs="Times New Roman"/>
          <w:spacing w:val="-2"/>
          <w:sz w:val="26"/>
          <w:szCs w:val="26"/>
        </w:rPr>
        <w:t xml:space="preserve">: Giấy phép môi trường </w:t>
      </w:r>
      <w:r w:rsidRPr="00FF1BA3">
        <w:rPr>
          <w:rFonts w:ascii="Times New Roman" w:hAnsi="Times New Roman" w:cs="Times New Roman"/>
          <w:i/>
          <w:spacing w:val="-2"/>
          <w:sz w:val="26"/>
          <w:szCs w:val="26"/>
        </w:rPr>
        <w:t>(mẫu số 40 Phụ lục II ban hành kèm theo Thông tư số 02/2022/TT- BTNMT, được sửa đổi, bổ sung tại Thông tư số 07/2025/TT-BTNMT</w:t>
      </w:r>
      <w:r w:rsidRPr="00FF1BA3">
        <w:rPr>
          <w:rFonts w:ascii="Times New Roman" w:hAnsi="Times New Roman" w:cs="Times New Roman"/>
          <w:spacing w:val="-2"/>
          <w:sz w:val="26"/>
          <w:szCs w:val="26"/>
        </w:rPr>
        <w:t xml:space="preserve">) hoặc Văn bản thông báo không đủ điều kiện cấp </w:t>
      </w:r>
      <w:r w:rsidR="001134FF" w:rsidRPr="00FF1BA3">
        <w:rPr>
          <w:rFonts w:ascii="Times New Roman" w:hAnsi="Times New Roman" w:cs="Times New Roman"/>
          <w:spacing w:val="-2"/>
          <w:sz w:val="26"/>
          <w:szCs w:val="26"/>
        </w:rPr>
        <w:t xml:space="preserve">đổi </w:t>
      </w:r>
      <w:r w:rsidRPr="00FF1BA3">
        <w:rPr>
          <w:rFonts w:ascii="Times New Roman" w:hAnsi="Times New Roman" w:cs="Times New Roman"/>
          <w:spacing w:val="-2"/>
          <w:sz w:val="26"/>
          <w:szCs w:val="26"/>
        </w:rPr>
        <w:t>giấy phép môi trường (trong đó nêu rõ lý do kèm các nội dung yêu cầu bổ sung, làm rõ).</w:t>
      </w:r>
    </w:p>
    <w:p w14:paraId="285CBE3F" w14:textId="77777777" w:rsidR="006A26B3" w:rsidRPr="00FF1BA3" w:rsidRDefault="006A26B3" w:rsidP="00121943">
      <w:pPr>
        <w:widowControl w:val="0"/>
        <w:autoSpaceDE w:val="0"/>
        <w:autoSpaceDN w:val="0"/>
        <w:spacing w:after="40"/>
        <w:ind w:firstLineChars="239" w:firstLine="617"/>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t>g) Phí, lệ phí</w:t>
      </w:r>
      <w:r w:rsidR="00BF0953" w:rsidRPr="00FF1BA3">
        <w:rPr>
          <w:rFonts w:ascii="Times New Roman" w:hAnsi="Times New Roman" w:cs="Times New Roman"/>
          <w:b/>
          <w:bCs/>
          <w:i/>
          <w:iCs/>
          <w:spacing w:val="-2"/>
          <w:sz w:val="26"/>
          <w:szCs w:val="26"/>
        </w:rPr>
        <w:t xml:space="preserve">: </w:t>
      </w:r>
      <w:r w:rsidR="00BF0953" w:rsidRPr="00FF1BA3">
        <w:rPr>
          <w:rFonts w:ascii="Times New Roman" w:hAnsi="Times New Roman" w:cs="Times New Roman"/>
          <w:bCs/>
          <w:iCs/>
          <w:spacing w:val="-2"/>
          <w:sz w:val="26"/>
          <w:szCs w:val="26"/>
        </w:rPr>
        <w:t>Không quy định</w:t>
      </w:r>
    </w:p>
    <w:p w14:paraId="08FB432B" w14:textId="77777777" w:rsidR="006A26B3" w:rsidRPr="00FF1BA3" w:rsidRDefault="006A26B3" w:rsidP="00121943">
      <w:pPr>
        <w:widowControl w:val="0"/>
        <w:autoSpaceDE w:val="0"/>
        <w:autoSpaceDN w:val="0"/>
        <w:spacing w:after="40"/>
        <w:ind w:firstLineChars="239" w:firstLine="617"/>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t>h) Tên các mẫu đơn</w:t>
      </w:r>
    </w:p>
    <w:p w14:paraId="2A4C78A7" w14:textId="77777777" w:rsidR="006A26B3" w:rsidRPr="00FF1BA3" w:rsidRDefault="006A26B3"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spacing w:val="-2"/>
          <w:sz w:val="26"/>
          <w:szCs w:val="26"/>
        </w:rPr>
        <w:t xml:space="preserve">Mẫu </w:t>
      </w:r>
      <w:r w:rsidRPr="00FF1BA3">
        <w:rPr>
          <w:sz w:val="26"/>
          <w:szCs w:val="26"/>
        </w:rPr>
        <w:t xml:space="preserve">văn bản đề nghị cấp </w:t>
      </w:r>
      <w:r w:rsidR="00BF0953" w:rsidRPr="00FF1BA3">
        <w:rPr>
          <w:sz w:val="26"/>
          <w:szCs w:val="26"/>
          <w:lang w:val="en-US"/>
        </w:rPr>
        <w:t xml:space="preserve">đổi </w:t>
      </w:r>
      <w:r w:rsidRPr="00FF1BA3">
        <w:rPr>
          <w:sz w:val="26"/>
          <w:szCs w:val="26"/>
        </w:rPr>
        <w:t xml:space="preserve">giấy phép môi trường của dự án đầu tư, cơ sở </w:t>
      </w:r>
      <w:r w:rsidRPr="00FF1BA3">
        <w:rPr>
          <w:i/>
          <w:sz w:val="26"/>
          <w:szCs w:val="26"/>
        </w:rPr>
        <w:t>(mẫu quy định tại Phụ lục X</w:t>
      </w:r>
      <w:r w:rsidR="00BF0953" w:rsidRPr="00FF1BA3">
        <w:rPr>
          <w:i/>
          <w:sz w:val="26"/>
          <w:szCs w:val="26"/>
          <w:lang w:val="en-US"/>
        </w:rPr>
        <w:t xml:space="preserve">IV </w:t>
      </w:r>
      <w:r w:rsidRPr="00FF1BA3">
        <w:rPr>
          <w:i/>
          <w:sz w:val="26"/>
          <w:szCs w:val="26"/>
        </w:rPr>
        <w:t xml:space="preserve">Phần Phụ lục ban hành </w:t>
      </w:r>
      <w:r w:rsidRPr="00FF1BA3">
        <w:rPr>
          <w:i/>
          <w:color w:val="000000"/>
          <w:sz w:val="26"/>
          <w:szCs w:val="26"/>
        </w:rPr>
        <w:t>kèm theo Nghị định 08/2022/NĐ-CP</w:t>
      </w:r>
      <w:r w:rsidR="00BF0953" w:rsidRPr="00FF1BA3">
        <w:rPr>
          <w:i/>
          <w:sz w:val="26"/>
          <w:szCs w:val="26"/>
          <w:lang w:val="en-US"/>
        </w:rPr>
        <w:t>).</w:t>
      </w:r>
    </w:p>
    <w:p w14:paraId="52BD62B4" w14:textId="77777777" w:rsidR="006A26B3" w:rsidRPr="00FF1BA3" w:rsidRDefault="006A26B3" w:rsidP="00121943">
      <w:pPr>
        <w:widowControl w:val="0"/>
        <w:numPr>
          <w:ilvl w:val="0"/>
          <w:numId w:val="9"/>
        </w:numPr>
        <w:autoSpaceDE w:val="0"/>
        <w:autoSpaceDN w:val="0"/>
        <w:spacing w:after="40"/>
        <w:ind w:firstLine="66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Yêu cầu điều kiện thực hiện thủ tục hành chính</w:t>
      </w:r>
      <w:r w:rsidRPr="00FF1BA3">
        <w:rPr>
          <w:rFonts w:ascii="Times New Roman" w:hAnsi="Times New Roman" w:cs="Times New Roman"/>
          <w:spacing w:val="-2"/>
          <w:sz w:val="26"/>
          <w:szCs w:val="26"/>
        </w:rPr>
        <w:t xml:space="preserve">: </w:t>
      </w:r>
    </w:p>
    <w:p w14:paraId="46806A88" w14:textId="77777777" w:rsidR="006A26B3" w:rsidRPr="00FF1BA3" w:rsidRDefault="006A26B3" w:rsidP="00121943">
      <w:pPr>
        <w:widowControl w:val="0"/>
        <w:autoSpaceDE w:val="0"/>
        <w:autoSpaceDN w:val="0"/>
        <w:spacing w:after="40"/>
        <w:ind w:firstLine="667"/>
        <w:jc w:val="both"/>
        <w:rPr>
          <w:rFonts w:ascii="Times New Roman" w:hAnsi="Times New Roman" w:cs="Times New Roman"/>
          <w:spacing w:val="-2"/>
          <w:sz w:val="26"/>
          <w:szCs w:val="26"/>
        </w:rPr>
      </w:pPr>
      <w:r w:rsidRPr="00FF1BA3">
        <w:rPr>
          <w:rFonts w:ascii="Times New Roman" w:hAnsi="Times New Roman" w:cs="Times New Roman"/>
          <w:color w:val="000000"/>
          <w:sz w:val="26"/>
          <w:szCs w:val="26"/>
        </w:rPr>
        <w:t xml:space="preserve">- </w:t>
      </w:r>
      <w:r w:rsidR="00BF0953" w:rsidRPr="00FF1BA3">
        <w:rPr>
          <w:rFonts w:ascii="Times New Roman" w:hAnsi="Times New Roman" w:cs="Times New Roman"/>
          <w:color w:val="000000"/>
          <w:sz w:val="26"/>
          <w:szCs w:val="26"/>
        </w:rPr>
        <w:t>Thay đổi tên dự án đầu tư, cơ sở hoặc chủ dự án đầu tư, cơ sở khác với giấy</w:t>
      </w:r>
      <w:r w:rsidR="00BF0953" w:rsidRPr="00FF1BA3">
        <w:rPr>
          <w:color w:val="000000"/>
          <w:sz w:val="26"/>
          <w:szCs w:val="26"/>
        </w:rPr>
        <w:t xml:space="preserve"> </w:t>
      </w:r>
      <w:r w:rsidR="00BF0953" w:rsidRPr="00FF1BA3">
        <w:rPr>
          <w:rFonts w:ascii="Times New Roman" w:hAnsi="Times New Roman" w:cs="Times New Roman"/>
          <w:color w:val="000000"/>
          <w:sz w:val="26"/>
          <w:szCs w:val="26"/>
        </w:rPr>
        <w:t>phép môi trường đã được cấp</w:t>
      </w:r>
      <w:r w:rsidRPr="00FF1BA3">
        <w:rPr>
          <w:rFonts w:ascii="Times New Roman" w:hAnsi="Times New Roman" w:cs="Times New Roman"/>
          <w:color w:val="000000"/>
          <w:sz w:val="26"/>
          <w:szCs w:val="26"/>
        </w:rPr>
        <w:t>.</w:t>
      </w:r>
    </w:p>
    <w:p w14:paraId="4783C6C3" w14:textId="77777777" w:rsidR="006A26B3" w:rsidRPr="00FF1BA3" w:rsidRDefault="006A26B3" w:rsidP="00121943">
      <w:pPr>
        <w:widowControl w:val="0"/>
        <w:autoSpaceDE w:val="0"/>
        <w:autoSpaceDN w:val="0"/>
        <w:spacing w:after="40"/>
        <w:ind w:leftChars="239" w:left="478" w:firstLineChars="44" w:firstLine="114"/>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t>k) Căn cứ pháp lý của thủ tục hành chính</w:t>
      </w:r>
    </w:p>
    <w:p w14:paraId="256CFB23" w14:textId="77777777" w:rsidR="006A26B3" w:rsidRPr="00FF1BA3" w:rsidRDefault="006A26B3" w:rsidP="00121943">
      <w:pPr>
        <w:widowControl w:val="0"/>
        <w:autoSpaceDE w:val="0"/>
        <w:autoSpaceDN w:val="0"/>
        <w:spacing w:after="40"/>
        <w:ind w:leftChars="239" w:left="478" w:firstLineChars="44" w:firstLine="114"/>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w:t>
      </w:r>
      <w:r w:rsidRPr="00FF1BA3">
        <w:rPr>
          <w:rFonts w:cs="Times New Roman"/>
          <w:spacing w:val="-2"/>
          <w:sz w:val="26"/>
          <w:szCs w:val="26"/>
        </w:rPr>
        <w:t xml:space="preserve"> </w:t>
      </w:r>
      <w:r w:rsidRPr="00FF1BA3">
        <w:rPr>
          <w:rFonts w:ascii="Times New Roman" w:hAnsi="Times New Roman" w:cs="Times New Roman"/>
          <w:spacing w:val="-2"/>
          <w:sz w:val="26"/>
          <w:szCs w:val="26"/>
        </w:rPr>
        <w:t>Bảo vệ môi trường số 72/2020/QH14 ngày 17 tháng 11 năm 2020;</w:t>
      </w:r>
    </w:p>
    <w:p w14:paraId="60EB2E74"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08/2022/NĐ-CP ngày 10 tháng 01 năm 2022 của Chính phủ quy định chi tiết một số điều của Luật Bảo vệ môi trường;</w:t>
      </w:r>
    </w:p>
    <w:p w14:paraId="3961EF95"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lastRenderedPageBreak/>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7D30FFFE"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131/2025/NĐ-CP ngày 12 tháng 6 năm 2025 của Chính phủ quy định thẩm quyền của chính quyền địa phương 02 cấp trong lĩnh vực quản lý nhà nước của Bộ Nông nghiệp và Môi trường;</w:t>
      </w:r>
    </w:p>
    <w:p w14:paraId="5BD99D72"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136/2025/NĐ-CP ngày 12 tháng 6 năm 2025 của Chính phủ quy định phân quyền, phân cấp trong lĩnh vực Nông nghiệp và Môi trường;</w:t>
      </w:r>
    </w:p>
    <w:p w14:paraId="467A0717"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02/2022/TT-BTNMT ngày 10 tháng 01 năm 2022 của Bộ trưởng Bộ Tài nguyên và Môi trường quy định chi tiết thi hành một số điều của Luật Bảo vệ môi trường;</w:t>
      </w:r>
    </w:p>
    <w:p w14:paraId="526ECDAE"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14:paraId="7FD55B42"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07/2025/TT-BNNMT ngày 16 tháng 6 năm 2025 của Bộ trưởng Bộ Nông nghiệp và Môi trường quy định phân cấp, phân định thẩm quyền quản lý nhà nước trong lĩnh vực môi trường và biến đổi khí hậu;</w:t>
      </w:r>
    </w:p>
    <w:p w14:paraId="371AE505"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Quyết định số 667/QĐ-UBND ngày 31/7/2025 của Chủ tịch UBND thành phố Đà Nẵng về việc ủy quyền thẩm định, phê duyệt kết quả thẩm định báo cáo đánh giá tác động môi trường; cấp cấp đổi, điều chỉnh, cấp lại giấy phép môi trường đối với các dự án đầu tư, cơ sở trong các khu kinh tế.</w:t>
      </w:r>
    </w:p>
    <w:p w14:paraId="57F299AA" w14:textId="77777777" w:rsidR="00D1260E" w:rsidRDefault="00D1260E" w:rsidP="00D1260E">
      <w:pPr>
        <w:spacing w:after="40"/>
        <w:rPr>
          <w:b/>
          <w:sz w:val="26"/>
          <w:szCs w:val="26"/>
        </w:rPr>
      </w:pPr>
    </w:p>
    <w:p w14:paraId="6AE20465" w14:textId="77E80637" w:rsidR="006A26B3" w:rsidRPr="00D1260E" w:rsidRDefault="006A26B3" w:rsidP="00D1260E">
      <w:pPr>
        <w:spacing w:after="40"/>
        <w:jc w:val="center"/>
        <w:rPr>
          <w:rFonts w:ascii="Times New Roman" w:eastAsia="Times New Roman" w:hAnsi="Times New Roman" w:cs="Times New Roman"/>
          <w:b/>
          <w:sz w:val="26"/>
          <w:szCs w:val="26"/>
          <w:lang w:val="vi" w:eastAsia="en-US"/>
        </w:rPr>
      </w:pPr>
      <w:r w:rsidRPr="00D1260E">
        <w:rPr>
          <w:rFonts w:ascii="Times New Roman" w:hAnsi="Times New Roman" w:cs="Times New Roman"/>
          <w:b/>
          <w:sz w:val="26"/>
          <w:szCs w:val="26"/>
        </w:rPr>
        <w:t>CÁC</w:t>
      </w:r>
      <w:r w:rsidRPr="00D1260E">
        <w:rPr>
          <w:rFonts w:ascii="Times New Roman" w:hAnsi="Times New Roman" w:cs="Times New Roman"/>
          <w:b/>
          <w:spacing w:val="-4"/>
          <w:sz w:val="26"/>
          <w:szCs w:val="26"/>
        </w:rPr>
        <w:t xml:space="preserve"> </w:t>
      </w:r>
      <w:r w:rsidRPr="00D1260E">
        <w:rPr>
          <w:rFonts w:ascii="Times New Roman" w:hAnsi="Times New Roman" w:cs="Times New Roman"/>
          <w:b/>
          <w:sz w:val="26"/>
          <w:szCs w:val="26"/>
        </w:rPr>
        <w:t>MẪU</w:t>
      </w:r>
      <w:r w:rsidRPr="00D1260E">
        <w:rPr>
          <w:rFonts w:ascii="Times New Roman" w:hAnsi="Times New Roman" w:cs="Times New Roman"/>
          <w:b/>
          <w:spacing w:val="-5"/>
          <w:sz w:val="26"/>
          <w:szCs w:val="26"/>
        </w:rPr>
        <w:t xml:space="preserve"> </w:t>
      </w:r>
      <w:r w:rsidRPr="00D1260E">
        <w:rPr>
          <w:rFonts w:ascii="Times New Roman" w:hAnsi="Times New Roman" w:cs="Times New Roman"/>
          <w:b/>
          <w:sz w:val="26"/>
          <w:szCs w:val="26"/>
        </w:rPr>
        <w:t>VĂN</w:t>
      </w:r>
      <w:r w:rsidRPr="00D1260E">
        <w:rPr>
          <w:rFonts w:ascii="Times New Roman" w:hAnsi="Times New Roman" w:cs="Times New Roman"/>
          <w:b/>
          <w:spacing w:val="-4"/>
          <w:sz w:val="26"/>
          <w:szCs w:val="26"/>
        </w:rPr>
        <w:t xml:space="preserve"> </w:t>
      </w:r>
      <w:r w:rsidRPr="00D1260E">
        <w:rPr>
          <w:rFonts w:ascii="Times New Roman" w:hAnsi="Times New Roman" w:cs="Times New Roman"/>
          <w:b/>
          <w:spacing w:val="-5"/>
          <w:sz w:val="26"/>
          <w:szCs w:val="26"/>
        </w:rPr>
        <w:t>BẢN</w:t>
      </w:r>
    </w:p>
    <w:p w14:paraId="7BCF88F4" w14:textId="77777777" w:rsidR="006A26B3" w:rsidRPr="00FF1BA3" w:rsidRDefault="006A26B3" w:rsidP="00121943">
      <w:pPr>
        <w:spacing w:after="40"/>
        <w:ind w:right="-1"/>
        <w:jc w:val="center"/>
        <w:rPr>
          <w:rFonts w:ascii="Times New Roman" w:hAnsi="Times New Roman" w:cs="Times New Roman"/>
          <w:b/>
          <w:sz w:val="26"/>
          <w:szCs w:val="26"/>
        </w:rPr>
      </w:pPr>
      <w:r w:rsidRPr="00FF1BA3">
        <w:rPr>
          <w:rFonts w:ascii="Times New Roman Bold" w:hAnsi="Times New Roman Bold" w:cs="Times New Roman"/>
          <w:b/>
          <w:spacing w:val="-4"/>
          <w:sz w:val="26"/>
          <w:szCs w:val="26"/>
        </w:rPr>
        <w:t>Phụ lục XI</w:t>
      </w:r>
      <w:r w:rsidR="00BE1197" w:rsidRPr="00FF1BA3">
        <w:rPr>
          <w:rFonts w:ascii="Times New Roman Bold" w:hAnsi="Times New Roman Bold" w:cs="Times New Roman"/>
          <w:b/>
          <w:spacing w:val="-4"/>
          <w:sz w:val="26"/>
          <w:szCs w:val="26"/>
        </w:rPr>
        <w:t>V</w:t>
      </w:r>
      <w:r w:rsidRPr="00FF1BA3">
        <w:rPr>
          <w:rFonts w:ascii="Times New Roman Bold" w:hAnsi="Times New Roman Bold" w:cs="Times New Roman"/>
          <w:b/>
          <w:spacing w:val="-4"/>
          <w:sz w:val="26"/>
          <w:szCs w:val="26"/>
        </w:rPr>
        <w:t xml:space="preserve">. Mẫu văn bản đề nghị </w:t>
      </w:r>
      <w:r w:rsidRPr="00FF1BA3">
        <w:rPr>
          <w:rFonts w:ascii="Times New Roman" w:eastAsia="Arial" w:hAnsi="Times New Roman" w:cs="Times New Roman"/>
          <w:b/>
          <w:sz w:val="26"/>
          <w:szCs w:val="26"/>
        </w:rPr>
        <w:t xml:space="preserve">cấp </w:t>
      </w:r>
      <w:r w:rsidR="001134FF" w:rsidRPr="00FF1BA3">
        <w:rPr>
          <w:rFonts w:ascii="Times New Roman" w:eastAsia="Arial" w:hAnsi="Times New Roman" w:cs="Times New Roman"/>
          <w:b/>
          <w:sz w:val="26"/>
          <w:szCs w:val="26"/>
        </w:rPr>
        <w:t xml:space="preserve">đổi </w:t>
      </w:r>
      <w:r w:rsidRPr="00FF1BA3">
        <w:rPr>
          <w:rFonts w:ascii="Times New Roman" w:eastAsia="Arial" w:hAnsi="Times New Roman" w:cs="Times New Roman"/>
          <w:b/>
          <w:sz w:val="26"/>
          <w:szCs w:val="26"/>
        </w:rPr>
        <w:t xml:space="preserve">giấy phép </w:t>
      </w:r>
      <w:r w:rsidRPr="00FF1BA3">
        <w:rPr>
          <w:rFonts w:ascii="Times New Roman Bold" w:hAnsi="Times New Roman Bold" w:cs="Times New Roman"/>
          <w:b/>
          <w:spacing w:val="-4"/>
          <w:sz w:val="26"/>
          <w:szCs w:val="26"/>
        </w:rPr>
        <w:t>môi trườn</w:t>
      </w:r>
      <w:r w:rsidRPr="00FF1BA3">
        <w:rPr>
          <w:rFonts w:ascii="Times New Roman" w:hAnsi="Times New Roman" w:cs="Times New Roman"/>
          <w:b/>
          <w:sz w:val="26"/>
          <w:szCs w:val="26"/>
        </w:rPr>
        <w:t xml:space="preserve">g </w:t>
      </w:r>
    </w:p>
    <w:p w14:paraId="63C5F8FE" w14:textId="77777777" w:rsidR="006A26B3" w:rsidRPr="00FF1BA3" w:rsidRDefault="006A26B3" w:rsidP="00121943">
      <w:pPr>
        <w:spacing w:after="40"/>
        <w:ind w:right="-1"/>
        <w:jc w:val="center"/>
        <w:rPr>
          <w:rFonts w:ascii="Times New Roman" w:hAnsi="Times New Roman" w:cs="Times New Roman"/>
          <w:i/>
          <w:sz w:val="26"/>
          <w:szCs w:val="26"/>
        </w:rPr>
      </w:pPr>
      <w:r w:rsidRPr="00FF1BA3">
        <w:rPr>
          <w:rFonts w:ascii="Times New Roman" w:hAnsi="Times New Roman" w:cs="Times New Roman"/>
          <w:i/>
          <w:spacing w:val="-2"/>
          <w:sz w:val="26"/>
          <w:szCs w:val="26"/>
        </w:rPr>
        <w:t>(</w:t>
      </w:r>
      <w:r w:rsidRPr="00FF1BA3">
        <w:rPr>
          <w:rFonts w:ascii="Times New Roman" w:eastAsia="Times New Roman" w:hAnsi="Times New Roman" w:cs="Times New Roman"/>
          <w:i/>
          <w:color w:val="000000"/>
          <w:sz w:val="26"/>
          <w:szCs w:val="26"/>
        </w:rPr>
        <w:t>Phụ lục X</w:t>
      </w:r>
      <w:r w:rsidR="00BE1197" w:rsidRPr="00FF1BA3">
        <w:rPr>
          <w:rFonts w:ascii="Times New Roman" w:eastAsia="Times New Roman" w:hAnsi="Times New Roman" w:cs="Times New Roman"/>
          <w:i/>
          <w:color w:val="000000"/>
          <w:sz w:val="26"/>
          <w:szCs w:val="26"/>
        </w:rPr>
        <w:t>IV</w:t>
      </w:r>
      <w:r w:rsidRPr="00FF1BA3">
        <w:rPr>
          <w:rFonts w:ascii="Times New Roman" w:eastAsia="Times New Roman" w:hAnsi="Times New Roman" w:cs="Times New Roman"/>
          <w:i/>
          <w:color w:val="000000"/>
          <w:sz w:val="26"/>
          <w:szCs w:val="26"/>
        </w:rPr>
        <w:t xml:space="preserve"> ban hành kèm theo Nghị định 08/2022/NĐ-CP</w:t>
      </w:r>
      <w:r w:rsidRPr="00FF1BA3">
        <w:rPr>
          <w:rFonts w:ascii="Times New Roman" w:hAnsi="Times New Roman" w:cs="Times New Roman"/>
          <w:i/>
          <w:sz w:val="26"/>
          <w:szCs w:val="26"/>
        </w:rPr>
        <w:t>)</w:t>
      </w:r>
    </w:p>
    <w:tbl>
      <w:tblPr>
        <w:tblW w:w="5000" w:type="pct"/>
        <w:tblLook w:val="0000" w:firstRow="0" w:lastRow="0" w:firstColumn="0" w:lastColumn="0" w:noHBand="0" w:noVBand="0"/>
      </w:tblPr>
      <w:tblGrid>
        <w:gridCol w:w="3870"/>
        <w:gridCol w:w="5344"/>
      </w:tblGrid>
      <w:tr w:rsidR="001134FF" w:rsidRPr="00FF1BA3" w14:paraId="225AE21E" w14:textId="77777777" w:rsidTr="0096143F">
        <w:tc>
          <w:tcPr>
            <w:tcW w:w="2100" w:type="pct"/>
          </w:tcPr>
          <w:p w14:paraId="3CEE07F5" w14:textId="77777777" w:rsidR="001134FF" w:rsidRPr="00FF1BA3" w:rsidRDefault="001134FF" w:rsidP="00121943">
            <w:pPr>
              <w:pStyle w:val="Vnbnnidung0"/>
              <w:widowControl/>
              <w:tabs>
                <w:tab w:val="left" w:leader="dot" w:pos="2918"/>
              </w:tabs>
              <w:spacing w:after="40" w:line="240" w:lineRule="auto"/>
              <w:ind w:firstLine="0"/>
              <w:jc w:val="center"/>
              <w:rPr>
                <w:color w:val="000000"/>
                <w:sz w:val="26"/>
                <w:szCs w:val="26"/>
                <w:lang w:val="en-GB"/>
              </w:rPr>
            </w:pPr>
            <w:r w:rsidRPr="00FF1BA3">
              <w:rPr>
                <w:rStyle w:val="Vnbnnidung"/>
                <w:color w:val="000000"/>
                <w:sz w:val="26"/>
                <w:szCs w:val="26"/>
              </w:rPr>
              <w:t>(1)</w:t>
            </w:r>
            <w:r w:rsidRPr="00FF1BA3">
              <w:rPr>
                <w:rStyle w:val="Vnbnnidung"/>
                <w:color w:val="000000"/>
                <w:sz w:val="26"/>
                <w:szCs w:val="26"/>
                <w:lang w:val="en-GB"/>
              </w:rPr>
              <w:br/>
              <w:t>-----------</w:t>
            </w:r>
          </w:p>
        </w:tc>
        <w:tc>
          <w:tcPr>
            <w:tcW w:w="2900" w:type="pct"/>
          </w:tcPr>
          <w:p w14:paraId="12B41A1F" w14:textId="77777777" w:rsidR="001134FF" w:rsidRPr="00FF1BA3" w:rsidRDefault="001134FF" w:rsidP="00121943">
            <w:pPr>
              <w:pStyle w:val="Vnbnnidung0"/>
              <w:widowControl/>
              <w:spacing w:after="40" w:line="240" w:lineRule="auto"/>
              <w:ind w:firstLine="0"/>
              <w:jc w:val="center"/>
              <w:rPr>
                <w:color w:val="000000"/>
                <w:sz w:val="26"/>
                <w:szCs w:val="26"/>
                <w:lang w:val="en-GB" w:eastAsia="zh-CN"/>
              </w:rPr>
            </w:pPr>
            <w:r w:rsidRPr="00FF1BA3">
              <w:rPr>
                <w:rStyle w:val="Vnbnnidung"/>
                <w:b/>
                <w:bCs/>
                <w:color w:val="000000"/>
                <w:sz w:val="26"/>
                <w:szCs w:val="26"/>
              </w:rPr>
              <w:t>CỘNG HÒA XÃ HỘI CHỦ NGHĨA VIỆT NAM</w:t>
            </w:r>
            <w:r w:rsidRPr="00FF1BA3">
              <w:rPr>
                <w:sz w:val="26"/>
                <w:szCs w:val="26"/>
                <w:lang w:eastAsia="zh-CN"/>
              </w:rPr>
              <w:br/>
            </w:r>
            <w:r w:rsidRPr="00FF1BA3">
              <w:rPr>
                <w:rStyle w:val="Vnbnnidung"/>
                <w:b/>
                <w:bCs/>
                <w:color w:val="000000"/>
                <w:sz w:val="26"/>
                <w:szCs w:val="26"/>
              </w:rPr>
              <w:t>Độc lập - Tự do - Hạnh phúc</w:t>
            </w:r>
            <w:r w:rsidRPr="00FF1BA3">
              <w:rPr>
                <w:rStyle w:val="Vnbnnidung"/>
                <w:b/>
                <w:bCs/>
                <w:color w:val="000000"/>
                <w:sz w:val="26"/>
                <w:szCs w:val="26"/>
                <w:lang w:val="en-GB"/>
              </w:rPr>
              <w:br/>
              <w:t>----------------</w:t>
            </w:r>
          </w:p>
        </w:tc>
      </w:tr>
      <w:tr w:rsidR="001134FF" w:rsidRPr="00FF1BA3" w14:paraId="362C5920" w14:textId="77777777" w:rsidTr="0096143F">
        <w:tc>
          <w:tcPr>
            <w:tcW w:w="2100" w:type="pct"/>
          </w:tcPr>
          <w:p w14:paraId="13A15DFC" w14:textId="77777777" w:rsidR="001134FF" w:rsidRPr="00FF1BA3" w:rsidRDefault="001134FF" w:rsidP="00121943">
            <w:pPr>
              <w:pStyle w:val="Vnbnnidung0"/>
              <w:widowControl/>
              <w:tabs>
                <w:tab w:val="left" w:leader="dot" w:pos="2918"/>
              </w:tabs>
              <w:spacing w:after="40" w:line="240" w:lineRule="auto"/>
              <w:ind w:firstLine="0"/>
              <w:jc w:val="center"/>
              <w:rPr>
                <w:color w:val="000000"/>
                <w:sz w:val="26"/>
                <w:szCs w:val="26"/>
                <w:lang w:val="en-GB" w:eastAsia="zh-CN"/>
              </w:rPr>
            </w:pPr>
            <w:r w:rsidRPr="00FF1BA3">
              <w:rPr>
                <w:rStyle w:val="Vnbnnidung"/>
                <w:color w:val="000000"/>
                <w:sz w:val="26"/>
                <w:szCs w:val="26"/>
              </w:rPr>
              <w:t>Số: ……</w:t>
            </w:r>
            <w:r w:rsidRPr="00FF1BA3">
              <w:rPr>
                <w:rStyle w:val="Vnbnnidung"/>
                <w:color w:val="000000"/>
                <w:sz w:val="26"/>
                <w:szCs w:val="26"/>
                <w:lang w:val="en-GB"/>
              </w:rPr>
              <w:t>….</w:t>
            </w:r>
          </w:p>
          <w:p w14:paraId="309F5228" w14:textId="77777777" w:rsidR="001134FF" w:rsidRPr="00FF1BA3" w:rsidRDefault="001134FF" w:rsidP="00121943">
            <w:pPr>
              <w:pStyle w:val="Vnbnnidung0"/>
              <w:widowControl/>
              <w:tabs>
                <w:tab w:val="left" w:leader="dot" w:pos="2918"/>
              </w:tabs>
              <w:spacing w:after="40" w:line="240" w:lineRule="auto"/>
              <w:ind w:firstLine="0"/>
              <w:jc w:val="center"/>
              <w:rPr>
                <w:rStyle w:val="Vnbnnidung"/>
                <w:color w:val="000000"/>
                <w:sz w:val="26"/>
                <w:szCs w:val="26"/>
              </w:rPr>
            </w:pPr>
            <w:r w:rsidRPr="00FF1BA3">
              <w:rPr>
                <w:rStyle w:val="Vnbnnidung"/>
                <w:iCs/>
                <w:color w:val="000000"/>
                <w:sz w:val="26"/>
                <w:szCs w:val="26"/>
              </w:rPr>
              <w:t>V/v</w:t>
            </w:r>
            <w:r w:rsidRPr="00FF1BA3">
              <w:rPr>
                <w:rStyle w:val="Vnbnnidung"/>
                <w:color w:val="000000"/>
                <w:sz w:val="26"/>
                <w:szCs w:val="26"/>
              </w:rPr>
              <w:t xml:space="preserve"> đề nghị cấp đổi giấy phép môi trường của dự án, cơ sở (2)</w:t>
            </w:r>
          </w:p>
        </w:tc>
        <w:tc>
          <w:tcPr>
            <w:tcW w:w="2900" w:type="pct"/>
          </w:tcPr>
          <w:p w14:paraId="6B1F988D" w14:textId="77777777" w:rsidR="001134FF" w:rsidRPr="00FF1BA3" w:rsidRDefault="001134FF" w:rsidP="00121943">
            <w:pPr>
              <w:pStyle w:val="Vnbnnidung0"/>
              <w:widowControl/>
              <w:spacing w:after="40" w:line="240" w:lineRule="auto"/>
              <w:ind w:firstLine="0"/>
              <w:jc w:val="right"/>
              <w:rPr>
                <w:rStyle w:val="Vnbnnidung"/>
                <w:b/>
                <w:bCs/>
                <w:color w:val="000000"/>
                <w:sz w:val="26"/>
                <w:szCs w:val="26"/>
              </w:rPr>
            </w:pPr>
            <w:r w:rsidRPr="00FF1BA3">
              <w:rPr>
                <w:rStyle w:val="Vnbnnidung"/>
                <w:i/>
                <w:iCs/>
                <w:color w:val="000000"/>
                <w:sz w:val="26"/>
                <w:szCs w:val="26"/>
              </w:rPr>
              <w:t>Địa danh, ngày ... tháng ... năm….</w:t>
            </w:r>
          </w:p>
        </w:tc>
      </w:tr>
    </w:tbl>
    <w:p w14:paraId="5E63FCDC" w14:textId="77777777" w:rsidR="001134FF" w:rsidRPr="00FF1BA3" w:rsidRDefault="001134FF" w:rsidP="00121943">
      <w:pPr>
        <w:pStyle w:val="Vnbnnidung0"/>
        <w:widowControl/>
        <w:tabs>
          <w:tab w:val="left" w:pos="6216"/>
          <w:tab w:val="left" w:leader="underscore" w:pos="7177"/>
        </w:tabs>
        <w:spacing w:after="40" w:line="240" w:lineRule="auto"/>
        <w:ind w:firstLine="0"/>
        <w:jc w:val="center"/>
        <w:rPr>
          <w:rStyle w:val="Vnbnnidung"/>
          <w:color w:val="000000"/>
          <w:sz w:val="26"/>
          <w:szCs w:val="26"/>
        </w:rPr>
      </w:pPr>
    </w:p>
    <w:p w14:paraId="3CE874C4" w14:textId="77777777" w:rsidR="001134FF" w:rsidRPr="00FF1BA3" w:rsidRDefault="001134FF" w:rsidP="00121943">
      <w:pPr>
        <w:pStyle w:val="Vnbnnidung0"/>
        <w:widowControl/>
        <w:spacing w:after="40" w:line="240" w:lineRule="auto"/>
        <w:ind w:firstLine="0"/>
        <w:jc w:val="center"/>
        <w:rPr>
          <w:color w:val="000000"/>
          <w:sz w:val="26"/>
          <w:szCs w:val="26"/>
        </w:rPr>
      </w:pPr>
      <w:r w:rsidRPr="00FF1BA3">
        <w:rPr>
          <w:rStyle w:val="Vnbnnidung"/>
          <w:color w:val="000000"/>
          <w:sz w:val="26"/>
          <w:szCs w:val="26"/>
        </w:rPr>
        <w:t>Kính gửi: (3)</w:t>
      </w:r>
    </w:p>
    <w:p w14:paraId="3CD44BCF" w14:textId="77777777" w:rsidR="001134FF" w:rsidRPr="00FF1BA3" w:rsidRDefault="001134FF" w:rsidP="00121943">
      <w:pPr>
        <w:pStyle w:val="Vnbnnidung0"/>
        <w:widowControl/>
        <w:spacing w:after="40" w:line="240" w:lineRule="auto"/>
        <w:ind w:firstLine="0"/>
        <w:rPr>
          <w:color w:val="000000"/>
          <w:sz w:val="26"/>
          <w:szCs w:val="26"/>
        </w:rPr>
      </w:pPr>
      <w:r w:rsidRPr="00FF1BA3">
        <w:rPr>
          <w:rStyle w:val="Vnbnnidung"/>
          <w:color w:val="000000"/>
          <w:sz w:val="26"/>
          <w:szCs w:val="26"/>
        </w:rPr>
        <w:t>Chúng tôi là: (1), chủ đầu tư dự án, cơ sở (2).</w:t>
      </w:r>
    </w:p>
    <w:p w14:paraId="376D1E6A" w14:textId="77777777" w:rsidR="001134FF" w:rsidRPr="00FF1BA3" w:rsidRDefault="001134FF" w:rsidP="00121943">
      <w:pPr>
        <w:pStyle w:val="Vnbnnidung0"/>
        <w:widowControl/>
        <w:spacing w:after="40" w:line="240" w:lineRule="auto"/>
        <w:ind w:firstLine="0"/>
        <w:rPr>
          <w:color w:val="000000"/>
          <w:sz w:val="26"/>
          <w:szCs w:val="26"/>
        </w:rPr>
      </w:pPr>
      <w:r w:rsidRPr="00FF1BA3">
        <w:rPr>
          <w:rStyle w:val="Vnbnnidung"/>
          <w:color w:val="000000"/>
          <w:sz w:val="26"/>
          <w:szCs w:val="26"/>
        </w:rPr>
        <w:t>Để đảm bảo thực hiện đúng quy định của pháp luật về bảo vệ môi trường, (1) đề nghị (3) xem xét, cấp đổi giấy phép môi trường với các thông tin cụ thể như sau:</w:t>
      </w:r>
    </w:p>
    <w:p w14:paraId="703496A8" w14:textId="77777777" w:rsidR="001134FF" w:rsidRPr="00FF1BA3" w:rsidRDefault="001134FF" w:rsidP="00121943">
      <w:pPr>
        <w:pStyle w:val="Vnbnnidung0"/>
        <w:widowControl/>
        <w:tabs>
          <w:tab w:val="left" w:pos="1549"/>
        </w:tabs>
        <w:spacing w:after="40" w:line="240" w:lineRule="auto"/>
        <w:ind w:firstLine="0"/>
        <w:rPr>
          <w:color w:val="000000"/>
          <w:sz w:val="26"/>
          <w:szCs w:val="26"/>
        </w:rPr>
      </w:pPr>
      <w:r w:rsidRPr="00FF1BA3">
        <w:rPr>
          <w:rStyle w:val="Vnbnnidung"/>
          <w:color w:val="000000"/>
          <w:sz w:val="26"/>
          <w:szCs w:val="26"/>
        </w:rPr>
        <w:t>1. Thông tin về giấy phép môi trường đã được cấp: Giấy phép môi trường số …/GPMT-…. ngày....tháng…năm….</w:t>
      </w:r>
      <w:r w:rsidRPr="00FF1BA3">
        <w:rPr>
          <w:rStyle w:val="Vnbnnidung"/>
          <w:color w:val="000000"/>
          <w:sz w:val="26"/>
          <w:szCs w:val="26"/>
        </w:rPr>
        <w:tab/>
      </w:r>
    </w:p>
    <w:p w14:paraId="2C84962E" w14:textId="77777777" w:rsidR="001134FF" w:rsidRPr="00FF1BA3" w:rsidRDefault="001134FF" w:rsidP="00121943">
      <w:pPr>
        <w:pStyle w:val="Vnbnnidung0"/>
        <w:widowControl/>
        <w:tabs>
          <w:tab w:val="left" w:pos="1452"/>
          <w:tab w:val="left" w:leader="dot" w:pos="9000"/>
        </w:tabs>
        <w:spacing w:after="40" w:line="240" w:lineRule="auto"/>
        <w:ind w:firstLine="0"/>
        <w:rPr>
          <w:color w:val="000000"/>
          <w:sz w:val="26"/>
          <w:szCs w:val="26"/>
        </w:rPr>
      </w:pPr>
      <w:bookmarkStart w:id="32" w:name="bookmark823"/>
      <w:r w:rsidRPr="00FF1BA3">
        <w:rPr>
          <w:rStyle w:val="Vnbnnidung"/>
          <w:color w:val="000000"/>
          <w:sz w:val="26"/>
          <w:szCs w:val="26"/>
        </w:rPr>
        <w:t>-</w:t>
      </w:r>
      <w:bookmarkEnd w:id="32"/>
      <w:r w:rsidRPr="00FF1BA3">
        <w:rPr>
          <w:rStyle w:val="Vnbnnidung"/>
          <w:color w:val="000000"/>
          <w:sz w:val="26"/>
          <w:szCs w:val="26"/>
        </w:rPr>
        <w:t xml:space="preserve"> Tên dự án đầu tư, cơ sở:</w:t>
      </w:r>
      <w:r w:rsidRPr="00FF1BA3">
        <w:rPr>
          <w:rStyle w:val="Vnbnnidung"/>
          <w:color w:val="000000"/>
          <w:sz w:val="26"/>
          <w:szCs w:val="26"/>
        </w:rPr>
        <w:tab/>
      </w:r>
    </w:p>
    <w:p w14:paraId="758232F5" w14:textId="77777777" w:rsidR="001134FF" w:rsidRPr="00FF1BA3" w:rsidRDefault="001134FF" w:rsidP="00121943">
      <w:pPr>
        <w:pStyle w:val="Vnbnnidung0"/>
        <w:widowControl/>
        <w:tabs>
          <w:tab w:val="left" w:pos="1452"/>
          <w:tab w:val="left" w:leader="dot" w:pos="9000"/>
        </w:tabs>
        <w:spacing w:after="40" w:line="240" w:lineRule="auto"/>
        <w:ind w:firstLine="0"/>
        <w:rPr>
          <w:color w:val="000000"/>
          <w:sz w:val="26"/>
          <w:szCs w:val="26"/>
        </w:rPr>
      </w:pPr>
      <w:bookmarkStart w:id="33" w:name="bookmark824"/>
      <w:r w:rsidRPr="00FF1BA3">
        <w:rPr>
          <w:rStyle w:val="Vnbnnidung"/>
          <w:color w:val="000000"/>
          <w:sz w:val="26"/>
          <w:szCs w:val="26"/>
        </w:rPr>
        <w:t>-</w:t>
      </w:r>
      <w:bookmarkEnd w:id="33"/>
      <w:r w:rsidRPr="00FF1BA3">
        <w:rPr>
          <w:rStyle w:val="Vnbnnidung"/>
          <w:color w:val="000000"/>
          <w:sz w:val="26"/>
          <w:szCs w:val="26"/>
        </w:rPr>
        <w:t xml:space="preserve"> Tên chủ đầu tư dự án, cơ sở:</w:t>
      </w:r>
      <w:r w:rsidRPr="00FF1BA3">
        <w:rPr>
          <w:rStyle w:val="Vnbnnidung"/>
          <w:color w:val="000000"/>
          <w:sz w:val="26"/>
          <w:szCs w:val="26"/>
        </w:rPr>
        <w:tab/>
      </w:r>
    </w:p>
    <w:p w14:paraId="1EE9CF73" w14:textId="77777777" w:rsidR="001134FF" w:rsidRPr="00FF1BA3" w:rsidRDefault="001134FF" w:rsidP="00121943">
      <w:pPr>
        <w:pStyle w:val="Vnbnnidung0"/>
        <w:widowControl/>
        <w:tabs>
          <w:tab w:val="left" w:pos="1567"/>
          <w:tab w:val="left" w:leader="dot" w:pos="9000"/>
        </w:tabs>
        <w:spacing w:after="40" w:line="240" w:lineRule="auto"/>
        <w:ind w:firstLine="0"/>
        <w:rPr>
          <w:color w:val="000000"/>
          <w:sz w:val="26"/>
          <w:szCs w:val="26"/>
        </w:rPr>
      </w:pPr>
      <w:bookmarkStart w:id="34" w:name="bookmark825"/>
      <w:r w:rsidRPr="00FF1BA3">
        <w:rPr>
          <w:rStyle w:val="Vnbnnidung"/>
          <w:color w:val="000000"/>
          <w:sz w:val="26"/>
          <w:szCs w:val="26"/>
        </w:rPr>
        <w:t>2</w:t>
      </w:r>
      <w:bookmarkEnd w:id="34"/>
      <w:r w:rsidRPr="00FF1BA3">
        <w:rPr>
          <w:rStyle w:val="Vnbnnidung"/>
          <w:color w:val="000000"/>
          <w:sz w:val="26"/>
          <w:szCs w:val="26"/>
        </w:rPr>
        <w:t>. Thông tin đề nghị thay đổi trong giấy phép môi trường của (2).</w:t>
      </w:r>
    </w:p>
    <w:p w14:paraId="0AC83EBB" w14:textId="77777777" w:rsidR="001134FF" w:rsidRPr="00FF1BA3" w:rsidRDefault="001134FF" w:rsidP="00121943">
      <w:pPr>
        <w:pStyle w:val="Vnbnnidung0"/>
        <w:widowControl/>
        <w:tabs>
          <w:tab w:val="left" w:pos="1452"/>
          <w:tab w:val="left" w:leader="dot" w:pos="9000"/>
        </w:tabs>
        <w:spacing w:after="40" w:line="240" w:lineRule="auto"/>
        <w:ind w:firstLine="0"/>
        <w:rPr>
          <w:color w:val="000000"/>
          <w:sz w:val="26"/>
          <w:szCs w:val="26"/>
        </w:rPr>
      </w:pPr>
      <w:bookmarkStart w:id="35" w:name="bookmark826"/>
      <w:r w:rsidRPr="00FF1BA3">
        <w:rPr>
          <w:rStyle w:val="Vnbnnidung"/>
          <w:color w:val="000000"/>
          <w:sz w:val="26"/>
          <w:szCs w:val="26"/>
        </w:rPr>
        <w:t>-</w:t>
      </w:r>
      <w:bookmarkEnd w:id="35"/>
      <w:r w:rsidRPr="00FF1BA3">
        <w:rPr>
          <w:rStyle w:val="Vnbnnidung"/>
          <w:color w:val="000000"/>
          <w:sz w:val="26"/>
          <w:szCs w:val="26"/>
        </w:rPr>
        <w:t xml:space="preserve"> Tên dự án đầu tư, cơ sở:</w:t>
      </w:r>
      <w:r w:rsidRPr="00FF1BA3">
        <w:rPr>
          <w:rStyle w:val="Vnbnnidung"/>
          <w:color w:val="000000"/>
          <w:sz w:val="26"/>
          <w:szCs w:val="26"/>
        </w:rPr>
        <w:tab/>
      </w:r>
    </w:p>
    <w:p w14:paraId="3F1B3824" w14:textId="77777777" w:rsidR="001134FF" w:rsidRPr="00FF1BA3" w:rsidRDefault="001134FF" w:rsidP="00121943">
      <w:pPr>
        <w:pStyle w:val="Vnbnnidung0"/>
        <w:widowControl/>
        <w:tabs>
          <w:tab w:val="left" w:pos="1457"/>
          <w:tab w:val="left" w:leader="dot" w:pos="9000"/>
        </w:tabs>
        <w:spacing w:after="40" w:line="240" w:lineRule="auto"/>
        <w:ind w:firstLine="0"/>
        <w:rPr>
          <w:color w:val="000000"/>
          <w:sz w:val="26"/>
          <w:szCs w:val="26"/>
        </w:rPr>
      </w:pPr>
      <w:bookmarkStart w:id="36" w:name="bookmark827"/>
      <w:r w:rsidRPr="00FF1BA3">
        <w:rPr>
          <w:rStyle w:val="Vnbnnidung"/>
          <w:color w:val="000000"/>
          <w:sz w:val="26"/>
          <w:szCs w:val="26"/>
        </w:rPr>
        <w:t>-</w:t>
      </w:r>
      <w:bookmarkEnd w:id="36"/>
      <w:r w:rsidRPr="00FF1BA3">
        <w:rPr>
          <w:rStyle w:val="Vnbnnidung"/>
          <w:color w:val="000000"/>
          <w:sz w:val="26"/>
          <w:szCs w:val="26"/>
        </w:rPr>
        <w:t xml:space="preserve"> Tên chủ đầu tư dự án, cơ sở:</w:t>
      </w:r>
      <w:r w:rsidRPr="00FF1BA3">
        <w:rPr>
          <w:rStyle w:val="Vnbnnidung"/>
          <w:color w:val="000000"/>
          <w:sz w:val="26"/>
          <w:szCs w:val="26"/>
        </w:rPr>
        <w:tab/>
      </w:r>
    </w:p>
    <w:p w14:paraId="12459D5D" w14:textId="77777777" w:rsidR="001134FF" w:rsidRPr="00FF1BA3" w:rsidRDefault="001134FF" w:rsidP="00121943">
      <w:pPr>
        <w:pStyle w:val="Vnbnnidung0"/>
        <w:widowControl/>
        <w:tabs>
          <w:tab w:val="left" w:leader="dot" w:pos="9000"/>
        </w:tabs>
        <w:spacing w:after="40" w:line="240" w:lineRule="auto"/>
        <w:ind w:firstLine="0"/>
        <w:rPr>
          <w:color w:val="000000"/>
          <w:sz w:val="26"/>
          <w:szCs w:val="26"/>
        </w:rPr>
      </w:pPr>
      <w:r w:rsidRPr="00FF1BA3">
        <w:rPr>
          <w:rStyle w:val="Vnbnnidung"/>
          <w:color w:val="000000"/>
          <w:sz w:val="26"/>
          <w:szCs w:val="26"/>
        </w:rPr>
        <w:lastRenderedPageBreak/>
        <w:t>(Chỉ liệt kê những thay đổi và thuộc trường hợp cấp đổi giấy phép môi trường)</w:t>
      </w:r>
    </w:p>
    <w:p w14:paraId="13B2BBED" w14:textId="77777777" w:rsidR="001134FF" w:rsidRPr="00FF1BA3" w:rsidRDefault="001134FF" w:rsidP="00121943">
      <w:pPr>
        <w:pStyle w:val="Vnbnnidung0"/>
        <w:widowControl/>
        <w:tabs>
          <w:tab w:val="left" w:pos="1567"/>
          <w:tab w:val="left" w:leader="dot" w:pos="9000"/>
        </w:tabs>
        <w:spacing w:after="40" w:line="240" w:lineRule="auto"/>
        <w:ind w:firstLine="0"/>
        <w:rPr>
          <w:color w:val="000000"/>
          <w:sz w:val="26"/>
          <w:szCs w:val="26"/>
        </w:rPr>
      </w:pPr>
      <w:bookmarkStart w:id="37" w:name="bookmark828"/>
      <w:r w:rsidRPr="00FF1BA3">
        <w:rPr>
          <w:rStyle w:val="Vnbnnidung"/>
          <w:color w:val="000000"/>
          <w:sz w:val="26"/>
          <w:szCs w:val="26"/>
        </w:rPr>
        <w:t>3</w:t>
      </w:r>
      <w:bookmarkEnd w:id="37"/>
      <w:r w:rsidRPr="00FF1BA3">
        <w:rPr>
          <w:rStyle w:val="Vnbnnidung"/>
          <w:color w:val="000000"/>
          <w:sz w:val="26"/>
          <w:szCs w:val="26"/>
        </w:rPr>
        <w:t>. Địa chỉ liên hệ của (1):</w:t>
      </w:r>
      <w:r w:rsidRPr="00FF1BA3">
        <w:rPr>
          <w:rStyle w:val="Vnbnnidung"/>
          <w:color w:val="000000"/>
          <w:sz w:val="26"/>
          <w:szCs w:val="26"/>
        </w:rPr>
        <w:tab/>
      </w:r>
    </w:p>
    <w:p w14:paraId="4AE01CFB" w14:textId="77777777" w:rsidR="001134FF" w:rsidRPr="00FF1BA3" w:rsidRDefault="001134FF" w:rsidP="00121943">
      <w:pPr>
        <w:pStyle w:val="Vnbnnidung0"/>
        <w:widowControl/>
        <w:tabs>
          <w:tab w:val="left" w:pos="1457"/>
          <w:tab w:val="right" w:leader="dot" w:pos="7228"/>
          <w:tab w:val="left" w:leader="dot" w:pos="9000"/>
        </w:tabs>
        <w:spacing w:after="40" w:line="240" w:lineRule="auto"/>
        <w:ind w:firstLine="0"/>
        <w:rPr>
          <w:color w:val="000000"/>
          <w:sz w:val="26"/>
          <w:szCs w:val="26"/>
        </w:rPr>
      </w:pPr>
      <w:bookmarkStart w:id="38" w:name="bookmark829"/>
      <w:r w:rsidRPr="00FF1BA3">
        <w:rPr>
          <w:rStyle w:val="Vnbnnidung"/>
          <w:color w:val="000000"/>
          <w:sz w:val="26"/>
          <w:szCs w:val="26"/>
        </w:rPr>
        <w:t>-</w:t>
      </w:r>
      <w:bookmarkEnd w:id="38"/>
      <w:r w:rsidRPr="00FF1BA3">
        <w:rPr>
          <w:rStyle w:val="Vnbnnidung"/>
          <w:color w:val="000000"/>
          <w:sz w:val="26"/>
          <w:szCs w:val="26"/>
        </w:rPr>
        <w:t xml:space="preserve"> Người đại diện theo pháp luật của (1):</w:t>
      </w:r>
      <w:r w:rsidRPr="00FF1BA3">
        <w:rPr>
          <w:rStyle w:val="Vnbnnidung"/>
          <w:color w:val="000000"/>
          <w:sz w:val="26"/>
          <w:szCs w:val="26"/>
        </w:rPr>
        <w:tab/>
        <w:t>Chức</w:t>
      </w:r>
      <w:r w:rsidRPr="00FF1BA3">
        <w:rPr>
          <w:rStyle w:val="Vnbnnidung"/>
          <w:color w:val="000000"/>
          <w:sz w:val="26"/>
          <w:szCs w:val="26"/>
          <w:lang w:val="en-GB"/>
        </w:rPr>
        <w:t xml:space="preserve"> </w:t>
      </w:r>
      <w:r w:rsidRPr="00FF1BA3">
        <w:rPr>
          <w:rStyle w:val="Vnbnnidung"/>
          <w:color w:val="000000"/>
          <w:sz w:val="26"/>
          <w:szCs w:val="26"/>
        </w:rPr>
        <w:t>vụ</w:t>
      </w:r>
      <w:r w:rsidRPr="00FF1BA3">
        <w:rPr>
          <w:rStyle w:val="Vnbnnidung"/>
          <w:color w:val="000000"/>
          <w:sz w:val="26"/>
          <w:szCs w:val="26"/>
        </w:rPr>
        <w:tab/>
      </w:r>
    </w:p>
    <w:p w14:paraId="12C4B7A2" w14:textId="77777777" w:rsidR="001134FF" w:rsidRPr="00FF1BA3" w:rsidRDefault="001134FF" w:rsidP="00121943">
      <w:pPr>
        <w:pStyle w:val="Vnbnnidung0"/>
        <w:widowControl/>
        <w:tabs>
          <w:tab w:val="left" w:leader="dot" w:pos="4113"/>
          <w:tab w:val="right" w:leader="dot" w:pos="7007"/>
          <w:tab w:val="left" w:leader="dot" w:pos="9000"/>
        </w:tabs>
        <w:spacing w:after="40" w:line="240" w:lineRule="auto"/>
        <w:ind w:firstLine="0"/>
        <w:rPr>
          <w:color w:val="000000"/>
          <w:sz w:val="26"/>
          <w:szCs w:val="26"/>
        </w:rPr>
      </w:pPr>
      <w:bookmarkStart w:id="39" w:name="bookmark830"/>
      <w:r w:rsidRPr="00FF1BA3">
        <w:rPr>
          <w:rStyle w:val="Vnbnnidung"/>
          <w:color w:val="000000"/>
          <w:sz w:val="26"/>
          <w:szCs w:val="26"/>
        </w:rPr>
        <w:t>-</w:t>
      </w:r>
      <w:bookmarkEnd w:id="39"/>
      <w:r w:rsidRPr="00FF1BA3">
        <w:rPr>
          <w:rStyle w:val="Vnbnnidung"/>
          <w:color w:val="000000"/>
          <w:sz w:val="26"/>
          <w:szCs w:val="26"/>
        </w:rPr>
        <w:t xml:space="preserve"> Điện thoại:</w:t>
      </w:r>
      <w:r w:rsidRPr="00FF1BA3">
        <w:rPr>
          <w:rStyle w:val="Vnbnnidung"/>
          <w:color w:val="000000"/>
          <w:sz w:val="26"/>
          <w:szCs w:val="26"/>
        </w:rPr>
        <w:tab/>
        <w:t>; Fax:</w:t>
      </w:r>
      <w:r w:rsidRPr="00FF1BA3">
        <w:rPr>
          <w:rStyle w:val="Vnbnnidung"/>
          <w:color w:val="000000"/>
          <w:sz w:val="26"/>
          <w:szCs w:val="26"/>
        </w:rPr>
        <w:tab/>
        <w:t>;</w:t>
      </w:r>
      <w:r w:rsidRPr="00FF1BA3">
        <w:rPr>
          <w:rStyle w:val="Vnbnnidung"/>
          <w:color w:val="000000"/>
          <w:sz w:val="26"/>
          <w:szCs w:val="26"/>
          <w:lang w:val="en-GB"/>
        </w:rPr>
        <w:t xml:space="preserve"> </w:t>
      </w:r>
      <w:r w:rsidRPr="00FF1BA3">
        <w:rPr>
          <w:rStyle w:val="Vnbnnidung"/>
          <w:color w:val="000000"/>
          <w:sz w:val="26"/>
          <w:szCs w:val="26"/>
        </w:rPr>
        <w:t>E-mail:</w:t>
      </w:r>
      <w:r w:rsidRPr="00FF1BA3">
        <w:rPr>
          <w:rStyle w:val="Vnbnnidung"/>
          <w:color w:val="000000"/>
          <w:sz w:val="26"/>
          <w:szCs w:val="26"/>
        </w:rPr>
        <w:tab/>
      </w:r>
    </w:p>
    <w:p w14:paraId="1FC56B4A" w14:textId="77777777" w:rsidR="001134FF" w:rsidRPr="00FF1BA3" w:rsidRDefault="001134FF" w:rsidP="00121943">
      <w:pPr>
        <w:pStyle w:val="Vnbnnidung0"/>
        <w:widowControl/>
        <w:spacing w:after="40" w:line="240" w:lineRule="auto"/>
        <w:ind w:firstLine="0"/>
        <w:rPr>
          <w:rStyle w:val="Vnbnnidung"/>
          <w:color w:val="000000"/>
          <w:sz w:val="26"/>
          <w:szCs w:val="26"/>
          <w:lang w:val="en-GB"/>
        </w:rPr>
      </w:pPr>
      <w:r w:rsidRPr="00FF1BA3">
        <w:rPr>
          <w:rStyle w:val="Vnbnnidung"/>
          <w:color w:val="000000"/>
          <w:sz w:val="26"/>
          <w:szCs w:val="26"/>
        </w:rPr>
        <w:t>Chúng tôi xin gửi đến (3) Bản Phụ lục kèm theo Văn bản này, gồm:</w:t>
      </w:r>
    </w:p>
    <w:p w14:paraId="73B1BA84" w14:textId="77777777" w:rsidR="001134FF" w:rsidRPr="00FF1BA3" w:rsidRDefault="001134FF" w:rsidP="00121943">
      <w:pPr>
        <w:pStyle w:val="Vnbnnidung0"/>
        <w:widowControl/>
        <w:spacing w:after="40" w:line="240" w:lineRule="auto"/>
        <w:ind w:firstLine="0"/>
        <w:rPr>
          <w:color w:val="000000"/>
          <w:sz w:val="26"/>
          <w:szCs w:val="26"/>
        </w:rPr>
      </w:pPr>
      <w:r w:rsidRPr="00FF1BA3">
        <w:rPr>
          <w:rStyle w:val="Vnbnnidung"/>
          <w:i/>
          <w:iCs/>
          <w:color w:val="000000"/>
          <w:sz w:val="26"/>
          <w:szCs w:val="26"/>
        </w:rPr>
        <w:t>Liệt kê danh mục các tài liệu, giấy tờ của cơ quan, tổ chức có thẩm quyền để chứng minh pháp nhân hợp lệ của (1) đối với (2).</w:t>
      </w:r>
    </w:p>
    <w:p w14:paraId="044D427B" w14:textId="77777777" w:rsidR="001134FF" w:rsidRPr="00FF1BA3" w:rsidRDefault="001134FF" w:rsidP="00121943">
      <w:pPr>
        <w:pStyle w:val="Vnbnnidung0"/>
        <w:widowControl/>
        <w:spacing w:after="40" w:line="240" w:lineRule="auto"/>
        <w:ind w:firstLine="0"/>
        <w:rPr>
          <w:color w:val="000000"/>
          <w:sz w:val="26"/>
          <w:szCs w:val="26"/>
        </w:rPr>
      </w:pPr>
      <w:r w:rsidRPr="00FF1BA3">
        <w:rPr>
          <w:rStyle w:val="Vnbnnidung"/>
          <w:color w:val="000000"/>
          <w:sz w:val="26"/>
          <w:szCs w:val="26"/>
        </w:rPr>
        <w:t>Chúng tôi cam kết về độ trung thực, chính xác, toàn vẹn của các hồ sơ, tài liệu được cung cấp kèm theo văn bản này, đồng thời cam kết không thay đổi các nội dung khác của Giấy phép môi trường số..../GPMT-.... ngày .... tháng .... năm... nêu trên. Nếu có gì sai trái, chúng tôi hoàn toàn chịu trách nhiệm trước pháp luật của Việt Nam.</w:t>
      </w:r>
    </w:p>
    <w:p w14:paraId="22FC2B26" w14:textId="77777777" w:rsidR="001134FF" w:rsidRPr="00FF1BA3" w:rsidRDefault="001134FF" w:rsidP="00121943">
      <w:pPr>
        <w:pStyle w:val="Vnbnnidung0"/>
        <w:widowControl/>
        <w:spacing w:after="40" w:line="240" w:lineRule="auto"/>
        <w:ind w:firstLine="0"/>
        <w:rPr>
          <w:color w:val="000000"/>
          <w:sz w:val="26"/>
          <w:szCs w:val="26"/>
        </w:rPr>
      </w:pPr>
      <w:r w:rsidRPr="00FF1BA3">
        <w:rPr>
          <w:rStyle w:val="Vnbnnidung"/>
          <w:color w:val="000000"/>
          <w:sz w:val="26"/>
          <w:szCs w:val="26"/>
        </w:rPr>
        <w:t>Đề nghị (3) xem xét cấp đổi giấy phép môi trường của dự án, cơ sở (2)./.</w:t>
      </w:r>
    </w:p>
    <w:tbl>
      <w:tblPr>
        <w:tblW w:w="5000" w:type="pct"/>
        <w:tblLook w:val="0000" w:firstRow="0" w:lastRow="0" w:firstColumn="0" w:lastColumn="0" w:noHBand="0" w:noVBand="0"/>
      </w:tblPr>
      <w:tblGrid>
        <w:gridCol w:w="3870"/>
        <w:gridCol w:w="5344"/>
      </w:tblGrid>
      <w:tr w:rsidR="001134FF" w:rsidRPr="00FF1BA3" w14:paraId="308378F5" w14:textId="77777777" w:rsidTr="0096143F">
        <w:tc>
          <w:tcPr>
            <w:tcW w:w="2100" w:type="pct"/>
          </w:tcPr>
          <w:p w14:paraId="3F1008B4" w14:textId="77777777" w:rsidR="001134FF" w:rsidRPr="00FF1BA3" w:rsidRDefault="001134FF" w:rsidP="00121943">
            <w:pPr>
              <w:pStyle w:val="Vnbnnidung20"/>
              <w:widowControl/>
              <w:tabs>
                <w:tab w:val="left" w:pos="1248"/>
              </w:tabs>
              <w:spacing w:after="40"/>
              <w:rPr>
                <w:color w:val="000000"/>
                <w:sz w:val="26"/>
                <w:szCs w:val="26"/>
                <w:lang w:eastAsia="zh-CN"/>
              </w:rPr>
            </w:pPr>
            <w:r w:rsidRPr="00FF1BA3">
              <w:rPr>
                <w:rStyle w:val="Tiu2"/>
                <w:bCs w:val="0"/>
                <w:i/>
                <w:iCs/>
                <w:color w:val="000000"/>
                <w:sz w:val="26"/>
                <w:szCs w:val="26"/>
              </w:rPr>
              <w:t>Nơi nhận:</w:t>
            </w:r>
            <w:r w:rsidRPr="00FF1BA3">
              <w:rPr>
                <w:color w:val="000000"/>
                <w:sz w:val="26"/>
                <w:szCs w:val="26"/>
                <w:lang w:eastAsia="zh-CN"/>
              </w:rPr>
              <w:br/>
            </w:r>
            <w:r w:rsidRPr="00FF1BA3">
              <w:rPr>
                <w:rStyle w:val="Vnbnnidung"/>
                <w:color w:val="000000"/>
                <w:sz w:val="26"/>
                <w:szCs w:val="26"/>
              </w:rPr>
              <w:t>- Như trên;</w:t>
            </w:r>
            <w:r w:rsidRPr="00FF1BA3">
              <w:rPr>
                <w:rStyle w:val="Vnbnnidung"/>
                <w:color w:val="000000"/>
                <w:sz w:val="26"/>
                <w:szCs w:val="26"/>
              </w:rPr>
              <w:br/>
              <w:t>- ….;</w:t>
            </w:r>
            <w:r w:rsidRPr="00FF1BA3">
              <w:rPr>
                <w:color w:val="000000"/>
                <w:sz w:val="26"/>
                <w:szCs w:val="26"/>
                <w:lang w:eastAsia="zh-CN"/>
              </w:rPr>
              <w:br/>
            </w:r>
            <w:r w:rsidRPr="00FF1BA3">
              <w:rPr>
                <w:rStyle w:val="Vnbnnidung2"/>
                <w:color w:val="000000"/>
                <w:sz w:val="26"/>
                <w:szCs w:val="26"/>
              </w:rPr>
              <w:t>- Lưu: ...</w:t>
            </w:r>
          </w:p>
        </w:tc>
        <w:tc>
          <w:tcPr>
            <w:tcW w:w="2900" w:type="pct"/>
          </w:tcPr>
          <w:p w14:paraId="652AA832" w14:textId="77777777" w:rsidR="001134FF" w:rsidRPr="00FF1BA3" w:rsidRDefault="001134FF" w:rsidP="00121943">
            <w:pPr>
              <w:pStyle w:val="Vnbnnidung0"/>
              <w:widowControl/>
              <w:spacing w:after="40" w:line="240" w:lineRule="auto"/>
              <w:ind w:firstLine="0"/>
              <w:jc w:val="center"/>
              <w:rPr>
                <w:color w:val="000000"/>
                <w:sz w:val="26"/>
                <w:szCs w:val="26"/>
                <w:lang w:eastAsia="zh-CN"/>
              </w:rPr>
            </w:pPr>
            <w:r w:rsidRPr="00FF1BA3">
              <w:rPr>
                <w:rStyle w:val="Tiu2"/>
                <w:bCs w:val="0"/>
                <w:color w:val="000000"/>
                <w:sz w:val="26"/>
                <w:szCs w:val="26"/>
              </w:rPr>
              <w:t>ĐẠI DIỆN HỢP PHÁP CỦA ...(1)...</w:t>
            </w:r>
            <w:r w:rsidRPr="00FF1BA3">
              <w:rPr>
                <w:color w:val="000000"/>
                <w:sz w:val="26"/>
                <w:szCs w:val="26"/>
                <w:lang w:eastAsia="zh-CN"/>
              </w:rPr>
              <w:br/>
            </w:r>
            <w:r w:rsidRPr="00FF1BA3">
              <w:rPr>
                <w:rStyle w:val="Vnbnnidung"/>
                <w:i/>
                <w:iCs/>
                <w:color w:val="000000"/>
                <w:sz w:val="26"/>
                <w:szCs w:val="26"/>
              </w:rPr>
              <w:t>(Ký, ghi rõ họ tên; chức vụ và đóng dấu)</w:t>
            </w:r>
            <w:r w:rsidRPr="00FF1BA3">
              <w:rPr>
                <w:color w:val="000000"/>
                <w:sz w:val="26"/>
                <w:szCs w:val="26"/>
                <w:lang w:eastAsia="zh-CN"/>
              </w:rPr>
              <w:br/>
            </w:r>
          </w:p>
        </w:tc>
      </w:tr>
    </w:tbl>
    <w:p w14:paraId="3EC40CF8" w14:textId="77777777" w:rsidR="001134FF" w:rsidRPr="00FF1BA3" w:rsidRDefault="001134FF" w:rsidP="00121943">
      <w:pPr>
        <w:pStyle w:val="Vnbnnidung0"/>
        <w:widowControl/>
        <w:spacing w:after="40" w:line="240" w:lineRule="auto"/>
        <w:ind w:firstLine="0"/>
        <w:rPr>
          <w:rStyle w:val="Vnbnnidung"/>
          <w:color w:val="000000"/>
          <w:sz w:val="26"/>
          <w:szCs w:val="26"/>
        </w:rPr>
      </w:pPr>
      <w:r w:rsidRPr="00FF1BA3">
        <w:rPr>
          <w:rStyle w:val="Vnbnnidung"/>
          <w:b/>
          <w:bCs/>
          <w:i/>
          <w:iCs/>
          <w:color w:val="000000"/>
          <w:sz w:val="26"/>
          <w:szCs w:val="26"/>
        </w:rPr>
        <w:t>Ghi chú:</w:t>
      </w:r>
      <w:r w:rsidRPr="00FF1BA3">
        <w:rPr>
          <w:rStyle w:val="Vnbnnidung"/>
          <w:color w:val="000000"/>
          <w:sz w:val="26"/>
          <w:szCs w:val="26"/>
        </w:rPr>
        <w:t xml:space="preserve"> (1) Tên chủ dự án đầu tư, cơ sở; (2) Tên đầy đủ, chính xác của dự án đầu tư, cơ sở; (3) Cơ quan có thẩm quyền cấp giấy phép môi trường của (2).</w:t>
      </w:r>
    </w:p>
    <w:p w14:paraId="02326841" w14:textId="77777777" w:rsidR="001134FF" w:rsidRPr="00FF1BA3" w:rsidRDefault="001134FF" w:rsidP="00121943">
      <w:pPr>
        <w:pStyle w:val="Vnbnnidung0"/>
        <w:widowControl/>
        <w:spacing w:after="40" w:line="240" w:lineRule="auto"/>
        <w:ind w:firstLine="0"/>
        <w:rPr>
          <w:color w:val="000000"/>
          <w:sz w:val="26"/>
          <w:szCs w:val="26"/>
        </w:rPr>
      </w:pPr>
    </w:p>
    <w:p w14:paraId="62D63724" w14:textId="77777777" w:rsidR="00BE1197" w:rsidRPr="00FF1BA3" w:rsidRDefault="00BE1197" w:rsidP="00121943">
      <w:pPr>
        <w:spacing w:after="40"/>
        <w:ind w:right="-1"/>
        <w:jc w:val="center"/>
        <w:rPr>
          <w:rFonts w:ascii="Times New Roman" w:eastAsia="Times New Roman" w:hAnsi="Times New Roman" w:cs="Times New Roman"/>
          <w:i/>
          <w:color w:val="000000"/>
          <w:sz w:val="26"/>
          <w:szCs w:val="26"/>
        </w:rPr>
      </w:pPr>
    </w:p>
    <w:p w14:paraId="4F0E3C64" w14:textId="77777777" w:rsidR="001134FF" w:rsidRPr="00FF1BA3" w:rsidRDefault="001134FF" w:rsidP="00121943">
      <w:pPr>
        <w:widowControl w:val="0"/>
        <w:autoSpaceDE w:val="0"/>
        <w:autoSpaceDN w:val="0"/>
        <w:spacing w:after="40"/>
        <w:jc w:val="both"/>
        <w:rPr>
          <w:rFonts w:ascii="Times New Roman" w:hAnsi="Times New Roman" w:cs="Times New Roman"/>
          <w:b/>
          <w:spacing w:val="-2"/>
          <w:sz w:val="26"/>
          <w:szCs w:val="26"/>
        </w:rPr>
      </w:pPr>
      <w:r w:rsidRPr="00FF1BA3">
        <w:rPr>
          <w:rFonts w:ascii="Times New Roman" w:hAnsi="Times New Roman" w:cs="Times New Roman"/>
          <w:b/>
          <w:sz w:val="26"/>
          <w:szCs w:val="26"/>
        </w:rPr>
        <w:t>4. Cấp điều chỉnh</w:t>
      </w:r>
      <w:r w:rsidRPr="00FF1BA3">
        <w:rPr>
          <w:rFonts w:ascii="Times New Roman" w:hAnsi="Times New Roman" w:cs="Times New Roman"/>
          <w:b/>
          <w:spacing w:val="-3"/>
          <w:sz w:val="26"/>
          <w:szCs w:val="26"/>
        </w:rPr>
        <w:t xml:space="preserve"> </w:t>
      </w:r>
      <w:r w:rsidRPr="00FF1BA3">
        <w:rPr>
          <w:rFonts w:ascii="Times New Roman" w:hAnsi="Times New Roman" w:cs="Times New Roman"/>
          <w:b/>
          <w:sz w:val="26"/>
          <w:szCs w:val="26"/>
        </w:rPr>
        <w:t>giấy</w:t>
      </w:r>
      <w:r w:rsidRPr="00FF1BA3">
        <w:rPr>
          <w:rFonts w:ascii="Times New Roman" w:hAnsi="Times New Roman" w:cs="Times New Roman"/>
          <w:b/>
          <w:spacing w:val="-2"/>
          <w:sz w:val="26"/>
          <w:szCs w:val="26"/>
        </w:rPr>
        <w:t xml:space="preserve"> </w:t>
      </w:r>
      <w:r w:rsidRPr="00FF1BA3">
        <w:rPr>
          <w:rFonts w:ascii="Times New Roman" w:hAnsi="Times New Roman" w:cs="Times New Roman"/>
          <w:b/>
          <w:sz w:val="26"/>
          <w:szCs w:val="26"/>
        </w:rPr>
        <w:t>phép</w:t>
      </w:r>
      <w:r w:rsidRPr="00FF1BA3">
        <w:rPr>
          <w:rFonts w:ascii="Times New Roman" w:hAnsi="Times New Roman" w:cs="Times New Roman"/>
          <w:b/>
          <w:spacing w:val="-3"/>
          <w:sz w:val="26"/>
          <w:szCs w:val="26"/>
        </w:rPr>
        <w:t xml:space="preserve"> </w:t>
      </w:r>
      <w:r w:rsidRPr="00FF1BA3">
        <w:rPr>
          <w:rFonts w:ascii="Times New Roman" w:hAnsi="Times New Roman" w:cs="Times New Roman"/>
          <w:b/>
          <w:sz w:val="26"/>
          <w:szCs w:val="26"/>
        </w:rPr>
        <w:t>môi</w:t>
      </w:r>
      <w:r w:rsidRPr="00FF1BA3">
        <w:rPr>
          <w:rFonts w:ascii="Times New Roman" w:hAnsi="Times New Roman" w:cs="Times New Roman"/>
          <w:b/>
          <w:spacing w:val="-2"/>
          <w:sz w:val="26"/>
          <w:szCs w:val="26"/>
        </w:rPr>
        <w:t xml:space="preserve"> </w:t>
      </w:r>
      <w:r w:rsidRPr="00FF1BA3">
        <w:rPr>
          <w:rFonts w:ascii="Times New Roman" w:hAnsi="Times New Roman" w:cs="Times New Roman"/>
          <w:b/>
          <w:sz w:val="26"/>
          <w:szCs w:val="26"/>
        </w:rPr>
        <w:t>trường</w:t>
      </w:r>
      <w:r w:rsidRPr="00FF1BA3">
        <w:rPr>
          <w:rFonts w:ascii="Times New Roman" w:hAnsi="Times New Roman" w:cs="Times New Roman"/>
          <w:b/>
          <w:spacing w:val="64"/>
          <w:sz w:val="26"/>
          <w:szCs w:val="26"/>
        </w:rPr>
        <w:t xml:space="preserve"> </w:t>
      </w:r>
      <w:r w:rsidRPr="00FF1BA3">
        <w:rPr>
          <w:rFonts w:ascii="Times New Roman" w:hAnsi="Times New Roman" w:cs="Times New Roman"/>
          <w:b/>
          <w:sz w:val="26"/>
          <w:szCs w:val="26"/>
        </w:rPr>
        <w:t>(mã</w:t>
      </w:r>
      <w:r w:rsidRPr="00FF1BA3">
        <w:rPr>
          <w:rFonts w:ascii="Times New Roman" w:hAnsi="Times New Roman" w:cs="Times New Roman"/>
          <w:b/>
          <w:spacing w:val="-2"/>
          <w:sz w:val="26"/>
          <w:szCs w:val="26"/>
        </w:rPr>
        <w:t xml:space="preserve"> </w:t>
      </w:r>
      <w:r w:rsidRPr="00FF1BA3">
        <w:rPr>
          <w:rFonts w:ascii="Times New Roman" w:hAnsi="Times New Roman" w:cs="Times New Roman"/>
          <w:b/>
          <w:sz w:val="26"/>
          <w:szCs w:val="26"/>
        </w:rPr>
        <w:t>TTHC:</w:t>
      </w:r>
      <w:r w:rsidRPr="00FF1BA3">
        <w:rPr>
          <w:rFonts w:ascii="Times New Roman" w:hAnsi="Times New Roman" w:cs="Times New Roman"/>
          <w:b/>
          <w:spacing w:val="-4"/>
          <w:sz w:val="26"/>
          <w:szCs w:val="26"/>
        </w:rPr>
        <w:t xml:space="preserve"> </w:t>
      </w:r>
      <w:hyperlink r:id="rId17">
        <w:r w:rsidRPr="00FF1BA3">
          <w:rPr>
            <w:rFonts w:ascii="Times New Roman" w:hAnsi="Times New Roman" w:cs="Times New Roman"/>
            <w:b/>
            <w:spacing w:val="-2"/>
            <w:sz w:val="26"/>
            <w:szCs w:val="26"/>
          </w:rPr>
          <w:t>1.0107</w:t>
        </w:r>
        <w:r w:rsidR="00B22EEE" w:rsidRPr="00FF1BA3">
          <w:rPr>
            <w:rFonts w:ascii="Times New Roman" w:hAnsi="Times New Roman" w:cs="Times New Roman"/>
            <w:b/>
            <w:spacing w:val="-2"/>
            <w:sz w:val="26"/>
            <w:szCs w:val="26"/>
          </w:rPr>
          <w:t>29</w:t>
        </w:r>
      </w:hyperlink>
      <w:r w:rsidRPr="00FF1BA3">
        <w:rPr>
          <w:rFonts w:ascii="Times New Roman" w:hAnsi="Times New Roman" w:cs="Times New Roman"/>
          <w:b/>
          <w:spacing w:val="-2"/>
          <w:sz w:val="26"/>
          <w:szCs w:val="26"/>
        </w:rPr>
        <w:t>.H17)</w:t>
      </w:r>
    </w:p>
    <w:p w14:paraId="702FB0C7" w14:textId="77777777" w:rsidR="001134FF" w:rsidRPr="00FF1BA3" w:rsidRDefault="001134FF" w:rsidP="00121943">
      <w:pPr>
        <w:pStyle w:val="Heading2"/>
        <w:widowControl w:val="0"/>
        <w:numPr>
          <w:ilvl w:val="0"/>
          <w:numId w:val="11"/>
        </w:numPr>
        <w:tabs>
          <w:tab w:val="left" w:pos="1100"/>
        </w:tabs>
        <w:autoSpaceDE w:val="0"/>
        <w:autoSpaceDN w:val="0"/>
        <w:spacing w:before="0" w:after="40"/>
        <w:ind w:hanging="1516"/>
        <w:rPr>
          <w:sz w:val="26"/>
          <w:szCs w:val="26"/>
        </w:rPr>
      </w:pPr>
      <w:r w:rsidRPr="00FF1BA3">
        <w:rPr>
          <w:sz w:val="26"/>
          <w:szCs w:val="26"/>
        </w:rPr>
        <w:t>Trình</w:t>
      </w:r>
      <w:r w:rsidRPr="00FF1BA3">
        <w:rPr>
          <w:spacing w:val="-4"/>
          <w:sz w:val="26"/>
          <w:szCs w:val="26"/>
        </w:rPr>
        <w:t xml:space="preserve"> </w:t>
      </w:r>
      <w:r w:rsidRPr="00FF1BA3">
        <w:rPr>
          <w:sz w:val="26"/>
          <w:szCs w:val="26"/>
        </w:rPr>
        <w:t>tự,</w:t>
      </w:r>
      <w:r w:rsidRPr="00FF1BA3">
        <w:rPr>
          <w:spacing w:val="-5"/>
          <w:sz w:val="26"/>
          <w:szCs w:val="26"/>
        </w:rPr>
        <w:t xml:space="preserve"> </w:t>
      </w:r>
      <w:r w:rsidRPr="00FF1BA3">
        <w:rPr>
          <w:sz w:val="26"/>
          <w:szCs w:val="26"/>
        </w:rPr>
        <w:t>cách</w:t>
      </w:r>
      <w:r w:rsidRPr="00FF1BA3">
        <w:rPr>
          <w:spacing w:val="-5"/>
          <w:sz w:val="26"/>
          <w:szCs w:val="26"/>
        </w:rPr>
        <w:t xml:space="preserve"> </w:t>
      </w:r>
      <w:r w:rsidRPr="00FF1BA3">
        <w:rPr>
          <w:sz w:val="26"/>
          <w:szCs w:val="26"/>
        </w:rPr>
        <w:t>thức</w:t>
      </w:r>
      <w:r w:rsidRPr="00FF1BA3">
        <w:rPr>
          <w:spacing w:val="-3"/>
          <w:sz w:val="26"/>
          <w:szCs w:val="26"/>
        </w:rPr>
        <w:t xml:space="preserve"> </w:t>
      </w:r>
      <w:r w:rsidRPr="00FF1BA3">
        <w:rPr>
          <w:sz w:val="26"/>
          <w:szCs w:val="26"/>
        </w:rPr>
        <w:t>thực</w:t>
      </w:r>
      <w:r w:rsidRPr="00FF1BA3">
        <w:rPr>
          <w:spacing w:val="-2"/>
          <w:sz w:val="26"/>
          <w:szCs w:val="26"/>
        </w:rPr>
        <w:t xml:space="preserve"> </w:t>
      </w:r>
      <w:r w:rsidRPr="00FF1BA3">
        <w:rPr>
          <w:spacing w:val="-4"/>
          <w:sz w:val="26"/>
          <w:szCs w:val="26"/>
        </w:rPr>
        <w:t>hiện</w:t>
      </w:r>
    </w:p>
    <w:p w14:paraId="709DA412" w14:textId="77777777" w:rsidR="001134FF" w:rsidRPr="00FF1BA3" w:rsidRDefault="001134FF" w:rsidP="00121943">
      <w:pPr>
        <w:widowControl w:val="0"/>
        <w:autoSpaceDE w:val="0"/>
        <w:autoSpaceDN w:val="0"/>
        <w:spacing w:after="40"/>
        <w:ind w:left="249" w:firstLine="411"/>
        <w:jc w:val="both"/>
        <w:rPr>
          <w:rFonts w:ascii="Times New Roman" w:hAnsi="Times New Roman" w:cs="Times New Roman"/>
          <w:i/>
          <w:spacing w:val="-5"/>
          <w:sz w:val="26"/>
          <w:szCs w:val="26"/>
        </w:rPr>
      </w:pPr>
      <w:r w:rsidRPr="00FF1BA3">
        <w:rPr>
          <w:rFonts w:ascii="Times New Roman" w:hAnsi="Times New Roman" w:cs="Times New Roman"/>
          <w:i/>
          <w:sz w:val="26"/>
          <w:szCs w:val="26"/>
        </w:rPr>
        <w:t>Bước</w:t>
      </w:r>
      <w:r w:rsidRPr="00FF1BA3">
        <w:rPr>
          <w:rFonts w:ascii="Times New Roman" w:hAnsi="Times New Roman" w:cs="Times New Roman"/>
          <w:i/>
          <w:spacing w:val="-3"/>
          <w:sz w:val="26"/>
          <w:szCs w:val="26"/>
        </w:rPr>
        <w:t xml:space="preserve"> </w:t>
      </w:r>
      <w:r w:rsidRPr="00FF1BA3">
        <w:rPr>
          <w:rFonts w:ascii="Times New Roman" w:hAnsi="Times New Roman" w:cs="Times New Roman"/>
          <w:i/>
          <w:sz w:val="26"/>
          <w:szCs w:val="26"/>
        </w:rPr>
        <w:t>1.</w:t>
      </w:r>
      <w:r w:rsidRPr="00FF1BA3">
        <w:rPr>
          <w:rFonts w:ascii="Times New Roman" w:hAnsi="Times New Roman" w:cs="Times New Roman"/>
          <w:i/>
          <w:spacing w:val="-2"/>
          <w:sz w:val="26"/>
          <w:szCs w:val="26"/>
        </w:rPr>
        <w:t xml:space="preserve"> </w:t>
      </w:r>
      <w:r w:rsidRPr="00FF1BA3">
        <w:rPr>
          <w:rFonts w:ascii="Times New Roman" w:hAnsi="Times New Roman" w:cs="Times New Roman"/>
          <w:i/>
          <w:sz w:val="26"/>
          <w:szCs w:val="26"/>
        </w:rPr>
        <w:t>Nộp</w:t>
      </w:r>
      <w:r w:rsidRPr="00FF1BA3">
        <w:rPr>
          <w:rFonts w:ascii="Times New Roman" w:hAnsi="Times New Roman" w:cs="Times New Roman"/>
          <w:i/>
          <w:spacing w:val="-1"/>
          <w:sz w:val="26"/>
          <w:szCs w:val="26"/>
        </w:rPr>
        <w:t xml:space="preserve"> </w:t>
      </w:r>
      <w:r w:rsidRPr="00FF1BA3">
        <w:rPr>
          <w:rFonts w:ascii="Times New Roman" w:hAnsi="Times New Roman" w:cs="Times New Roman"/>
          <w:i/>
          <w:sz w:val="26"/>
          <w:szCs w:val="26"/>
        </w:rPr>
        <w:t xml:space="preserve">hồ </w:t>
      </w:r>
      <w:r w:rsidRPr="00FF1BA3">
        <w:rPr>
          <w:rFonts w:ascii="Times New Roman" w:hAnsi="Times New Roman" w:cs="Times New Roman"/>
          <w:i/>
          <w:spacing w:val="-5"/>
          <w:sz w:val="26"/>
          <w:szCs w:val="26"/>
        </w:rPr>
        <w:t>sơ:</w:t>
      </w:r>
    </w:p>
    <w:p w14:paraId="6AAC4863" w14:textId="77777777" w:rsidR="001134FF" w:rsidRPr="00FF1BA3" w:rsidRDefault="001134FF"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Tổ chức/cá nhân (chủ dự án đầu tư, cơ sở) nộp hồ sơ đề nghị cấp giấy phép môi trường đến </w:t>
      </w:r>
      <w:r w:rsidRPr="00FF1BA3">
        <w:rPr>
          <w:rFonts w:ascii="Times New Roman" w:hAnsi="Times New Roman" w:cs="Times New Roman"/>
          <w:sz w:val="26"/>
          <w:szCs w:val="26"/>
          <w:lang w:val="da-DK"/>
        </w:rPr>
        <w:t>Trung tâm Phục vụ hành chính công thành phố Đà Nẵng</w:t>
      </w:r>
      <w:r w:rsidRPr="00FF1BA3">
        <w:rPr>
          <w:rFonts w:ascii="Times New Roman" w:hAnsi="Times New Roman" w:cs="Times New Roman"/>
          <w:sz w:val="26"/>
          <w:szCs w:val="26"/>
        </w:rPr>
        <w:t xml:space="preserve"> thông qua một trong các hình thức sau:</w:t>
      </w:r>
    </w:p>
    <w:p w14:paraId="6E61F5EC" w14:textId="77777777" w:rsidR="001134FF" w:rsidRPr="00FF1BA3" w:rsidRDefault="001134FF"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Thông qua dịch vụ bưu chính hoặc trực tiếp tại </w:t>
      </w:r>
      <w:r w:rsidRPr="00FF1BA3">
        <w:rPr>
          <w:rFonts w:ascii="Times New Roman" w:hAnsi="Times New Roman" w:cs="Times New Roman"/>
          <w:sz w:val="26"/>
          <w:szCs w:val="26"/>
          <w:lang w:val="da-DK"/>
        </w:rPr>
        <w:t xml:space="preserve">Trung tâm Phục vụ hành chính công thành phố Đà Nẵng </w:t>
      </w:r>
      <w:r w:rsidRPr="00FF1BA3">
        <w:rPr>
          <w:rFonts w:ascii="Times New Roman" w:hAnsi="Times New Roman" w:cs="Times New Roman"/>
          <w:sz w:val="26"/>
          <w:szCs w:val="26"/>
          <w:lang w:val="pt-BR"/>
        </w:rPr>
        <w:t>(</w:t>
      </w:r>
      <w:r w:rsidRPr="00FF1BA3">
        <w:rPr>
          <w:rFonts w:ascii="Times New Roman" w:hAnsi="Times New Roman" w:cs="Times New Roman"/>
          <w:sz w:val="26"/>
          <w:szCs w:val="26"/>
        </w:rPr>
        <w:t xml:space="preserve">Địa chỉ: </w:t>
      </w:r>
      <w:r w:rsidRPr="00FF1BA3">
        <w:rPr>
          <w:rFonts w:ascii="Times New Roman" w:hAnsi="Times New Roman" w:cs="Times New Roman"/>
          <w:sz w:val="26"/>
          <w:szCs w:val="26"/>
          <w:lang w:val="pt-BR"/>
        </w:rPr>
        <w:t>Số 03 Lý Tự Trọng, thành phố Đà Nẵng)</w:t>
      </w:r>
      <w:r w:rsidRPr="00FF1BA3">
        <w:rPr>
          <w:rFonts w:ascii="Times New Roman" w:hAnsi="Times New Roman" w:cs="Times New Roman"/>
          <w:sz w:val="26"/>
          <w:szCs w:val="26"/>
        </w:rPr>
        <w:t>;</w:t>
      </w:r>
    </w:p>
    <w:p w14:paraId="3F245785" w14:textId="77777777" w:rsidR="001134FF" w:rsidRPr="00FF1BA3" w:rsidRDefault="001134FF" w:rsidP="00121943">
      <w:pPr>
        <w:widowControl w:val="0"/>
        <w:autoSpaceDE w:val="0"/>
        <w:autoSpaceDN w:val="0"/>
        <w:spacing w:after="40"/>
        <w:ind w:left="9" w:firstLine="651"/>
        <w:jc w:val="both"/>
        <w:rPr>
          <w:rStyle w:val="Hyperlink"/>
          <w:rFonts w:ascii="Times New Roman" w:hAnsi="Times New Roman" w:cs="Times New Roman"/>
          <w:spacing w:val="-11"/>
          <w:sz w:val="26"/>
          <w:szCs w:val="26"/>
        </w:rPr>
      </w:pPr>
      <w:r w:rsidRPr="00FF1BA3">
        <w:rPr>
          <w:rFonts w:ascii="Times New Roman" w:hAnsi="Times New Roman" w:cs="Times New Roman"/>
          <w:spacing w:val="-11"/>
          <w:sz w:val="26"/>
          <w:szCs w:val="26"/>
        </w:rPr>
        <w:t xml:space="preserve">-  Trực tuyến tại Cổng dịch vụ công quốc gia (địa chỉ </w:t>
      </w:r>
      <w:hyperlink r:id="rId18" w:history="1">
        <w:r w:rsidRPr="00FF1BA3">
          <w:rPr>
            <w:rStyle w:val="Hyperlink"/>
            <w:rFonts w:ascii="Times New Roman" w:hAnsi="Times New Roman" w:cs="Times New Roman"/>
            <w:spacing w:val="-11"/>
            <w:sz w:val="26"/>
            <w:szCs w:val="26"/>
          </w:rPr>
          <w:t>https://dichvucong.gov.vn)</w:t>
        </w:r>
      </w:hyperlink>
    </w:p>
    <w:p w14:paraId="703E5BA9" w14:textId="77777777" w:rsidR="00AF77AD" w:rsidRPr="00FF1BA3" w:rsidRDefault="00AF77AD" w:rsidP="00121943">
      <w:pPr>
        <w:widowControl w:val="0"/>
        <w:autoSpaceDE w:val="0"/>
        <w:autoSpaceDN w:val="0"/>
        <w:spacing w:after="40"/>
        <w:ind w:left="9" w:firstLine="651"/>
        <w:jc w:val="both"/>
        <w:rPr>
          <w:rFonts w:ascii="Times New Roman" w:hAnsi="Times New Roman" w:cs="Times New Roman"/>
          <w:spacing w:val="-11"/>
          <w:sz w:val="26"/>
          <w:szCs w:val="26"/>
        </w:rPr>
      </w:pPr>
      <w:r w:rsidRPr="00FF1BA3">
        <w:rPr>
          <w:rFonts w:ascii="Times New Roman" w:hAnsi="Times New Roman" w:cs="Times New Roman"/>
          <w:color w:val="000000"/>
          <w:sz w:val="26"/>
          <w:szCs w:val="26"/>
        </w:rPr>
        <w:t>Đối với các dự án đầu tư thuộc bí mật nhà nước về quốc phòng, an ninh:</w:t>
      </w:r>
      <w:r w:rsidRPr="00FF1BA3">
        <w:rPr>
          <w:color w:val="000000"/>
          <w:sz w:val="26"/>
          <w:szCs w:val="26"/>
        </w:rPr>
        <w:br/>
      </w:r>
      <w:r w:rsidRPr="00FF1BA3">
        <w:rPr>
          <w:rFonts w:ascii="Times New Roman" w:hAnsi="Times New Roman" w:cs="Times New Roman"/>
          <w:color w:val="000000"/>
          <w:sz w:val="26"/>
          <w:szCs w:val="26"/>
        </w:rPr>
        <w:t>nộp hồ sơ theo quy định của Bộ Quốc phòng, Bộ Công an</w:t>
      </w:r>
    </w:p>
    <w:p w14:paraId="234F5423" w14:textId="77777777" w:rsidR="001134FF" w:rsidRPr="00FF1BA3" w:rsidRDefault="001134FF" w:rsidP="00121943">
      <w:pPr>
        <w:widowControl w:val="0"/>
        <w:autoSpaceDE w:val="0"/>
        <w:autoSpaceDN w:val="0"/>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Bước 2. Tiếp nhận hồ sơ</w:t>
      </w:r>
    </w:p>
    <w:p w14:paraId="355B925D" w14:textId="77777777" w:rsidR="001134FF" w:rsidRPr="00FF1BA3" w:rsidRDefault="001134FF"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Bộ phận Tiếp nhận và Trả kết quả của </w:t>
      </w:r>
      <w:r w:rsidRPr="00FF1BA3">
        <w:rPr>
          <w:rFonts w:ascii="Times New Roman" w:hAnsi="Times New Roman" w:cs="Times New Roman"/>
          <w:sz w:val="26"/>
          <w:szCs w:val="26"/>
          <w:lang w:val="da-DK"/>
        </w:rPr>
        <w:t>Trung tâm Phục vụ hành chính công thành phố Đà Nẵng</w:t>
      </w:r>
      <w:r w:rsidRPr="00FF1BA3">
        <w:rPr>
          <w:rFonts w:ascii="Times New Roman" w:hAnsi="Times New Roman" w:cs="Times New Roman"/>
          <w:sz w:val="26"/>
          <w:szCs w:val="26"/>
        </w:rPr>
        <w:t xml:space="preserve"> kiểm tra tính đầy đủ và hợp lệ của hồ sơ theo quy định của pháp luật, trường hợp hồ sơ chưa đầy đủ, chưa hợp lệ thì từ chối tiếp nhận; trường hợp hồ sơ đã bảo đảm tính đầy đủ, hợp lệ thì thực hiện tiếp nhận và gửi giấy tiếp nhận hồ sơ và hẹn trả kết quả tới tổ chức/cá nhân. Đồng thời chuyển hồ sơ đến Cơ quan thẩm định cấp phép.</w:t>
      </w:r>
    </w:p>
    <w:p w14:paraId="150AD6D9" w14:textId="77777777" w:rsidR="00E0747D" w:rsidRPr="00FF1BA3" w:rsidRDefault="00E0747D" w:rsidP="00121943">
      <w:pPr>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Bước 3. Thẩm định hồ sơ</w:t>
      </w:r>
    </w:p>
    <w:p w14:paraId="5BE10D3C" w14:textId="77777777" w:rsidR="00E0747D" w:rsidRPr="00FF1BA3" w:rsidRDefault="00E0747D"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Cơ quan thẩm định cấp phép </w:t>
      </w:r>
      <w:r w:rsidRPr="00FF1BA3">
        <w:rPr>
          <w:rFonts w:ascii="Times New Roman" w:hAnsi="Times New Roman" w:cs="Times New Roman"/>
          <w:color w:val="000000"/>
          <w:sz w:val="26"/>
          <w:szCs w:val="26"/>
        </w:rPr>
        <w:t>nghiên cứu</w:t>
      </w:r>
      <w:r w:rsidRPr="00FF1BA3">
        <w:rPr>
          <w:color w:val="000000"/>
          <w:sz w:val="26"/>
          <w:szCs w:val="26"/>
        </w:rPr>
        <w:t xml:space="preserve"> </w:t>
      </w:r>
      <w:r w:rsidRPr="00FF1BA3">
        <w:rPr>
          <w:rFonts w:ascii="Times New Roman" w:hAnsi="Times New Roman" w:cs="Times New Roman"/>
          <w:color w:val="000000"/>
          <w:sz w:val="26"/>
          <w:szCs w:val="26"/>
        </w:rPr>
        <w:t>hồ sơ đề nghị cấp điều chỉnh</w:t>
      </w:r>
      <w:r w:rsidRPr="00FF1BA3">
        <w:rPr>
          <w:color w:val="000000"/>
          <w:sz w:val="26"/>
          <w:szCs w:val="26"/>
        </w:rPr>
        <w:t xml:space="preserve"> </w:t>
      </w:r>
      <w:r w:rsidRPr="00FF1BA3">
        <w:rPr>
          <w:rFonts w:ascii="Times New Roman" w:hAnsi="Times New Roman" w:cs="Times New Roman"/>
          <w:color w:val="000000"/>
          <w:sz w:val="26"/>
          <w:szCs w:val="26"/>
        </w:rPr>
        <w:t>giấy phép môi trường của chủ dự án đầu tư, cơ sở và thực hiện</w:t>
      </w:r>
      <w:r w:rsidRPr="00FF1BA3">
        <w:rPr>
          <w:rFonts w:ascii="Times New Roman" w:hAnsi="Times New Roman" w:cs="Times New Roman"/>
          <w:sz w:val="26"/>
          <w:szCs w:val="26"/>
        </w:rPr>
        <w:t>:</w:t>
      </w:r>
    </w:p>
    <w:p w14:paraId="63C59ECC" w14:textId="77777777" w:rsidR="00E0747D" w:rsidRPr="00FF1BA3" w:rsidRDefault="00E0747D"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w:t>
      </w:r>
      <w:r w:rsidRPr="00FF1BA3">
        <w:rPr>
          <w:rFonts w:ascii="Times New Roman" w:hAnsi="Times New Roman" w:cs="Times New Roman"/>
          <w:color w:val="000000"/>
          <w:sz w:val="26"/>
          <w:szCs w:val="26"/>
        </w:rPr>
        <w:t>Trường hợp hồ sơ đảm bảo, Cơ quan thẩm định cấp phép cấp giấy phép môi trường điều chỉnh cho chủ dự án đầu</w:t>
      </w:r>
      <w:r w:rsidRPr="00FF1BA3">
        <w:rPr>
          <w:color w:val="000000"/>
          <w:sz w:val="26"/>
          <w:szCs w:val="26"/>
        </w:rPr>
        <w:t xml:space="preserve"> </w:t>
      </w:r>
      <w:r w:rsidRPr="00FF1BA3">
        <w:rPr>
          <w:rFonts w:ascii="Times New Roman" w:hAnsi="Times New Roman" w:cs="Times New Roman"/>
          <w:color w:val="000000"/>
          <w:sz w:val="26"/>
          <w:szCs w:val="26"/>
        </w:rPr>
        <w:t>tư, cơ sở.</w:t>
      </w:r>
    </w:p>
    <w:p w14:paraId="2F69D672" w14:textId="77777777" w:rsidR="00E0747D" w:rsidRPr="00FF1BA3" w:rsidRDefault="00E0747D" w:rsidP="00121943">
      <w:pPr>
        <w:widowControl w:val="0"/>
        <w:autoSpaceDE w:val="0"/>
        <w:autoSpaceDN w:val="0"/>
        <w:spacing w:after="40"/>
        <w:ind w:left="9" w:firstLine="651"/>
        <w:jc w:val="both"/>
        <w:rPr>
          <w:rFonts w:ascii="Times New Roman" w:hAnsi="Times New Roman" w:cs="Times New Roman"/>
          <w:spacing w:val="-2"/>
          <w:sz w:val="26"/>
          <w:szCs w:val="26"/>
        </w:rPr>
      </w:pPr>
      <w:r w:rsidRPr="00FF1BA3">
        <w:rPr>
          <w:rFonts w:ascii="Times New Roman" w:hAnsi="Times New Roman" w:cs="Times New Roman"/>
          <w:sz w:val="26"/>
          <w:szCs w:val="26"/>
        </w:rPr>
        <w:t xml:space="preserve">- </w:t>
      </w:r>
      <w:r w:rsidRPr="00FF1BA3">
        <w:rPr>
          <w:rFonts w:ascii="Times New Roman" w:hAnsi="Times New Roman" w:cs="Times New Roman"/>
          <w:spacing w:val="-2"/>
          <w:sz w:val="26"/>
          <w:szCs w:val="26"/>
        </w:rPr>
        <w:t xml:space="preserve">Trường hợp hồ sơ phải chỉnh sửa, bổ sung để bảo đảm đủ căn cứ cho việc cấp giấy phép môi trường điều chỉnh, Cơ quan </w:t>
      </w:r>
      <w:r w:rsidRPr="00FF1BA3">
        <w:rPr>
          <w:rFonts w:ascii="Times New Roman" w:hAnsi="Times New Roman" w:cs="Times New Roman"/>
          <w:color w:val="000000"/>
          <w:sz w:val="26"/>
          <w:szCs w:val="26"/>
        </w:rPr>
        <w:t xml:space="preserve">thẩm định </w:t>
      </w:r>
      <w:r w:rsidRPr="00FF1BA3">
        <w:rPr>
          <w:rFonts w:ascii="Times New Roman" w:hAnsi="Times New Roman" w:cs="Times New Roman"/>
          <w:spacing w:val="-2"/>
          <w:sz w:val="26"/>
          <w:szCs w:val="26"/>
        </w:rPr>
        <w:t xml:space="preserve">cấp phép có văn bản thông báo cho chủ dự án đầu tư, cơ sở, trong đó nêu rõ các nội dung phải chỉnh sửa, bổ sung. Cơ quan </w:t>
      </w:r>
      <w:r w:rsidRPr="00FF1BA3">
        <w:rPr>
          <w:rFonts w:ascii="Times New Roman" w:hAnsi="Times New Roman" w:cs="Times New Roman"/>
          <w:color w:val="000000"/>
          <w:sz w:val="26"/>
          <w:szCs w:val="26"/>
        </w:rPr>
        <w:t xml:space="preserve">thẩm </w:t>
      </w:r>
      <w:r w:rsidRPr="00FF1BA3">
        <w:rPr>
          <w:rFonts w:ascii="Times New Roman" w:hAnsi="Times New Roman" w:cs="Times New Roman"/>
          <w:color w:val="000000"/>
          <w:sz w:val="26"/>
          <w:szCs w:val="26"/>
        </w:rPr>
        <w:lastRenderedPageBreak/>
        <w:t xml:space="preserve">định </w:t>
      </w:r>
      <w:r w:rsidRPr="00FF1BA3">
        <w:rPr>
          <w:rFonts w:ascii="Times New Roman" w:hAnsi="Times New Roman" w:cs="Times New Roman"/>
          <w:spacing w:val="-2"/>
          <w:sz w:val="26"/>
          <w:szCs w:val="26"/>
        </w:rPr>
        <w:t xml:space="preserve">cấp phép không yêu cầu chủ dự án đầu tư, cơ sở thực hiện các công việc khác ngoài các nội dung nêu trong văn bản thông báo yêu cầu chỉnh sửa, bổ sung hồ sơ. </w:t>
      </w:r>
      <w:r w:rsidRPr="00FF1BA3">
        <w:rPr>
          <w:rFonts w:ascii="Times New Roman" w:hAnsi="Times New Roman" w:cs="Times New Roman"/>
          <w:color w:val="000000"/>
          <w:sz w:val="26"/>
          <w:szCs w:val="26"/>
        </w:rPr>
        <w:t>Sau khi nhận được hồ sơ đã chỉnh sửa, bổ sung, cơ quan thẩm định cấp phép</w:t>
      </w:r>
      <w:r w:rsidRPr="00FF1BA3">
        <w:rPr>
          <w:color w:val="000000"/>
          <w:sz w:val="26"/>
          <w:szCs w:val="26"/>
        </w:rPr>
        <w:t xml:space="preserve"> </w:t>
      </w:r>
      <w:r w:rsidRPr="00FF1BA3">
        <w:rPr>
          <w:rFonts w:ascii="Times New Roman" w:hAnsi="Times New Roman" w:cs="Times New Roman"/>
          <w:color w:val="000000"/>
          <w:sz w:val="26"/>
          <w:szCs w:val="26"/>
        </w:rPr>
        <w:t>cấp giấy phép môi trường điều chỉnh cho chủ dự án đầu</w:t>
      </w:r>
      <w:r w:rsidRPr="00FF1BA3">
        <w:rPr>
          <w:color w:val="000000"/>
          <w:sz w:val="26"/>
          <w:szCs w:val="26"/>
        </w:rPr>
        <w:t xml:space="preserve"> </w:t>
      </w:r>
      <w:r w:rsidRPr="00FF1BA3">
        <w:rPr>
          <w:rFonts w:ascii="Times New Roman" w:hAnsi="Times New Roman" w:cs="Times New Roman"/>
          <w:color w:val="000000"/>
          <w:sz w:val="26"/>
          <w:szCs w:val="26"/>
        </w:rPr>
        <w:t>tư, cơ sở</w:t>
      </w:r>
      <w:r w:rsidRPr="00FF1BA3">
        <w:rPr>
          <w:rFonts w:ascii="Times New Roman" w:hAnsi="Times New Roman" w:cs="Times New Roman"/>
          <w:spacing w:val="-2"/>
          <w:sz w:val="26"/>
          <w:szCs w:val="26"/>
        </w:rPr>
        <w:t>.</w:t>
      </w:r>
    </w:p>
    <w:p w14:paraId="0A54A131" w14:textId="77777777" w:rsidR="00E0747D" w:rsidRPr="00FF1BA3" w:rsidRDefault="00E0747D" w:rsidP="00121943">
      <w:pPr>
        <w:widowControl w:val="0"/>
        <w:tabs>
          <w:tab w:val="left" w:pos="567"/>
        </w:tabs>
        <w:autoSpaceDE w:val="0"/>
        <w:autoSpaceDN w:val="0"/>
        <w:spacing w:after="40"/>
        <w:ind w:left="9" w:firstLine="651"/>
        <w:jc w:val="both"/>
        <w:rPr>
          <w:i/>
          <w:iCs/>
          <w:color w:val="000000"/>
          <w:sz w:val="26"/>
          <w:szCs w:val="26"/>
        </w:rPr>
      </w:pPr>
      <w:r w:rsidRPr="00FF1BA3">
        <w:rPr>
          <w:rFonts w:ascii="Times New Roman" w:hAnsi="Times New Roman" w:cs="Times New Roman"/>
          <w:sz w:val="26"/>
          <w:szCs w:val="26"/>
        </w:rPr>
        <w:tab/>
      </w:r>
      <w:r w:rsidRPr="00FF1BA3">
        <w:rPr>
          <w:rFonts w:ascii="Times New Roman" w:hAnsi="Times New Roman" w:cs="Times New Roman"/>
          <w:i/>
          <w:iCs/>
          <w:color w:val="000000"/>
          <w:sz w:val="26"/>
          <w:szCs w:val="26"/>
        </w:rPr>
        <w:t>Bước 4. Phê duyệt</w:t>
      </w:r>
    </w:p>
    <w:p w14:paraId="6BB89D1B" w14:textId="77777777" w:rsidR="00E0747D" w:rsidRPr="00FF1BA3" w:rsidRDefault="00E0747D" w:rsidP="00121943">
      <w:pPr>
        <w:widowControl w:val="0"/>
        <w:autoSpaceDE w:val="0"/>
        <w:autoSpaceDN w:val="0"/>
        <w:spacing w:after="40"/>
        <w:ind w:firstLine="660"/>
        <w:jc w:val="both"/>
        <w:rPr>
          <w:color w:val="000000"/>
          <w:sz w:val="26"/>
          <w:szCs w:val="26"/>
        </w:rPr>
      </w:pPr>
      <w:r w:rsidRPr="00FF1BA3">
        <w:rPr>
          <w:rFonts w:ascii="Times New Roman" w:hAnsi="Times New Roman" w:cs="Times New Roman"/>
          <w:sz w:val="26"/>
          <w:szCs w:val="26"/>
        </w:rPr>
        <w:t>Cơ quan thẩm định cấp phép ban hành cấp điều chỉnh giấy phép môi trường hoặc có văn bản thông báo không phê duyệt kết quả cấp điều chỉnh giấy</w:t>
      </w:r>
      <w:r w:rsidRPr="00FF1BA3">
        <w:rPr>
          <w:color w:val="000000"/>
          <w:sz w:val="26"/>
          <w:szCs w:val="26"/>
        </w:rPr>
        <w:t xml:space="preserve"> </w:t>
      </w:r>
      <w:r w:rsidRPr="00FF1BA3">
        <w:rPr>
          <w:rFonts w:ascii="Times New Roman" w:hAnsi="Times New Roman" w:cs="Times New Roman"/>
          <w:color w:val="000000"/>
          <w:sz w:val="26"/>
          <w:szCs w:val="26"/>
        </w:rPr>
        <w:t>phép môi trường (nêu rõ lý do kèm các nội dung yêu cầu bổ sung, làm rõ) trong</w:t>
      </w:r>
      <w:r w:rsidRPr="00FF1BA3">
        <w:rPr>
          <w:color w:val="000000"/>
          <w:sz w:val="26"/>
          <w:szCs w:val="26"/>
        </w:rPr>
        <w:t xml:space="preserve"> </w:t>
      </w:r>
      <w:r w:rsidRPr="00FF1BA3">
        <w:rPr>
          <w:rFonts w:ascii="Times New Roman" w:hAnsi="Times New Roman" w:cs="Times New Roman"/>
          <w:color w:val="000000"/>
          <w:sz w:val="26"/>
          <w:szCs w:val="26"/>
        </w:rPr>
        <w:t>trường hợp hồ sơ chưa được chỉnh sửa, bổ sung đầy đủ theo yêu cầu.</w:t>
      </w:r>
    </w:p>
    <w:p w14:paraId="246FF984" w14:textId="77777777" w:rsidR="00E0747D" w:rsidRPr="00FF1BA3" w:rsidRDefault="00E0747D" w:rsidP="00121943">
      <w:pPr>
        <w:widowControl w:val="0"/>
        <w:autoSpaceDE w:val="0"/>
        <w:autoSpaceDN w:val="0"/>
        <w:spacing w:after="40"/>
        <w:ind w:firstLine="660"/>
        <w:jc w:val="both"/>
        <w:rPr>
          <w:rFonts w:ascii="Times New Roman" w:hAnsi="Times New Roman" w:cs="Times New Roman"/>
          <w:sz w:val="26"/>
          <w:szCs w:val="26"/>
        </w:rPr>
      </w:pPr>
      <w:r w:rsidRPr="00FF1BA3">
        <w:rPr>
          <w:rFonts w:ascii="Times New Roman" w:hAnsi="Times New Roman" w:cs="Times New Roman"/>
          <w:color w:val="000000"/>
          <w:sz w:val="26"/>
          <w:szCs w:val="26"/>
        </w:rPr>
        <w:t>Cơ quan thẩm định cấp phép có trách nhiệm công khai trên Cổng thông</w:t>
      </w:r>
      <w:r w:rsidRPr="00FF1BA3">
        <w:rPr>
          <w:color w:val="000000"/>
          <w:sz w:val="26"/>
          <w:szCs w:val="26"/>
        </w:rPr>
        <w:t xml:space="preserve"> </w:t>
      </w:r>
      <w:r w:rsidRPr="00FF1BA3">
        <w:rPr>
          <w:rFonts w:ascii="Times New Roman" w:hAnsi="Times New Roman" w:cs="Times New Roman"/>
          <w:color w:val="000000"/>
          <w:sz w:val="26"/>
          <w:szCs w:val="26"/>
        </w:rPr>
        <w:t>tin điện tử giấy phép môi trường điều chỉnh,</w:t>
      </w:r>
      <w:r w:rsidRPr="00FF1BA3">
        <w:rPr>
          <w:color w:val="000000"/>
          <w:sz w:val="26"/>
          <w:szCs w:val="26"/>
        </w:rPr>
        <w:t xml:space="preserve"> </w:t>
      </w:r>
      <w:r w:rsidRPr="00FF1BA3">
        <w:rPr>
          <w:rFonts w:ascii="Times New Roman" w:hAnsi="Times New Roman" w:cs="Times New Roman"/>
          <w:color w:val="000000"/>
          <w:sz w:val="26"/>
          <w:szCs w:val="26"/>
        </w:rPr>
        <w:t>trừ các thông tin thuộc bí mật nhà nước, bí mật của doanh nghiệp theo quy định</w:t>
      </w:r>
      <w:r w:rsidRPr="00FF1BA3">
        <w:rPr>
          <w:color w:val="000000"/>
          <w:sz w:val="26"/>
          <w:szCs w:val="26"/>
        </w:rPr>
        <w:t xml:space="preserve"> </w:t>
      </w:r>
      <w:r w:rsidRPr="00FF1BA3">
        <w:rPr>
          <w:rFonts w:ascii="Times New Roman" w:hAnsi="Times New Roman" w:cs="Times New Roman"/>
          <w:color w:val="000000"/>
          <w:sz w:val="26"/>
          <w:szCs w:val="26"/>
        </w:rPr>
        <w:t>của pháp luật</w:t>
      </w:r>
    </w:p>
    <w:p w14:paraId="76C3F539" w14:textId="77777777" w:rsidR="00E0747D" w:rsidRPr="00FF1BA3" w:rsidRDefault="00E0747D" w:rsidP="00121943">
      <w:pPr>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Bước 4. Trả kết quả</w:t>
      </w:r>
    </w:p>
    <w:p w14:paraId="56A3755B" w14:textId="77777777" w:rsidR="00E0747D" w:rsidRPr="00FF1BA3" w:rsidRDefault="00E0747D"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Tổ chức, cá nhân nhận kết quả giải quyết TTHC thông qua Cổng dịch vụ công quốc gia (địa chỉ </w:t>
      </w:r>
      <w:hyperlink r:id="rId19" w:history="1">
        <w:r w:rsidRPr="00FF1BA3">
          <w:rPr>
            <w:rStyle w:val="Hyperlink"/>
            <w:rFonts w:ascii="Times New Roman" w:hAnsi="Times New Roman" w:cs="Times New Roman"/>
            <w:sz w:val="26"/>
            <w:szCs w:val="26"/>
          </w:rPr>
          <w:t>https://dichvucong.gov.vn).</w:t>
        </w:r>
      </w:hyperlink>
    </w:p>
    <w:p w14:paraId="57DA0264" w14:textId="77777777" w:rsidR="00E0747D" w:rsidRPr="00FF1BA3" w:rsidRDefault="00E0747D" w:rsidP="00121943">
      <w:pPr>
        <w:pStyle w:val="Heading2"/>
        <w:widowControl w:val="0"/>
        <w:numPr>
          <w:ilvl w:val="0"/>
          <w:numId w:val="11"/>
        </w:numPr>
        <w:tabs>
          <w:tab w:val="left" w:pos="993"/>
        </w:tabs>
        <w:autoSpaceDE w:val="0"/>
        <w:autoSpaceDN w:val="0"/>
        <w:spacing w:before="0" w:after="40"/>
        <w:ind w:left="1276" w:hanging="567"/>
        <w:rPr>
          <w:sz w:val="26"/>
          <w:szCs w:val="26"/>
        </w:rPr>
      </w:pPr>
      <w:r w:rsidRPr="00FF1BA3">
        <w:rPr>
          <w:sz w:val="26"/>
          <w:szCs w:val="26"/>
        </w:rPr>
        <w:t>Thành</w:t>
      </w:r>
      <w:r w:rsidRPr="00FF1BA3">
        <w:rPr>
          <w:spacing w:val="-7"/>
          <w:sz w:val="26"/>
          <w:szCs w:val="26"/>
        </w:rPr>
        <w:t xml:space="preserve"> </w:t>
      </w:r>
      <w:r w:rsidRPr="00FF1BA3">
        <w:rPr>
          <w:sz w:val="26"/>
          <w:szCs w:val="26"/>
        </w:rPr>
        <w:t>phần,</w:t>
      </w:r>
      <w:r w:rsidRPr="00FF1BA3">
        <w:rPr>
          <w:spacing w:val="-5"/>
          <w:sz w:val="26"/>
          <w:szCs w:val="26"/>
        </w:rPr>
        <w:t xml:space="preserve"> </w:t>
      </w:r>
      <w:r w:rsidRPr="00FF1BA3">
        <w:rPr>
          <w:sz w:val="26"/>
          <w:szCs w:val="26"/>
        </w:rPr>
        <w:t>số</w:t>
      </w:r>
      <w:r w:rsidRPr="00FF1BA3">
        <w:rPr>
          <w:spacing w:val="-2"/>
          <w:sz w:val="26"/>
          <w:szCs w:val="26"/>
        </w:rPr>
        <w:t xml:space="preserve"> </w:t>
      </w:r>
      <w:r w:rsidRPr="00FF1BA3">
        <w:rPr>
          <w:sz w:val="26"/>
          <w:szCs w:val="26"/>
        </w:rPr>
        <w:t>lượng</w:t>
      </w:r>
      <w:r w:rsidRPr="00FF1BA3">
        <w:rPr>
          <w:spacing w:val="-2"/>
          <w:sz w:val="26"/>
          <w:szCs w:val="26"/>
        </w:rPr>
        <w:t xml:space="preserve"> </w:t>
      </w:r>
      <w:r w:rsidRPr="00FF1BA3">
        <w:rPr>
          <w:sz w:val="26"/>
          <w:szCs w:val="26"/>
        </w:rPr>
        <w:t>hồ</w:t>
      </w:r>
      <w:r w:rsidRPr="00FF1BA3">
        <w:rPr>
          <w:spacing w:val="-2"/>
          <w:sz w:val="26"/>
          <w:szCs w:val="26"/>
        </w:rPr>
        <w:t xml:space="preserve"> </w:t>
      </w:r>
      <w:r w:rsidRPr="00FF1BA3">
        <w:rPr>
          <w:spacing w:val="-5"/>
          <w:sz w:val="26"/>
          <w:szCs w:val="26"/>
        </w:rPr>
        <w:t>sơ:</w:t>
      </w:r>
    </w:p>
    <w:p w14:paraId="619AAA77" w14:textId="77777777" w:rsidR="00E0747D" w:rsidRPr="00FF1BA3" w:rsidRDefault="00E0747D" w:rsidP="00121943">
      <w:pPr>
        <w:pStyle w:val="ListParagraph"/>
        <w:widowControl w:val="0"/>
        <w:tabs>
          <w:tab w:val="left" w:pos="142"/>
          <w:tab w:val="left" w:pos="993"/>
        </w:tabs>
        <w:autoSpaceDE w:val="0"/>
        <w:autoSpaceDN w:val="0"/>
        <w:spacing w:before="0" w:after="40"/>
        <w:ind w:left="709" w:right="-1" w:firstLine="0"/>
        <w:rPr>
          <w:sz w:val="26"/>
          <w:szCs w:val="26"/>
          <w:lang w:val="en-US"/>
        </w:rPr>
      </w:pPr>
      <w:r w:rsidRPr="00FF1BA3">
        <w:rPr>
          <w:sz w:val="26"/>
          <w:szCs w:val="26"/>
        </w:rPr>
        <w:t>Hồ sơ đề nghị</w:t>
      </w:r>
      <w:r w:rsidRPr="00FF1BA3">
        <w:rPr>
          <w:sz w:val="26"/>
          <w:szCs w:val="26"/>
          <w:lang w:val="en-US"/>
        </w:rPr>
        <w:t xml:space="preserve"> cấp điều </w:t>
      </w:r>
      <w:r w:rsidR="001D1679" w:rsidRPr="00FF1BA3">
        <w:rPr>
          <w:sz w:val="26"/>
          <w:szCs w:val="26"/>
          <w:lang w:val="en-US"/>
        </w:rPr>
        <w:t xml:space="preserve">chỉnh </w:t>
      </w:r>
      <w:r w:rsidRPr="00FF1BA3">
        <w:rPr>
          <w:sz w:val="26"/>
          <w:szCs w:val="26"/>
          <w:lang w:val="en-US"/>
        </w:rPr>
        <w:t>giấy phép môi trường gồm:</w:t>
      </w:r>
    </w:p>
    <w:p w14:paraId="058A85E7" w14:textId="77777777" w:rsidR="00E0747D" w:rsidRPr="00FF1BA3" w:rsidRDefault="00E0747D"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rFonts w:eastAsiaTheme="minorEastAsia"/>
          <w:color w:val="000000"/>
          <w:sz w:val="26"/>
          <w:szCs w:val="26"/>
          <w:lang w:val="en-US" w:eastAsia="zh-CN"/>
        </w:rPr>
        <w:t>01 bản chính văn bản đề nghị cấp điều chỉnh giấy phép môi trường của chủ dự</w:t>
      </w:r>
      <w:r w:rsidRPr="00FF1BA3">
        <w:rPr>
          <w:rFonts w:asciiTheme="minorHAnsi" w:eastAsiaTheme="minorEastAsia" w:hAnsiTheme="minorHAnsi" w:cstheme="minorBidi"/>
          <w:color w:val="000000"/>
          <w:sz w:val="26"/>
          <w:szCs w:val="26"/>
          <w:lang w:val="en-US" w:eastAsia="zh-CN"/>
        </w:rPr>
        <w:t xml:space="preserve"> </w:t>
      </w:r>
      <w:r w:rsidRPr="00FF1BA3">
        <w:rPr>
          <w:rFonts w:eastAsiaTheme="minorEastAsia"/>
          <w:color w:val="000000"/>
          <w:sz w:val="26"/>
          <w:szCs w:val="26"/>
          <w:lang w:val="en-US" w:eastAsia="zh-CN"/>
        </w:rPr>
        <w:t xml:space="preserve">án đầu tư, cơ sở </w:t>
      </w:r>
      <w:r w:rsidRPr="00FF1BA3">
        <w:rPr>
          <w:rFonts w:eastAsiaTheme="minorEastAsia"/>
          <w:i/>
          <w:iCs/>
          <w:color w:val="000000"/>
          <w:sz w:val="26"/>
          <w:szCs w:val="26"/>
          <w:lang w:val="en-US" w:eastAsia="zh-CN"/>
        </w:rPr>
        <w:t>(mẫu quy định tại Phụ lục XIII ban hành kèm theo Nghị định số</w:t>
      </w:r>
      <w:r w:rsidRPr="00FF1BA3">
        <w:rPr>
          <w:rFonts w:asciiTheme="minorHAnsi" w:eastAsiaTheme="minorEastAsia" w:hAnsiTheme="minorHAnsi" w:cstheme="minorBidi"/>
          <w:i/>
          <w:iCs/>
          <w:color w:val="000000"/>
          <w:sz w:val="26"/>
          <w:szCs w:val="26"/>
          <w:lang w:val="en-US" w:eastAsia="zh-CN"/>
        </w:rPr>
        <w:t xml:space="preserve"> </w:t>
      </w:r>
      <w:r w:rsidRPr="00FF1BA3">
        <w:rPr>
          <w:rFonts w:eastAsiaTheme="minorEastAsia"/>
          <w:i/>
          <w:iCs/>
          <w:color w:val="000000"/>
          <w:sz w:val="26"/>
          <w:szCs w:val="26"/>
          <w:lang w:val="en-US" w:eastAsia="zh-CN"/>
        </w:rPr>
        <w:t xml:space="preserve">08/2022/NĐ-CP, được </w:t>
      </w:r>
      <w:r w:rsidR="005B3F25" w:rsidRPr="00FF1BA3">
        <w:rPr>
          <w:i/>
          <w:color w:val="000000"/>
          <w:sz w:val="26"/>
          <w:szCs w:val="26"/>
        </w:rPr>
        <w:t xml:space="preserve">sửa đổi, bổ sung </w:t>
      </w:r>
      <w:r w:rsidR="005B3F25" w:rsidRPr="00FF1BA3">
        <w:rPr>
          <w:i/>
          <w:color w:val="000000"/>
          <w:sz w:val="26"/>
          <w:szCs w:val="26"/>
          <w:lang w:val="en-US"/>
        </w:rPr>
        <w:t xml:space="preserve">tại </w:t>
      </w:r>
      <w:r w:rsidR="005B3F25" w:rsidRPr="00FF1BA3">
        <w:rPr>
          <w:i/>
          <w:color w:val="000000"/>
          <w:sz w:val="26"/>
          <w:szCs w:val="26"/>
        </w:rPr>
        <w:t>Nghị định số 05/2025/NĐ-CP</w:t>
      </w:r>
      <w:r w:rsidRPr="00FF1BA3">
        <w:rPr>
          <w:rFonts w:eastAsiaTheme="minorEastAsia"/>
          <w:i/>
          <w:color w:val="000000"/>
          <w:sz w:val="26"/>
          <w:szCs w:val="26"/>
          <w:lang w:val="en-US" w:eastAsia="zh-CN"/>
        </w:rPr>
        <w:t>)</w:t>
      </w:r>
      <w:r w:rsidRPr="00FF1BA3">
        <w:rPr>
          <w:sz w:val="26"/>
          <w:szCs w:val="26"/>
        </w:rPr>
        <w:t>;</w:t>
      </w:r>
    </w:p>
    <w:p w14:paraId="2E3FAD42" w14:textId="77777777" w:rsidR="00E0747D" w:rsidRPr="00FF1BA3" w:rsidRDefault="00E0747D" w:rsidP="00121943">
      <w:pPr>
        <w:pStyle w:val="ListParagraph"/>
        <w:widowControl w:val="0"/>
        <w:numPr>
          <w:ilvl w:val="0"/>
          <w:numId w:val="6"/>
        </w:numPr>
        <w:tabs>
          <w:tab w:val="left" w:pos="993"/>
        </w:tabs>
        <w:autoSpaceDE w:val="0"/>
        <w:autoSpaceDN w:val="0"/>
        <w:spacing w:before="0" w:after="40"/>
        <w:ind w:left="9" w:firstLine="651"/>
        <w:rPr>
          <w:sz w:val="26"/>
          <w:szCs w:val="26"/>
        </w:rPr>
      </w:pPr>
      <w:r w:rsidRPr="00FF1BA3">
        <w:rPr>
          <w:rFonts w:eastAsiaTheme="minorEastAsia"/>
          <w:color w:val="000000"/>
          <w:sz w:val="26"/>
          <w:szCs w:val="26"/>
          <w:lang w:val="en-US" w:eastAsia="zh-CN"/>
        </w:rPr>
        <w:t xml:space="preserve">01 bản </w:t>
      </w:r>
      <w:r w:rsidR="005B3F25" w:rsidRPr="00FF1BA3">
        <w:rPr>
          <w:color w:val="000000"/>
          <w:sz w:val="26"/>
          <w:szCs w:val="26"/>
          <w:lang w:val="en-US"/>
        </w:rPr>
        <w:t>b</w:t>
      </w:r>
      <w:r w:rsidR="005B3F25" w:rsidRPr="00FF1BA3">
        <w:rPr>
          <w:color w:val="000000"/>
          <w:sz w:val="26"/>
          <w:szCs w:val="26"/>
        </w:rPr>
        <w:t xml:space="preserve">áo cáo đề xuất cấp </w:t>
      </w:r>
      <w:r w:rsidR="005B3F25" w:rsidRPr="00FF1BA3">
        <w:rPr>
          <w:color w:val="000000"/>
          <w:sz w:val="26"/>
          <w:szCs w:val="26"/>
          <w:lang w:val="en-US"/>
        </w:rPr>
        <w:t xml:space="preserve">điều chỉnh </w:t>
      </w:r>
      <w:r w:rsidR="005B3F25" w:rsidRPr="00FF1BA3">
        <w:rPr>
          <w:color w:val="000000"/>
          <w:sz w:val="26"/>
          <w:szCs w:val="26"/>
        </w:rPr>
        <w:t>giấy phép môi trường của dự án đầu tư</w:t>
      </w:r>
      <w:r w:rsidR="005B3F25" w:rsidRPr="00FF1BA3">
        <w:rPr>
          <w:color w:val="000000"/>
          <w:sz w:val="26"/>
          <w:szCs w:val="26"/>
          <w:lang w:val="en-US"/>
        </w:rPr>
        <w:t xml:space="preserve">, cơ sở </w:t>
      </w:r>
      <w:r w:rsidR="005B3F25" w:rsidRPr="00FF1BA3">
        <w:rPr>
          <w:i/>
          <w:color w:val="000000"/>
          <w:sz w:val="26"/>
          <w:szCs w:val="26"/>
        </w:rPr>
        <w:t xml:space="preserve">(mẫu quy định tại Phụ lục </w:t>
      </w:r>
      <w:r w:rsidR="005B3F25" w:rsidRPr="00FF1BA3">
        <w:rPr>
          <w:i/>
          <w:color w:val="000000"/>
          <w:sz w:val="26"/>
          <w:szCs w:val="26"/>
          <w:lang w:val="en-US"/>
        </w:rPr>
        <w:t>XI</w:t>
      </w:r>
      <w:r w:rsidR="005B3F25" w:rsidRPr="00FF1BA3">
        <w:rPr>
          <w:i/>
          <w:color w:val="000000"/>
          <w:sz w:val="26"/>
          <w:szCs w:val="26"/>
        </w:rPr>
        <w:t xml:space="preserve"> ban hành kèm theo Nghị định 08/2022/NĐ-CP được sửa đổi, bổ sung tại Nghị định số 05/2025/NĐ-CP)</w:t>
      </w:r>
      <w:r w:rsidRPr="00FF1BA3">
        <w:rPr>
          <w:sz w:val="26"/>
          <w:szCs w:val="26"/>
          <w:lang w:val="en-US"/>
        </w:rPr>
        <w:t>.</w:t>
      </w:r>
    </w:p>
    <w:p w14:paraId="5BE69B9C" w14:textId="77777777" w:rsidR="00E0747D" w:rsidRPr="00FF1BA3" w:rsidRDefault="00E0747D" w:rsidP="00121943">
      <w:pPr>
        <w:pStyle w:val="ListParagraph"/>
        <w:widowControl w:val="0"/>
        <w:tabs>
          <w:tab w:val="left" w:pos="851"/>
        </w:tabs>
        <w:autoSpaceDE w:val="0"/>
        <w:autoSpaceDN w:val="0"/>
        <w:spacing w:before="0" w:after="40"/>
        <w:ind w:left="660" w:firstLine="0"/>
        <w:rPr>
          <w:b/>
          <w:i/>
          <w:sz w:val="26"/>
          <w:szCs w:val="26"/>
        </w:rPr>
      </w:pPr>
      <w:r w:rsidRPr="00FF1BA3">
        <w:rPr>
          <w:b/>
          <w:i/>
          <w:sz w:val="26"/>
          <w:szCs w:val="26"/>
          <w:lang w:val="en-US"/>
        </w:rPr>
        <w:t xml:space="preserve">c) </w:t>
      </w:r>
      <w:r w:rsidRPr="00FF1BA3">
        <w:rPr>
          <w:b/>
          <w:i/>
          <w:sz w:val="26"/>
          <w:szCs w:val="26"/>
        </w:rPr>
        <w:t>Thời</w:t>
      </w:r>
      <w:r w:rsidRPr="00FF1BA3">
        <w:rPr>
          <w:b/>
          <w:i/>
          <w:spacing w:val="-3"/>
          <w:sz w:val="26"/>
          <w:szCs w:val="26"/>
        </w:rPr>
        <w:t xml:space="preserve"> </w:t>
      </w:r>
      <w:r w:rsidRPr="00FF1BA3">
        <w:rPr>
          <w:b/>
          <w:i/>
          <w:sz w:val="26"/>
          <w:szCs w:val="26"/>
        </w:rPr>
        <w:t>hạn</w:t>
      </w:r>
      <w:r w:rsidRPr="00FF1BA3">
        <w:rPr>
          <w:b/>
          <w:i/>
          <w:spacing w:val="-3"/>
          <w:sz w:val="26"/>
          <w:szCs w:val="26"/>
        </w:rPr>
        <w:t xml:space="preserve"> </w:t>
      </w:r>
      <w:r w:rsidRPr="00FF1BA3">
        <w:rPr>
          <w:b/>
          <w:i/>
          <w:sz w:val="26"/>
          <w:szCs w:val="26"/>
        </w:rPr>
        <w:t>giải</w:t>
      </w:r>
      <w:r w:rsidRPr="00FF1BA3">
        <w:rPr>
          <w:b/>
          <w:i/>
          <w:spacing w:val="-5"/>
          <w:sz w:val="26"/>
          <w:szCs w:val="26"/>
        </w:rPr>
        <w:t xml:space="preserve"> </w:t>
      </w:r>
      <w:r w:rsidRPr="00FF1BA3">
        <w:rPr>
          <w:b/>
          <w:i/>
          <w:spacing w:val="-2"/>
          <w:sz w:val="26"/>
          <w:szCs w:val="26"/>
        </w:rPr>
        <w:t>quyết</w:t>
      </w:r>
    </w:p>
    <w:p w14:paraId="38EC9952" w14:textId="77777777" w:rsidR="00E0747D" w:rsidRPr="00FF1BA3" w:rsidRDefault="00E0747D" w:rsidP="00121943">
      <w:pPr>
        <w:widowControl w:val="0"/>
        <w:tabs>
          <w:tab w:val="left" w:pos="0"/>
        </w:tabs>
        <w:autoSpaceDE w:val="0"/>
        <w:autoSpaceDN w:val="0"/>
        <w:spacing w:after="40"/>
        <w:ind w:right="-1"/>
        <w:rPr>
          <w:rFonts w:ascii="Times New Roman" w:hAnsi="Times New Roman" w:cs="Times New Roman"/>
          <w:spacing w:val="-6"/>
          <w:sz w:val="26"/>
          <w:szCs w:val="26"/>
        </w:rPr>
      </w:pPr>
      <w:r w:rsidRPr="00FF1BA3">
        <w:rPr>
          <w:rFonts w:ascii="Times New Roman" w:hAnsi="Times New Roman" w:cs="Times New Roman"/>
          <w:i/>
          <w:spacing w:val="-6"/>
          <w:sz w:val="26"/>
          <w:szCs w:val="26"/>
        </w:rPr>
        <w:tab/>
        <w:t xml:space="preserve">- </w:t>
      </w:r>
      <w:r w:rsidRPr="00FF1BA3">
        <w:rPr>
          <w:rFonts w:ascii="Times New Roman" w:hAnsi="Times New Roman" w:cs="Times New Roman"/>
          <w:i/>
          <w:spacing w:val="-4"/>
          <w:sz w:val="26"/>
          <w:szCs w:val="26"/>
        </w:rPr>
        <w:t xml:space="preserve">Thời hạn kiểm tra, trả lời về tính đầy đủ, hợp lệ của hồ sơ: </w:t>
      </w:r>
      <w:r w:rsidRPr="00FF1BA3">
        <w:rPr>
          <w:rFonts w:ascii="Times New Roman" w:hAnsi="Times New Roman" w:cs="Times New Roman"/>
          <w:spacing w:val="-4"/>
          <w:sz w:val="26"/>
          <w:szCs w:val="26"/>
        </w:rPr>
        <w:t>không quy định</w:t>
      </w:r>
      <w:r w:rsidRPr="00FF1BA3">
        <w:rPr>
          <w:rFonts w:ascii="Times New Roman" w:hAnsi="Times New Roman" w:cs="Times New Roman"/>
          <w:spacing w:val="-6"/>
          <w:sz w:val="26"/>
          <w:szCs w:val="26"/>
        </w:rPr>
        <w:t>.</w:t>
      </w:r>
    </w:p>
    <w:p w14:paraId="67C2BCF9" w14:textId="77777777" w:rsidR="00E0747D" w:rsidRPr="00FF1BA3" w:rsidRDefault="00E0747D" w:rsidP="00121943">
      <w:pPr>
        <w:widowControl w:val="0"/>
        <w:tabs>
          <w:tab w:val="left" w:pos="0"/>
        </w:tabs>
        <w:autoSpaceDE w:val="0"/>
        <w:autoSpaceDN w:val="0"/>
        <w:spacing w:after="40"/>
        <w:ind w:right="-1"/>
        <w:jc w:val="both"/>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ab/>
      </w:r>
      <w:r w:rsidRPr="00FF1BA3">
        <w:rPr>
          <w:rFonts w:ascii="Times New Roman" w:eastAsia="Times New Roman" w:hAnsi="Times New Roman" w:cs="Times New Roman"/>
          <w:sz w:val="26"/>
          <w:szCs w:val="26"/>
          <w:lang w:val="vi" w:eastAsia="en-US"/>
        </w:rPr>
        <w:t xml:space="preserve">- </w:t>
      </w:r>
      <w:r w:rsidRPr="00FF1BA3">
        <w:rPr>
          <w:rFonts w:ascii="Times New Roman" w:eastAsia="Times New Roman" w:hAnsi="Times New Roman" w:cs="Times New Roman"/>
          <w:sz w:val="26"/>
          <w:szCs w:val="26"/>
          <w:lang w:eastAsia="en-US"/>
        </w:rPr>
        <w:t xml:space="preserve">Thời gian </w:t>
      </w:r>
      <w:r w:rsidRPr="00FF1BA3">
        <w:rPr>
          <w:rFonts w:ascii="Times New Roman" w:hAnsi="Times New Roman" w:cs="Times New Roman"/>
          <w:i/>
          <w:iCs/>
          <w:color w:val="000000"/>
          <w:sz w:val="26"/>
          <w:szCs w:val="26"/>
        </w:rPr>
        <w:t>cấp đổi giấy phép môi trường</w:t>
      </w:r>
      <w:r w:rsidRPr="00FF1BA3">
        <w:rPr>
          <w:rFonts w:ascii="Times New Roman" w:eastAsia="Times New Roman" w:hAnsi="Times New Roman" w:cs="Times New Roman"/>
          <w:sz w:val="26"/>
          <w:szCs w:val="26"/>
          <w:lang w:eastAsia="en-US"/>
        </w:rPr>
        <w:t>: T</w:t>
      </w:r>
      <w:r w:rsidRPr="00FF1BA3">
        <w:rPr>
          <w:rFonts w:ascii="Times New Roman" w:eastAsia="Times New Roman" w:hAnsi="Times New Roman" w:cs="Times New Roman"/>
          <w:sz w:val="26"/>
          <w:szCs w:val="26"/>
          <w:lang w:val="vi" w:eastAsia="en-US"/>
        </w:rPr>
        <w:t xml:space="preserve">ối đa là </w:t>
      </w:r>
      <w:r w:rsidR="005B3F25" w:rsidRPr="00FF1BA3">
        <w:rPr>
          <w:rFonts w:ascii="Times New Roman" w:eastAsia="Times New Roman" w:hAnsi="Times New Roman" w:cs="Times New Roman"/>
          <w:b/>
          <w:sz w:val="26"/>
          <w:szCs w:val="26"/>
          <w:lang w:eastAsia="en-US"/>
        </w:rPr>
        <w:t xml:space="preserve">25 </w:t>
      </w:r>
      <w:r w:rsidRPr="00FF1BA3">
        <w:rPr>
          <w:rFonts w:ascii="Times New Roman" w:eastAsia="Times New Roman" w:hAnsi="Times New Roman" w:cs="Times New Roman"/>
          <w:b/>
          <w:sz w:val="26"/>
          <w:szCs w:val="26"/>
          <w:lang w:val="vi" w:eastAsia="en-US"/>
        </w:rPr>
        <w:t>(</w:t>
      </w:r>
      <w:r w:rsidR="005B3F25" w:rsidRPr="00FF1BA3">
        <w:rPr>
          <w:rFonts w:ascii="Times New Roman" w:eastAsia="Times New Roman" w:hAnsi="Times New Roman" w:cs="Times New Roman"/>
          <w:b/>
          <w:sz w:val="26"/>
          <w:szCs w:val="26"/>
          <w:lang w:eastAsia="en-US"/>
        </w:rPr>
        <w:t>hai mươi lăm</w:t>
      </w:r>
      <w:r w:rsidRPr="00FF1BA3">
        <w:rPr>
          <w:rFonts w:ascii="Times New Roman" w:eastAsia="Times New Roman" w:hAnsi="Times New Roman" w:cs="Times New Roman"/>
          <w:b/>
          <w:sz w:val="26"/>
          <w:szCs w:val="26"/>
          <w:lang w:val="vi" w:eastAsia="en-US"/>
        </w:rPr>
        <w:t>) ngày</w:t>
      </w:r>
      <w:r w:rsidRPr="00FF1BA3">
        <w:rPr>
          <w:rFonts w:ascii="Times New Roman" w:eastAsia="Times New Roman" w:hAnsi="Times New Roman" w:cs="Times New Roman"/>
          <w:sz w:val="26"/>
          <w:szCs w:val="26"/>
          <w:lang w:val="vi" w:eastAsia="en-US"/>
        </w:rPr>
        <w:t xml:space="preserve"> kể từ ngày nhận được hồ sơ đầy đủ, hợp lệ</w:t>
      </w:r>
      <w:r w:rsidRPr="00FF1BA3">
        <w:rPr>
          <w:rFonts w:ascii="Times New Roman" w:eastAsia="Times New Roman" w:hAnsi="Times New Roman" w:cs="Times New Roman"/>
          <w:sz w:val="26"/>
          <w:szCs w:val="26"/>
          <w:lang w:eastAsia="en-US"/>
        </w:rPr>
        <w:t>.</w:t>
      </w:r>
    </w:p>
    <w:p w14:paraId="34D882A9" w14:textId="77777777" w:rsidR="00E0747D" w:rsidRPr="00FF1BA3" w:rsidRDefault="00E0747D" w:rsidP="00121943">
      <w:pPr>
        <w:widowControl w:val="0"/>
        <w:autoSpaceDE w:val="0"/>
        <w:autoSpaceDN w:val="0"/>
        <w:spacing w:after="40"/>
        <w:ind w:left="9"/>
        <w:jc w:val="both"/>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ab/>
        <w:t>Thời gian chỉnh sửa, bổ sung hồ sơ không tính vào thời gian giải quyết thủ tục hành chính của cơ quan cấp phép.</w:t>
      </w:r>
    </w:p>
    <w:p w14:paraId="71195DF1" w14:textId="77777777" w:rsidR="00E0747D" w:rsidRPr="00FF1BA3" w:rsidRDefault="00E0747D"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d) Đối tượng thực hiện thủ tục hành chính</w:t>
      </w:r>
      <w:r w:rsidRPr="00FF1BA3">
        <w:rPr>
          <w:rFonts w:ascii="Times New Roman" w:hAnsi="Times New Roman" w:cs="Times New Roman"/>
          <w:spacing w:val="-2"/>
          <w:sz w:val="26"/>
          <w:szCs w:val="26"/>
        </w:rPr>
        <w:t xml:space="preserve">: </w:t>
      </w:r>
      <w:r w:rsidR="005B3F25" w:rsidRPr="00FF1BA3">
        <w:rPr>
          <w:rFonts w:ascii="Times New Roman" w:hAnsi="Times New Roman" w:cs="Times New Roman"/>
          <w:color w:val="000000"/>
          <w:sz w:val="26"/>
          <w:szCs w:val="26"/>
        </w:rPr>
        <w:t>Chủ dự án đầu tư, cơ sở thuộc đối tượng cấp điều chỉnh giấy phép môi</w:t>
      </w:r>
      <w:r w:rsidR="005B3F25" w:rsidRPr="00FF1BA3">
        <w:rPr>
          <w:color w:val="000000"/>
          <w:sz w:val="26"/>
          <w:szCs w:val="26"/>
        </w:rPr>
        <w:t xml:space="preserve"> </w:t>
      </w:r>
      <w:r w:rsidR="005B3F25" w:rsidRPr="00FF1BA3">
        <w:rPr>
          <w:rFonts w:ascii="Times New Roman" w:hAnsi="Times New Roman" w:cs="Times New Roman"/>
          <w:color w:val="000000"/>
          <w:sz w:val="26"/>
          <w:szCs w:val="26"/>
        </w:rPr>
        <w:t>trường.</w:t>
      </w:r>
    </w:p>
    <w:p w14:paraId="7535CA81" w14:textId="33056632" w:rsidR="00E0747D" w:rsidRPr="00FF1BA3" w:rsidRDefault="00E0747D"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 xml:space="preserve">đ) Cơ quan giải quyết thủ tục hành chính: </w:t>
      </w:r>
      <w:r w:rsidRPr="00FF1BA3">
        <w:rPr>
          <w:rFonts w:ascii="Times New Roman" w:hAnsi="Times New Roman" w:cs="Times New Roman"/>
          <w:spacing w:val="-2"/>
          <w:sz w:val="26"/>
          <w:szCs w:val="26"/>
        </w:rPr>
        <w:t xml:space="preserve">Ban Quản lý </w:t>
      </w:r>
      <w:r w:rsidR="00493A45">
        <w:rPr>
          <w:rFonts w:ascii="Times New Roman" w:hAnsi="Times New Roman" w:cs="Times New Roman"/>
          <w:spacing w:val="-2"/>
          <w:sz w:val="26"/>
          <w:szCs w:val="26"/>
        </w:rPr>
        <w:t>Khu kinh tế mở Chu Lai thành phố Đà Nẵng</w:t>
      </w:r>
      <w:r w:rsidRPr="00FF1BA3">
        <w:rPr>
          <w:rFonts w:ascii="Times New Roman" w:hAnsi="Times New Roman" w:cs="Times New Roman"/>
          <w:spacing w:val="-2"/>
          <w:sz w:val="26"/>
          <w:szCs w:val="26"/>
        </w:rPr>
        <w:t>.</w:t>
      </w:r>
    </w:p>
    <w:p w14:paraId="2BA69CB1" w14:textId="77777777" w:rsidR="00E0747D" w:rsidRPr="00FF1BA3" w:rsidRDefault="00E0747D"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e) Kết quả thực hiện thủ tục hành chính</w:t>
      </w:r>
      <w:r w:rsidRPr="00FF1BA3">
        <w:rPr>
          <w:rFonts w:ascii="Times New Roman" w:hAnsi="Times New Roman" w:cs="Times New Roman"/>
          <w:spacing w:val="-2"/>
          <w:sz w:val="26"/>
          <w:szCs w:val="26"/>
        </w:rPr>
        <w:t xml:space="preserve">: Giấy phép môi trường </w:t>
      </w:r>
      <w:r w:rsidRPr="00FF1BA3">
        <w:rPr>
          <w:rFonts w:ascii="Times New Roman" w:hAnsi="Times New Roman" w:cs="Times New Roman"/>
          <w:i/>
          <w:spacing w:val="-2"/>
          <w:sz w:val="26"/>
          <w:szCs w:val="26"/>
        </w:rPr>
        <w:t>(mẫu số 4</w:t>
      </w:r>
      <w:r w:rsidR="005B3F25" w:rsidRPr="00FF1BA3">
        <w:rPr>
          <w:rFonts w:ascii="Times New Roman" w:hAnsi="Times New Roman" w:cs="Times New Roman"/>
          <w:i/>
          <w:spacing w:val="-2"/>
          <w:sz w:val="26"/>
          <w:szCs w:val="26"/>
        </w:rPr>
        <w:t>1</w:t>
      </w:r>
      <w:r w:rsidRPr="00FF1BA3">
        <w:rPr>
          <w:rFonts w:ascii="Times New Roman" w:hAnsi="Times New Roman" w:cs="Times New Roman"/>
          <w:i/>
          <w:spacing w:val="-2"/>
          <w:sz w:val="26"/>
          <w:szCs w:val="26"/>
        </w:rPr>
        <w:t xml:space="preserve"> Phụ lục II ban hành kèm theo Thông tư số 02/2022/TT- BTNMT, được sửa đổi, bổ sung tại Thông tư số 07/2025/TT-BTNMT</w:t>
      </w:r>
      <w:r w:rsidRPr="00FF1BA3">
        <w:rPr>
          <w:rFonts w:ascii="Times New Roman" w:hAnsi="Times New Roman" w:cs="Times New Roman"/>
          <w:spacing w:val="-2"/>
          <w:sz w:val="26"/>
          <w:szCs w:val="26"/>
        </w:rPr>
        <w:t xml:space="preserve">) hoặc Văn bản thông báo không đủ điều kiện cấp </w:t>
      </w:r>
      <w:r w:rsidR="005B3F25" w:rsidRPr="00FF1BA3">
        <w:rPr>
          <w:rFonts w:ascii="Times New Roman" w:hAnsi="Times New Roman" w:cs="Times New Roman"/>
          <w:spacing w:val="-2"/>
          <w:sz w:val="26"/>
          <w:szCs w:val="26"/>
        </w:rPr>
        <w:t>điều chỉnh</w:t>
      </w:r>
      <w:r w:rsidRPr="00FF1BA3">
        <w:rPr>
          <w:rFonts w:ascii="Times New Roman" w:hAnsi="Times New Roman" w:cs="Times New Roman"/>
          <w:spacing w:val="-2"/>
          <w:sz w:val="26"/>
          <w:szCs w:val="26"/>
        </w:rPr>
        <w:t xml:space="preserve"> giấy phép môi trường.</w:t>
      </w:r>
    </w:p>
    <w:p w14:paraId="31D60672" w14:textId="77777777" w:rsidR="001D1679" w:rsidRPr="00FF1BA3" w:rsidRDefault="00E0747D"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 xml:space="preserve">g) Phí, lệ phí: </w:t>
      </w:r>
      <w:r w:rsidR="001D1679" w:rsidRPr="00FF1BA3">
        <w:rPr>
          <w:rFonts w:ascii="Times New Roman" w:hAnsi="Times New Roman" w:cs="Times New Roman"/>
          <w:color w:val="000000"/>
          <w:sz w:val="26"/>
          <w:szCs w:val="26"/>
        </w:rPr>
        <w:t>Chế độ thu, nộp, quản lý và sử dụng phí thẩm định cấp điều chỉnh giấy phép môi trường theo quy định hiện hành của Hội đồng nhân dân thành phố Đà Nẵng</w:t>
      </w:r>
      <w:r w:rsidR="001D1679" w:rsidRPr="00FF1BA3">
        <w:rPr>
          <w:rFonts w:ascii="Times New Roman" w:hAnsi="Times New Roman" w:cs="Times New Roman"/>
          <w:spacing w:val="-2"/>
          <w:sz w:val="26"/>
          <w:szCs w:val="26"/>
        </w:rPr>
        <w:t>.</w:t>
      </w:r>
    </w:p>
    <w:p w14:paraId="7AC21C93" w14:textId="77777777" w:rsidR="00E0747D" w:rsidRPr="00FF1BA3" w:rsidRDefault="00E0747D" w:rsidP="00121943">
      <w:pPr>
        <w:widowControl w:val="0"/>
        <w:autoSpaceDE w:val="0"/>
        <w:autoSpaceDN w:val="0"/>
        <w:spacing w:after="40"/>
        <w:ind w:firstLineChars="239" w:firstLine="617"/>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t>h) Tên các mẫu đơn</w:t>
      </w:r>
    </w:p>
    <w:p w14:paraId="03CF3974" w14:textId="77777777" w:rsidR="00E0747D" w:rsidRPr="00FF1BA3" w:rsidRDefault="00E0747D"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spacing w:val="-2"/>
          <w:sz w:val="26"/>
          <w:szCs w:val="26"/>
        </w:rPr>
        <w:t xml:space="preserve">Mẫu </w:t>
      </w:r>
      <w:r w:rsidRPr="00FF1BA3">
        <w:rPr>
          <w:sz w:val="26"/>
          <w:szCs w:val="26"/>
        </w:rPr>
        <w:t xml:space="preserve">văn bản đề nghị cấp </w:t>
      </w:r>
      <w:r w:rsidR="005B3F25" w:rsidRPr="00FF1BA3">
        <w:rPr>
          <w:sz w:val="26"/>
          <w:szCs w:val="26"/>
          <w:lang w:val="en-US"/>
        </w:rPr>
        <w:t>điều chỉnh</w:t>
      </w:r>
      <w:r w:rsidRPr="00FF1BA3">
        <w:rPr>
          <w:sz w:val="26"/>
          <w:szCs w:val="26"/>
          <w:lang w:val="en-US"/>
        </w:rPr>
        <w:t xml:space="preserve"> </w:t>
      </w:r>
      <w:r w:rsidRPr="00FF1BA3">
        <w:rPr>
          <w:sz w:val="26"/>
          <w:szCs w:val="26"/>
        </w:rPr>
        <w:t xml:space="preserve">giấy phép môi trường của dự án đầu tư, cơ sở </w:t>
      </w:r>
      <w:r w:rsidRPr="00FF1BA3">
        <w:rPr>
          <w:i/>
          <w:sz w:val="26"/>
          <w:szCs w:val="26"/>
        </w:rPr>
        <w:t>(mẫu quy định tại Phụ lục X</w:t>
      </w:r>
      <w:r w:rsidRPr="00FF1BA3">
        <w:rPr>
          <w:i/>
          <w:sz w:val="26"/>
          <w:szCs w:val="26"/>
          <w:lang w:val="en-US"/>
        </w:rPr>
        <w:t>I</w:t>
      </w:r>
      <w:r w:rsidR="005B3F25" w:rsidRPr="00FF1BA3">
        <w:rPr>
          <w:i/>
          <w:sz w:val="26"/>
          <w:szCs w:val="26"/>
          <w:lang w:val="en-US"/>
        </w:rPr>
        <w:t>II</w:t>
      </w:r>
      <w:r w:rsidRPr="00FF1BA3">
        <w:rPr>
          <w:i/>
          <w:sz w:val="26"/>
          <w:szCs w:val="26"/>
          <w:lang w:val="en-US"/>
        </w:rPr>
        <w:t xml:space="preserve"> </w:t>
      </w:r>
      <w:r w:rsidRPr="00FF1BA3">
        <w:rPr>
          <w:i/>
          <w:sz w:val="26"/>
          <w:szCs w:val="26"/>
        </w:rPr>
        <w:t xml:space="preserve">Phần Phụ lục ban hành </w:t>
      </w:r>
      <w:r w:rsidRPr="00FF1BA3">
        <w:rPr>
          <w:i/>
          <w:color w:val="000000"/>
          <w:sz w:val="26"/>
          <w:szCs w:val="26"/>
        </w:rPr>
        <w:t>kèm theo Nghị định 08/2022/NĐ-CP</w:t>
      </w:r>
      <w:r w:rsidR="005B3F25" w:rsidRPr="00FF1BA3">
        <w:rPr>
          <w:i/>
          <w:color w:val="000000"/>
          <w:sz w:val="26"/>
          <w:szCs w:val="26"/>
          <w:lang w:val="en-US"/>
        </w:rPr>
        <w:t xml:space="preserve">, </w:t>
      </w:r>
      <w:r w:rsidR="005B3F25" w:rsidRPr="00FF1BA3">
        <w:rPr>
          <w:i/>
          <w:color w:val="000000"/>
          <w:sz w:val="26"/>
          <w:szCs w:val="26"/>
        </w:rPr>
        <w:t>được sửa đổi, bổ sung tại </w:t>
      </w:r>
      <w:r w:rsidR="005B3F25" w:rsidRPr="00FF1BA3">
        <w:rPr>
          <w:rFonts w:eastAsia="Arial"/>
          <w:i/>
          <w:sz w:val="26"/>
          <w:szCs w:val="26"/>
        </w:rPr>
        <w:t xml:space="preserve"> </w:t>
      </w:r>
      <w:r w:rsidR="005B3F25" w:rsidRPr="00FF1BA3">
        <w:rPr>
          <w:i/>
          <w:color w:val="000000"/>
          <w:sz w:val="26"/>
          <w:szCs w:val="26"/>
        </w:rPr>
        <w:t>Nghị định số 05/2025/NĐ-CP</w:t>
      </w:r>
      <w:r w:rsidRPr="00FF1BA3">
        <w:rPr>
          <w:i/>
          <w:sz w:val="26"/>
          <w:szCs w:val="26"/>
        </w:rPr>
        <w:t>).</w:t>
      </w:r>
    </w:p>
    <w:p w14:paraId="3FDBC8F8" w14:textId="77777777" w:rsidR="005B3F25" w:rsidRPr="00FF1BA3" w:rsidRDefault="005B3F25"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rFonts w:eastAsiaTheme="minorEastAsia"/>
          <w:color w:val="000000"/>
          <w:sz w:val="26"/>
          <w:szCs w:val="26"/>
          <w:lang w:val="en-US" w:eastAsia="zh-CN"/>
        </w:rPr>
        <w:t>Mẫu Báo cáo đề xuất cấp điều chỉnh giấy phép môi trường của dự án đầu</w:t>
      </w:r>
      <w:r w:rsidRPr="00FF1BA3">
        <w:rPr>
          <w:rFonts w:asciiTheme="minorHAnsi" w:eastAsiaTheme="minorEastAsia" w:hAnsiTheme="minorHAnsi" w:cstheme="minorBidi"/>
          <w:color w:val="000000"/>
          <w:sz w:val="26"/>
          <w:szCs w:val="26"/>
          <w:lang w:val="en-US" w:eastAsia="zh-CN"/>
        </w:rPr>
        <w:t xml:space="preserve"> </w:t>
      </w:r>
      <w:r w:rsidRPr="00FF1BA3">
        <w:rPr>
          <w:rFonts w:eastAsiaTheme="minorEastAsia"/>
          <w:color w:val="000000"/>
          <w:sz w:val="26"/>
          <w:szCs w:val="26"/>
          <w:lang w:val="en-US" w:eastAsia="zh-CN"/>
        </w:rPr>
        <w:t xml:space="preserve">tư, cơ sở </w:t>
      </w:r>
      <w:r w:rsidRPr="00FF1BA3">
        <w:rPr>
          <w:rFonts w:eastAsiaTheme="minorEastAsia"/>
          <w:i/>
          <w:iCs/>
          <w:color w:val="000000"/>
          <w:sz w:val="26"/>
          <w:szCs w:val="26"/>
          <w:lang w:val="en-US" w:eastAsia="zh-CN"/>
        </w:rPr>
        <w:t xml:space="preserve">(mẫu quy định tại Phụ lục XI </w:t>
      </w:r>
      <w:r w:rsidRPr="00FF1BA3">
        <w:rPr>
          <w:i/>
          <w:sz w:val="26"/>
          <w:szCs w:val="26"/>
        </w:rPr>
        <w:t xml:space="preserve">Phần Phụ lục ban hành </w:t>
      </w:r>
      <w:r w:rsidRPr="00FF1BA3">
        <w:rPr>
          <w:i/>
          <w:color w:val="000000"/>
          <w:sz w:val="26"/>
          <w:szCs w:val="26"/>
        </w:rPr>
        <w:t>kèm theo Nghị định 08/2022/NĐ-</w:t>
      </w:r>
      <w:r w:rsidRPr="00FF1BA3">
        <w:rPr>
          <w:i/>
          <w:color w:val="000000"/>
          <w:sz w:val="26"/>
          <w:szCs w:val="26"/>
        </w:rPr>
        <w:lastRenderedPageBreak/>
        <w:t>CP</w:t>
      </w:r>
      <w:r w:rsidRPr="00FF1BA3">
        <w:rPr>
          <w:i/>
          <w:color w:val="000000"/>
          <w:sz w:val="26"/>
          <w:szCs w:val="26"/>
          <w:lang w:val="en-US"/>
        </w:rPr>
        <w:t xml:space="preserve">, </w:t>
      </w:r>
      <w:r w:rsidRPr="00FF1BA3">
        <w:rPr>
          <w:i/>
          <w:color w:val="000000"/>
          <w:sz w:val="26"/>
          <w:szCs w:val="26"/>
        </w:rPr>
        <w:t>được sửa đổi, bổ sung tại </w:t>
      </w:r>
      <w:r w:rsidRPr="00FF1BA3">
        <w:rPr>
          <w:rFonts w:eastAsia="Arial"/>
          <w:i/>
          <w:sz w:val="26"/>
          <w:szCs w:val="26"/>
        </w:rPr>
        <w:t xml:space="preserve"> </w:t>
      </w:r>
      <w:r w:rsidRPr="00FF1BA3">
        <w:rPr>
          <w:i/>
          <w:color w:val="000000"/>
          <w:sz w:val="26"/>
          <w:szCs w:val="26"/>
        </w:rPr>
        <w:t>Nghị định số 05/2025/NĐ-CP</w:t>
      </w:r>
      <w:r w:rsidRPr="00FF1BA3">
        <w:rPr>
          <w:rFonts w:eastAsiaTheme="minorEastAsia"/>
          <w:i/>
          <w:iCs/>
          <w:color w:val="000000"/>
          <w:sz w:val="26"/>
          <w:szCs w:val="26"/>
          <w:lang w:val="en-US" w:eastAsia="zh-CN"/>
        </w:rPr>
        <w:t>)</w:t>
      </w:r>
    </w:p>
    <w:p w14:paraId="6DB9A3EA" w14:textId="77777777" w:rsidR="00E0747D" w:rsidRPr="00FF1BA3" w:rsidRDefault="00E0747D" w:rsidP="00121943">
      <w:pPr>
        <w:widowControl w:val="0"/>
        <w:numPr>
          <w:ilvl w:val="0"/>
          <w:numId w:val="9"/>
        </w:numPr>
        <w:autoSpaceDE w:val="0"/>
        <w:autoSpaceDN w:val="0"/>
        <w:spacing w:after="40"/>
        <w:ind w:firstLine="66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Yêu cầu điều kiện thực hiện thủ tục hành chính</w:t>
      </w:r>
      <w:r w:rsidRPr="00FF1BA3">
        <w:rPr>
          <w:rFonts w:ascii="Times New Roman" w:hAnsi="Times New Roman" w:cs="Times New Roman"/>
          <w:spacing w:val="-2"/>
          <w:sz w:val="26"/>
          <w:szCs w:val="26"/>
        </w:rPr>
        <w:t xml:space="preserve">: </w:t>
      </w:r>
    </w:p>
    <w:p w14:paraId="05D22F56" w14:textId="77777777" w:rsidR="005B3F25" w:rsidRPr="00FF1BA3" w:rsidRDefault="00E0747D" w:rsidP="00121943">
      <w:pPr>
        <w:widowControl w:val="0"/>
        <w:autoSpaceDE w:val="0"/>
        <w:autoSpaceDN w:val="0"/>
        <w:spacing w:after="40"/>
        <w:ind w:firstLine="667"/>
        <w:jc w:val="both"/>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 xml:space="preserve">- </w:t>
      </w:r>
      <w:r w:rsidR="005B3F25" w:rsidRPr="00FF1BA3">
        <w:rPr>
          <w:rFonts w:ascii="Times New Roman" w:eastAsia="Times New Roman" w:hAnsi="Times New Roman" w:cs="Times New Roman"/>
          <w:sz w:val="26"/>
          <w:szCs w:val="26"/>
          <w:lang w:eastAsia="en-US"/>
        </w:rPr>
        <w:t>Dự án đầu tư, cơ sở có thay đổi nội dung cấp phép nhưng không thuộc trường hợp quy định tại khoản 4 và khoản 5 Điều 30 Nghị định số 08/2022/NĐ-CP, được sửa đổi, bổ sung tại khoản 12 Điều 1 Nghị định số 05/2025/NĐ-CP, (trừ trường hợp thay đổi giảm nội dung cấp phép môi trường hoặc thay đổi khối lượng, loại chất thải nguy hại phát sinh; trường hợp thay đổi giảm nội dung cấp phép môi trường, việc điều chỉnh giấy phép môi trường được thực hiện khi có đề</w:t>
      </w:r>
      <w:r w:rsidR="005B3F25" w:rsidRPr="00FF1BA3">
        <w:rPr>
          <w:rFonts w:ascii="Times New Roman" w:eastAsia="Times New Roman" w:hAnsi="Times New Roman" w:cs="Times New Roman"/>
          <w:sz w:val="26"/>
          <w:szCs w:val="26"/>
          <w:lang w:eastAsia="en-US"/>
        </w:rPr>
        <w:br/>
        <w:t>nghị của chủ dự án đầu tư, cơ sở).</w:t>
      </w:r>
    </w:p>
    <w:p w14:paraId="6B6EBC4C" w14:textId="77777777" w:rsidR="005B3F25" w:rsidRPr="00FF1BA3" w:rsidRDefault="005B3F25" w:rsidP="00121943">
      <w:pPr>
        <w:widowControl w:val="0"/>
        <w:autoSpaceDE w:val="0"/>
        <w:autoSpaceDN w:val="0"/>
        <w:spacing w:after="40"/>
        <w:ind w:firstLine="667"/>
        <w:jc w:val="both"/>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 Dự án đầu tư, cơ sở, khu sản xuất, kinh doanh, dịch vụ tập trung, cụm công nghiệp có thay đổi tăng quy mô, công suất sản xuất, thay đổi công nghệ sản xuất như đối với trường hợp quy định tại khoản 3, khoản 4 Điều 27 Nghị định số 08/2022/NĐ-CP, được sửa đổi, bổ sung tại khoản 9 Điều 1 Nghị định số 05/2025/NĐ-CP dẫn đến thay đổi nội dung cấp phép, trừ trường hợp quy định tại điểm b khoản 5 Điều 30 Nghị định số 08/2022/NĐ-CP, được sửa đổi, bổ sung tại khoản 12 Điều 1 Nghị định số 05/2025/NĐ-CP;</w:t>
      </w:r>
    </w:p>
    <w:p w14:paraId="123AA972" w14:textId="77777777" w:rsidR="005B3F25" w:rsidRPr="00FF1BA3" w:rsidRDefault="005B3F25" w:rsidP="00121943">
      <w:pPr>
        <w:widowControl w:val="0"/>
        <w:autoSpaceDE w:val="0"/>
        <w:autoSpaceDN w:val="0"/>
        <w:spacing w:after="40"/>
        <w:ind w:firstLine="667"/>
        <w:jc w:val="both"/>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 Khu sản xuất, kinh doanh, dịch vụ tập trung, cụm công nghiệp đang hoạt</w:t>
      </w:r>
      <w:r w:rsidRPr="00FF1BA3">
        <w:rPr>
          <w:rFonts w:ascii="Times New Roman" w:eastAsia="Times New Roman" w:hAnsi="Times New Roman" w:cs="Times New Roman"/>
          <w:sz w:val="26"/>
          <w:szCs w:val="26"/>
          <w:lang w:eastAsia="en-US"/>
        </w:rPr>
        <w:br/>
        <w:t>động có bổ sung ngành, nghề thu hút đầu tư không thuộc danh mục loại hình sản xuất, kinh doanh, dịch vụ có nguy cơ gây ô nhiễm môi trường quy định tại Phụ lục II ban hành kèm theo Nghị định số 08/2022/NĐ-CP, được sửa đổi, bổ sung tại khoản 56 Điều 1 Nghị định số 05/2025/NĐ-CP;</w:t>
      </w:r>
    </w:p>
    <w:p w14:paraId="6F833B60" w14:textId="77777777" w:rsidR="005B3F25" w:rsidRPr="00FF1BA3" w:rsidRDefault="005B3F25" w:rsidP="00121943">
      <w:pPr>
        <w:widowControl w:val="0"/>
        <w:autoSpaceDE w:val="0"/>
        <w:autoSpaceDN w:val="0"/>
        <w:spacing w:after="40"/>
        <w:ind w:firstLine="667"/>
        <w:jc w:val="both"/>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 xml:space="preserve">- Thay đổi khác như đối với trường hợp quy định tại khoản 2 Điều 27 Nghị định số 08/2022/NĐ-CP, được sửa đổi, bổ sung tại khoản 9 Điều 1 Nghị định số 05/2025/NĐ-CP, trừ trường hợp quy định tại khoản 5 Điều 30 Nghị định số 08/2022/NĐ-CP, được sửa đổi, bổ sung tại khoản 12 Điều 1 Nghị định số 05/2025/NĐ-CP. </w:t>
      </w:r>
    </w:p>
    <w:p w14:paraId="1889BE39" w14:textId="77777777" w:rsidR="00E0747D" w:rsidRPr="00FF1BA3" w:rsidRDefault="005B3F25" w:rsidP="00121943">
      <w:pPr>
        <w:widowControl w:val="0"/>
        <w:autoSpaceDE w:val="0"/>
        <w:autoSpaceDN w:val="0"/>
        <w:spacing w:after="40"/>
        <w:ind w:firstLine="667"/>
        <w:jc w:val="both"/>
        <w:rPr>
          <w:rFonts w:ascii="Times New Roman" w:hAnsi="Times New Roman" w:cs="Times New Roman"/>
          <w:spacing w:val="-2"/>
          <w:sz w:val="26"/>
          <w:szCs w:val="26"/>
        </w:rPr>
      </w:pPr>
      <w:r w:rsidRPr="00FF1BA3">
        <w:rPr>
          <w:rFonts w:ascii="Times New Roman" w:eastAsia="Times New Roman" w:hAnsi="Times New Roman" w:cs="Times New Roman"/>
          <w:sz w:val="26"/>
          <w:szCs w:val="26"/>
          <w:lang w:eastAsia="en-US"/>
        </w:rPr>
        <w:t>- Dự án, cơ sở sau chia tách thực hiện thủ tục cấp điều chỉnh theo quy định trước khi giấy phép môi trường, giấy phép môi trường thành phần đã cấp hết hiệu lực theo quy định tại điểm d khoản 3 Điều 29 Nghị định số 08/2022/NĐ CP, được sửa đổi, bổ sung tại khoản 11 Điều 1 Nghị định số 05/2025/NĐ-CP</w:t>
      </w:r>
      <w:r w:rsidR="00E0747D" w:rsidRPr="00FF1BA3">
        <w:rPr>
          <w:rFonts w:ascii="Times New Roman" w:hAnsi="Times New Roman" w:cs="Times New Roman"/>
          <w:color w:val="000000"/>
          <w:sz w:val="26"/>
          <w:szCs w:val="26"/>
        </w:rPr>
        <w:t>.</w:t>
      </w:r>
    </w:p>
    <w:p w14:paraId="77535D5B" w14:textId="77777777" w:rsidR="001134FF" w:rsidRPr="00FF1BA3" w:rsidRDefault="001134FF" w:rsidP="00121943">
      <w:pPr>
        <w:widowControl w:val="0"/>
        <w:autoSpaceDE w:val="0"/>
        <w:autoSpaceDN w:val="0"/>
        <w:spacing w:after="40"/>
        <w:ind w:leftChars="239" w:left="478" w:firstLineChars="44" w:firstLine="114"/>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t>k) Căn cứ pháp lý của thủ tục hành chính</w:t>
      </w:r>
    </w:p>
    <w:p w14:paraId="5431654B" w14:textId="77777777" w:rsidR="001134FF" w:rsidRPr="00FF1BA3" w:rsidRDefault="001134FF" w:rsidP="00121943">
      <w:pPr>
        <w:widowControl w:val="0"/>
        <w:autoSpaceDE w:val="0"/>
        <w:autoSpaceDN w:val="0"/>
        <w:spacing w:after="40"/>
        <w:ind w:leftChars="239" w:left="478" w:firstLineChars="44" w:firstLine="114"/>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w:t>
      </w:r>
      <w:r w:rsidRPr="00FF1BA3">
        <w:rPr>
          <w:rFonts w:cs="Times New Roman"/>
          <w:spacing w:val="-2"/>
          <w:sz w:val="26"/>
          <w:szCs w:val="26"/>
        </w:rPr>
        <w:t xml:space="preserve"> </w:t>
      </w:r>
      <w:r w:rsidRPr="00FF1BA3">
        <w:rPr>
          <w:rFonts w:ascii="Times New Roman" w:hAnsi="Times New Roman" w:cs="Times New Roman"/>
          <w:spacing w:val="-2"/>
          <w:sz w:val="26"/>
          <w:szCs w:val="26"/>
        </w:rPr>
        <w:t>Bảo vệ môi trường số 72/2020/QH14 ngày 17 tháng 11 năm 2020;</w:t>
      </w:r>
    </w:p>
    <w:p w14:paraId="0607C431" w14:textId="77777777" w:rsidR="001134FF" w:rsidRPr="00FF1BA3" w:rsidRDefault="001134FF"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08/2022/NĐ-CP ngày 10 tháng 01 năm 2022 của Chính phủ quy định chi tiết một số điều của Luật Bảo vệ môi trường;</w:t>
      </w:r>
    </w:p>
    <w:p w14:paraId="72FE4C63" w14:textId="77777777" w:rsidR="001134FF" w:rsidRPr="00FF1BA3" w:rsidRDefault="001134FF"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20C561D6" w14:textId="77777777" w:rsidR="001134FF" w:rsidRPr="00FF1BA3" w:rsidRDefault="001134FF"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131/2025/NĐ-CP ngày 12 tháng 6 năm 2025 của Chính phủ quy định thẩm quyền của chính quyền địa phương 02 cấp trong lĩnh vực quản lý nhà nước của Bộ Nông nghiệp và Môi trường;</w:t>
      </w:r>
    </w:p>
    <w:p w14:paraId="4F47098F" w14:textId="77777777" w:rsidR="001134FF" w:rsidRPr="00FF1BA3" w:rsidRDefault="001134FF"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136/2025/NĐ-CP ngày 12 tháng 6 năm 2025 của Chính phủ quy định phân quyền, phân cấp trong lĩnh vực Nông nghiệp và Môi trường;</w:t>
      </w:r>
    </w:p>
    <w:p w14:paraId="7346A357" w14:textId="77777777" w:rsidR="001134FF" w:rsidRPr="00FF1BA3" w:rsidRDefault="001134FF"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02/2022/TT-BTNMT ngày 10 tháng 01 năm 2022 của Bộ trưởng Bộ Tài nguyên và Môi trường quy định chi tiết thi hành một số điều của Luật Bảo vệ môi trường;</w:t>
      </w:r>
    </w:p>
    <w:p w14:paraId="77F52C20" w14:textId="77777777" w:rsidR="001134FF" w:rsidRPr="00FF1BA3" w:rsidRDefault="001134FF"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07/2025/TT-BTNMT ngày 28 tháng 02 năm 2025 của Bộ trưởng Bộ Tài nguyên và Môi trường sửa đổi, bổ sung một số điều của Thông tư số 02/2022/TT-</w:t>
      </w:r>
      <w:r w:rsidRPr="00FF1BA3">
        <w:rPr>
          <w:rFonts w:ascii="Times New Roman" w:hAnsi="Times New Roman" w:cs="Times New Roman"/>
          <w:spacing w:val="-2"/>
          <w:sz w:val="26"/>
          <w:szCs w:val="26"/>
        </w:rPr>
        <w:lastRenderedPageBreak/>
        <w:t>BTNMT ngày 10 tháng 01 năm 2022 của Bộ trưởng Bộ Tài nguyên và Môi trường quy định chi tiết thi hành một số điều của Luật Bảo vệ môi trường;</w:t>
      </w:r>
    </w:p>
    <w:p w14:paraId="13AABAA5" w14:textId="77777777" w:rsidR="001134FF" w:rsidRPr="00FF1BA3" w:rsidRDefault="001134FF"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07/2025/TT-BNNMT ngày 16 tháng 6 năm 2025 của Bộ trưởng Bộ Nông nghiệp và Môi trường quy định phân cấp, phân định thẩm quyền quản lý nhà nước trong lĩnh vực môi trường và biến đổi khí hậu;</w:t>
      </w:r>
    </w:p>
    <w:p w14:paraId="17C6F887" w14:textId="77777777" w:rsidR="001134FF" w:rsidRPr="00FF1BA3" w:rsidRDefault="001134FF"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Quyết định số 667/QĐ-UBND ngày 31/7/2025 của Chủ tịch UBND thành phố Đà Nẵng về việc ủy quyền thẩm định, phê duyệt kết quả thẩm định báo cáo đánh giá tác động môi trường; cấp cấp đổi, điều chỉnh, cấp lại giấy phép môi trường đối với các dự án đầu tư, cơ sở trong các khu kinh tế.</w:t>
      </w:r>
    </w:p>
    <w:p w14:paraId="4629B7B6" w14:textId="77777777" w:rsidR="00D1260E" w:rsidRDefault="00D1260E" w:rsidP="00D1260E">
      <w:pPr>
        <w:spacing w:after="40"/>
        <w:rPr>
          <w:b/>
          <w:sz w:val="26"/>
          <w:szCs w:val="26"/>
        </w:rPr>
      </w:pPr>
    </w:p>
    <w:p w14:paraId="722C08F1" w14:textId="410A60A0" w:rsidR="001134FF" w:rsidRPr="00D1260E" w:rsidRDefault="001134FF" w:rsidP="00D1260E">
      <w:pPr>
        <w:spacing w:after="40"/>
        <w:jc w:val="center"/>
        <w:rPr>
          <w:rFonts w:ascii="Times New Roman" w:eastAsia="Times New Roman" w:hAnsi="Times New Roman" w:cs="Times New Roman"/>
          <w:b/>
          <w:sz w:val="26"/>
          <w:szCs w:val="26"/>
          <w:lang w:val="vi" w:eastAsia="en-US"/>
        </w:rPr>
      </w:pPr>
      <w:r w:rsidRPr="00D1260E">
        <w:rPr>
          <w:rFonts w:ascii="Times New Roman" w:hAnsi="Times New Roman" w:cs="Times New Roman"/>
          <w:b/>
          <w:sz w:val="26"/>
          <w:szCs w:val="26"/>
        </w:rPr>
        <w:t>CÁC</w:t>
      </w:r>
      <w:r w:rsidRPr="00D1260E">
        <w:rPr>
          <w:rFonts w:ascii="Times New Roman" w:hAnsi="Times New Roman" w:cs="Times New Roman"/>
          <w:b/>
          <w:spacing w:val="-4"/>
          <w:sz w:val="26"/>
          <w:szCs w:val="26"/>
        </w:rPr>
        <w:t xml:space="preserve"> </w:t>
      </w:r>
      <w:r w:rsidRPr="00D1260E">
        <w:rPr>
          <w:rFonts w:ascii="Times New Roman" w:hAnsi="Times New Roman" w:cs="Times New Roman"/>
          <w:b/>
          <w:sz w:val="26"/>
          <w:szCs w:val="26"/>
        </w:rPr>
        <w:t>MẪU</w:t>
      </w:r>
      <w:r w:rsidRPr="00D1260E">
        <w:rPr>
          <w:rFonts w:ascii="Times New Roman" w:hAnsi="Times New Roman" w:cs="Times New Roman"/>
          <w:b/>
          <w:spacing w:val="-5"/>
          <w:sz w:val="26"/>
          <w:szCs w:val="26"/>
        </w:rPr>
        <w:t xml:space="preserve"> </w:t>
      </w:r>
      <w:r w:rsidRPr="00D1260E">
        <w:rPr>
          <w:rFonts w:ascii="Times New Roman" w:hAnsi="Times New Roman" w:cs="Times New Roman"/>
          <w:b/>
          <w:sz w:val="26"/>
          <w:szCs w:val="26"/>
        </w:rPr>
        <w:t>VĂN</w:t>
      </w:r>
      <w:r w:rsidRPr="00D1260E">
        <w:rPr>
          <w:rFonts w:ascii="Times New Roman" w:hAnsi="Times New Roman" w:cs="Times New Roman"/>
          <w:b/>
          <w:spacing w:val="-4"/>
          <w:sz w:val="26"/>
          <w:szCs w:val="26"/>
        </w:rPr>
        <w:t xml:space="preserve"> </w:t>
      </w:r>
      <w:r w:rsidRPr="00D1260E">
        <w:rPr>
          <w:rFonts w:ascii="Times New Roman" w:hAnsi="Times New Roman" w:cs="Times New Roman"/>
          <w:b/>
          <w:spacing w:val="-5"/>
          <w:sz w:val="26"/>
          <w:szCs w:val="26"/>
        </w:rPr>
        <w:t>BẢN</w:t>
      </w:r>
    </w:p>
    <w:p w14:paraId="1E5FFE0A" w14:textId="77777777" w:rsidR="001134FF" w:rsidRPr="00FF1BA3" w:rsidRDefault="001134FF" w:rsidP="00121943">
      <w:pPr>
        <w:spacing w:after="40"/>
        <w:ind w:right="-1"/>
        <w:jc w:val="center"/>
        <w:rPr>
          <w:rFonts w:ascii="Times New Roman" w:hAnsi="Times New Roman" w:cs="Times New Roman"/>
          <w:b/>
          <w:sz w:val="26"/>
          <w:szCs w:val="26"/>
        </w:rPr>
      </w:pPr>
      <w:r w:rsidRPr="00FF1BA3">
        <w:rPr>
          <w:rFonts w:ascii="Times New Roman Bold" w:hAnsi="Times New Roman Bold" w:cs="Times New Roman"/>
          <w:b/>
          <w:spacing w:val="-4"/>
          <w:sz w:val="26"/>
          <w:szCs w:val="26"/>
        </w:rPr>
        <w:t xml:space="preserve">Phụ lục XIII. Mẫu văn bản đề nghị </w:t>
      </w:r>
      <w:r w:rsidRPr="00FF1BA3">
        <w:rPr>
          <w:rFonts w:ascii="Times New Roman" w:eastAsia="Arial" w:hAnsi="Times New Roman" w:cs="Times New Roman"/>
          <w:b/>
          <w:sz w:val="26"/>
          <w:szCs w:val="26"/>
        </w:rPr>
        <w:t xml:space="preserve">cấp giấy phép </w:t>
      </w:r>
      <w:r w:rsidRPr="00FF1BA3">
        <w:rPr>
          <w:rFonts w:ascii="Times New Roman Bold" w:hAnsi="Times New Roman Bold" w:cs="Times New Roman"/>
          <w:b/>
          <w:spacing w:val="-4"/>
          <w:sz w:val="26"/>
          <w:szCs w:val="26"/>
        </w:rPr>
        <w:t>môi trườn</w:t>
      </w:r>
      <w:r w:rsidRPr="00FF1BA3">
        <w:rPr>
          <w:rFonts w:ascii="Times New Roman" w:hAnsi="Times New Roman" w:cs="Times New Roman"/>
          <w:b/>
          <w:sz w:val="26"/>
          <w:szCs w:val="26"/>
        </w:rPr>
        <w:t xml:space="preserve">g </w:t>
      </w:r>
    </w:p>
    <w:p w14:paraId="63A17C1B" w14:textId="77777777" w:rsidR="001134FF" w:rsidRPr="00FF1BA3" w:rsidRDefault="001134FF" w:rsidP="00121943">
      <w:pPr>
        <w:spacing w:after="40"/>
        <w:ind w:right="-1"/>
        <w:jc w:val="center"/>
        <w:rPr>
          <w:rFonts w:ascii="Times New Roman" w:eastAsia="Times New Roman" w:hAnsi="Times New Roman" w:cs="Times New Roman"/>
          <w:i/>
          <w:color w:val="000000"/>
          <w:sz w:val="26"/>
          <w:szCs w:val="26"/>
        </w:rPr>
      </w:pPr>
      <w:r w:rsidRPr="00FF1BA3">
        <w:rPr>
          <w:rFonts w:ascii="Times New Roman" w:hAnsi="Times New Roman" w:cs="Times New Roman"/>
          <w:i/>
          <w:spacing w:val="-2"/>
          <w:sz w:val="26"/>
          <w:szCs w:val="26"/>
        </w:rPr>
        <w:t>(</w:t>
      </w:r>
      <w:r w:rsidRPr="00FF1BA3">
        <w:rPr>
          <w:rFonts w:ascii="Times New Roman" w:eastAsia="Times New Roman" w:hAnsi="Times New Roman" w:cs="Times New Roman"/>
          <w:i/>
          <w:color w:val="000000"/>
          <w:sz w:val="26"/>
          <w:szCs w:val="26"/>
        </w:rPr>
        <w:t xml:space="preserve">Phụ lục XIII ban hành kèm theo Nghị định 08/2022/NĐ-CP </w:t>
      </w:r>
    </w:p>
    <w:p w14:paraId="4522F3AC" w14:textId="77777777" w:rsidR="001134FF" w:rsidRPr="00FF1BA3" w:rsidRDefault="001134FF" w:rsidP="00121943">
      <w:pPr>
        <w:spacing w:after="40"/>
        <w:ind w:right="-1"/>
        <w:jc w:val="center"/>
        <w:rPr>
          <w:rFonts w:ascii="Times New Roman" w:hAnsi="Times New Roman" w:cs="Times New Roman"/>
          <w:i/>
          <w:sz w:val="26"/>
          <w:szCs w:val="26"/>
        </w:rPr>
      </w:pPr>
      <w:r w:rsidRPr="00FF1BA3">
        <w:rPr>
          <w:rFonts w:ascii="Times New Roman" w:eastAsia="Times New Roman" w:hAnsi="Times New Roman" w:cs="Times New Roman"/>
          <w:i/>
          <w:color w:val="000000"/>
          <w:sz w:val="26"/>
          <w:szCs w:val="26"/>
        </w:rPr>
        <w:t>được sửa đổi, bổ sung tại Nghị định số 05/2025/NĐ-CP</w:t>
      </w:r>
      <w:r w:rsidRPr="00FF1BA3">
        <w:rPr>
          <w:rFonts w:ascii="Times New Roman" w:hAnsi="Times New Roman" w:cs="Times New Roman"/>
          <w:i/>
          <w:sz w:val="26"/>
          <w:szCs w:val="26"/>
        </w:rPr>
        <w:t>)</w:t>
      </w:r>
    </w:p>
    <w:p w14:paraId="68EADB7C" w14:textId="77777777" w:rsidR="005B3F25" w:rsidRPr="00FF1BA3" w:rsidRDefault="005B3F25" w:rsidP="00121943">
      <w:pPr>
        <w:spacing w:after="40"/>
        <w:ind w:right="-1"/>
        <w:jc w:val="center"/>
        <w:rPr>
          <w:rFonts w:ascii="Times New Roman" w:hAnsi="Times New Roman" w:cs="Times New Roman"/>
          <w:i/>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3"/>
        <w:gridCol w:w="5731"/>
      </w:tblGrid>
      <w:tr w:rsidR="005B3F25" w:rsidRPr="00FF1BA3" w14:paraId="6BCC182F" w14:textId="77777777" w:rsidTr="0096143F">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14F30143" w14:textId="77777777" w:rsidR="005B3F25" w:rsidRPr="00FF1BA3" w:rsidRDefault="005B3F25"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(1)</w:t>
            </w:r>
            <w:r w:rsidRPr="00FF1BA3">
              <w:rPr>
                <w:rFonts w:ascii="Times New Roman" w:hAnsi="Times New Roman" w:cs="Times New Roman"/>
                <w:b/>
                <w:bCs/>
                <w:sz w:val="26"/>
                <w:szCs w:val="26"/>
              </w:rPr>
              <w:br/>
            </w:r>
            <w:r w:rsidRPr="00FF1BA3">
              <w:rPr>
                <w:rFonts w:ascii="Times New Roman" w:hAnsi="Times New Roman" w:cs="Times New Roman"/>
                <w:sz w:val="26"/>
                <w:szCs w:val="26"/>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9841951" w14:textId="77777777" w:rsidR="005B3F25" w:rsidRPr="00FF1BA3" w:rsidRDefault="005B3F25"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CỘNG HÒA XÃ HỘI CHỦ NGHĨA VIỆT NAM</w:t>
            </w:r>
            <w:r w:rsidRPr="00FF1BA3">
              <w:rPr>
                <w:rFonts w:ascii="Times New Roman" w:hAnsi="Times New Roman" w:cs="Times New Roman"/>
                <w:b/>
                <w:bCs/>
                <w:sz w:val="26"/>
                <w:szCs w:val="26"/>
              </w:rPr>
              <w:br/>
              <w:t>Độc lập - Tự do - Hạnh phúc</w:t>
            </w:r>
            <w:r w:rsidRPr="00FF1BA3">
              <w:rPr>
                <w:rFonts w:ascii="Times New Roman" w:hAnsi="Times New Roman" w:cs="Times New Roman"/>
                <w:b/>
                <w:bCs/>
                <w:sz w:val="26"/>
                <w:szCs w:val="26"/>
              </w:rPr>
              <w:br/>
              <w:t>---------------</w:t>
            </w:r>
          </w:p>
        </w:tc>
      </w:tr>
      <w:tr w:rsidR="005B3F25" w:rsidRPr="00FF1BA3" w14:paraId="01B17442" w14:textId="77777777" w:rsidTr="0096143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FC8A229" w14:textId="77777777" w:rsidR="005B3F25" w:rsidRPr="00FF1BA3" w:rsidRDefault="005B3F25"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Số: ……….</w:t>
            </w:r>
          </w:p>
          <w:p w14:paraId="1F01C5B4" w14:textId="77777777" w:rsidR="005B3F25" w:rsidRPr="00FF1BA3" w:rsidRDefault="005B3F25"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V/v đề nghị cấp giấy phép môi trường của dự án, cơ sở (2)</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20A56D2" w14:textId="77777777" w:rsidR="005B3F25" w:rsidRPr="00FF1BA3" w:rsidRDefault="005B3F25" w:rsidP="00121943">
            <w:pPr>
              <w:spacing w:after="40"/>
              <w:jc w:val="right"/>
              <w:rPr>
                <w:rFonts w:ascii="Times New Roman" w:hAnsi="Times New Roman" w:cs="Times New Roman"/>
                <w:sz w:val="26"/>
                <w:szCs w:val="26"/>
              </w:rPr>
            </w:pPr>
            <w:r w:rsidRPr="00FF1BA3">
              <w:rPr>
                <w:rFonts w:ascii="Times New Roman" w:hAnsi="Times New Roman" w:cs="Times New Roman"/>
                <w:i/>
                <w:iCs/>
                <w:color w:val="0D0D0D"/>
                <w:sz w:val="26"/>
                <w:szCs w:val="26"/>
              </w:rPr>
              <w:t>Địa danh, ngày … tháng … năm ……</w:t>
            </w:r>
          </w:p>
        </w:tc>
      </w:tr>
    </w:tbl>
    <w:p w14:paraId="0FC5C3C6" w14:textId="77777777" w:rsidR="005B3F25" w:rsidRPr="00FF1BA3" w:rsidRDefault="005B3F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 </w:t>
      </w:r>
    </w:p>
    <w:p w14:paraId="30F43476" w14:textId="77777777" w:rsidR="005B3F25" w:rsidRPr="00FF1BA3" w:rsidRDefault="005B3F25" w:rsidP="00121943">
      <w:pPr>
        <w:spacing w:after="40"/>
        <w:jc w:val="center"/>
        <w:rPr>
          <w:rFonts w:ascii="Times New Roman" w:hAnsi="Times New Roman" w:cs="Times New Roman"/>
          <w:color w:val="0D0D0D"/>
          <w:sz w:val="26"/>
          <w:szCs w:val="26"/>
        </w:rPr>
      </w:pPr>
      <w:r w:rsidRPr="00FF1BA3">
        <w:rPr>
          <w:rFonts w:ascii="Times New Roman" w:hAnsi="Times New Roman" w:cs="Times New Roman"/>
          <w:color w:val="0D0D0D"/>
          <w:sz w:val="26"/>
          <w:szCs w:val="26"/>
        </w:rPr>
        <w:t>Kính gửi: (3)</w:t>
      </w:r>
    </w:p>
    <w:p w14:paraId="238D5FD2" w14:textId="77777777" w:rsidR="005B3F25" w:rsidRPr="00FF1BA3" w:rsidRDefault="005B3F25" w:rsidP="00121943">
      <w:pPr>
        <w:spacing w:after="40"/>
        <w:jc w:val="center"/>
        <w:rPr>
          <w:rFonts w:ascii="Times New Roman" w:hAnsi="Times New Roman" w:cs="Times New Roman"/>
          <w:sz w:val="26"/>
          <w:szCs w:val="26"/>
        </w:rPr>
      </w:pPr>
    </w:p>
    <w:p w14:paraId="01A1C3AD" w14:textId="77777777" w:rsidR="005B3F25" w:rsidRPr="00FF1BA3" w:rsidRDefault="005B3F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1. Chúng tôi là: (1), Chủ đầu tư dự án, cơ sở (2) thuộc mục số ... Phụ lục... ban hành kèm theo Nghị định số .../....../NĐ-CP ngày .... tháng .... năm ... của Chính phủ quy định chi tiết một số điều của Luật Bảo vệ môi trường.</w:t>
      </w:r>
    </w:p>
    <w:p w14:paraId="35DC62CB" w14:textId="77777777" w:rsidR="005B3F25" w:rsidRPr="00FF1BA3" w:rsidRDefault="005B3F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Căn cứ quy định của pháp luật về bảo vệ môi trường, dự án, cơ sở (2) thuộc thẩm quyền cấp giấy phép môi trường của (3).</w:t>
      </w:r>
    </w:p>
    <w:p w14:paraId="62C6E042" w14:textId="77777777" w:rsidR="005B3F25" w:rsidRPr="00FF1BA3" w:rsidRDefault="005B3F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Dự án, cơ sở (2) đã được (3) cấp Giấy phép môi trường số: ......../GPMT-…… ngày .... tháng .... năm ……. </w:t>
      </w:r>
      <w:r w:rsidRPr="00FF1BA3">
        <w:rPr>
          <w:rFonts w:ascii="Times New Roman" w:hAnsi="Times New Roman" w:cs="Times New Roman"/>
          <w:i/>
          <w:iCs/>
          <w:color w:val="0D0D0D"/>
          <w:sz w:val="26"/>
          <w:szCs w:val="26"/>
        </w:rPr>
        <w:t>(chỉ nêu trong trường hợp để nghị cấp điều chỉnh, cấp lại giấy phép môi trường).</w:t>
      </w:r>
    </w:p>
    <w:p w14:paraId="02963978" w14:textId="77777777" w:rsidR="005B3F25" w:rsidRPr="00FF1BA3" w:rsidRDefault="005B3F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2. Địa chỉ trụ sở chính của (1):</w:t>
      </w:r>
    </w:p>
    <w:p w14:paraId="58275CE0" w14:textId="77777777" w:rsidR="005B3F25" w:rsidRPr="00FF1BA3" w:rsidRDefault="005B3F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3. Địa điểm thực hiện dự án, cơ sở (2):</w:t>
      </w:r>
    </w:p>
    <w:p w14:paraId="7922E4A0" w14:textId="77777777" w:rsidR="005B3F25" w:rsidRPr="00FF1BA3" w:rsidRDefault="005B3F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Giấy chứng nhận đầu tư/đăng ký kinh doanh số: ................. ngày ........... của (1) hoặc các giấy tờ tương đương.</w:t>
      </w:r>
    </w:p>
    <w:p w14:paraId="4AA9CA81" w14:textId="77777777" w:rsidR="005B3F25" w:rsidRPr="00FF1BA3" w:rsidRDefault="005B3F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4. Người đại diện theo pháp luật của (1): ……………...... Chức vụ: ................</w:t>
      </w:r>
    </w:p>
    <w:p w14:paraId="6ECAA4C8" w14:textId="77777777" w:rsidR="005B3F25" w:rsidRPr="00FF1BA3" w:rsidRDefault="005B3F25"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Điện thoại: ……………….; Fax: ………………...; E-mail: .......................</w:t>
      </w:r>
    </w:p>
    <w:p w14:paraId="6F207867" w14:textId="77777777" w:rsidR="005B3F25" w:rsidRPr="00FF1BA3" w:rsidRDefault="005B3F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5. Người liên hệ trong quá trình tiến hành thủ tục: ................................ Chức vụ: ............. Điện thoại: ....................; Email: ........................</w:t>
      </w:r>
    </w:p>
    <w:p w14:paraId="4BB7E90D" w14:textId="77777777" w:rsidR="005B3F25" w:rsidRPr="00FF1BA3" w:rsidRDefault="005B3F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Chúng tôi xin gửi đến (3) hồ sơ gồm:</w:t>
      </w:r>
    </w:p>
    <w:p w14:paraId="69746545" w14:textId="77777777" w:rsidR="005B3F25" w:rsidRPr="00FF1BA3" w:rsidRDefault="005B3F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- 01 bản Báo cáo đề xuất cấp/cấp lại/điều chỉnh giấy phép môi trường của dự án đầu tư, cơ sở (2);</w:t>
      </w:r>
    </w:p>
    <w:p w14:paraId="315E0832" w14:textId="77777777" w:rsidR="005B3F25" w:rsidRPr="00FF1BA3" w:rsidRDefault="005B3F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- 01 bản Báo cáo nghiên cứu khả thi hoặc tài liệu tương đương với báo cáo nghiên cứu khả thi của dự án (2) (chỉ gửi trong trường hợp dự án (2) không thuộc đối tượng phải thực hiện đánh giá tác động môi trường) (không yêu cầu đối với trường hợp điều chỉnh Giấy phép môi trường);</w:t>
      </w:r>
    </w:p>
    <w:p w14:paraId="7F6D30DD" w14:textId="77777777" w:rsidR="005B3F25" w:rsidRPr="00FF1BA3" w:rsidRDefault="005B3F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- 01 Quyết định phê duyệt báo cáo đánh giá tác động môi trường hoặc văn bản tương đương với Quyết định phê duyệt kết quả thẩm định báo cáo đánh giá tác động môi trường theo quy định tại khoản 2 Điều 171 Luật Bảo vệ môi trường (bao gồm cả hồ sơ kèm theo văn bản tương đương) có nội dung nhập khẩu và sử dụng phế liệu nhập khẩu từ nước ngoài làm nguyên liệu sản xuất (Chỉ áp dụng đối với dự án đầu tư, cơ sở có đề nghị nhập khẩu phế liệu từ nước ngoài làm nguyên liệu sản xuất) (không yêu cầu đối với trường hợp điều chỉnh Giấy phép môi trường).</w:t>
      </w:r>
    </w:p>
    <w:p w14:paraId="1AF89229" w14:textId="77777777" w:rsidR="005B3F25" w:rsidRPr="00FF1BA3" w:rsidRDefault="005B3F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Chúng tôi cam kết về độ trung thực, chính xác của các thông tin, số liệu được nêu trong các tài liệu nêu trên. Nếu có gì sai trái, chúng tôi hoàn toàn chịu trách nhiệm trước pháp luật của Việt Nam.</w:t>
      </w:r>
    </w:p>
    <w:p w14:paraId="4D0BFCBF" w14:textId="77777777" w:rsidR="005B3F25" w:rsidRPr="00FF1BA3" w:rsidRDefault="005B3F25"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Đề nghị (3) xem xét cấp/cấp điều chỉnh/cấp lại giấy phép môi trường của dự án, cơ sở (2).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2"/>
        <w:gridCol w:w="5252"/>
      </w:tblGrid>
      <w:tr w:rsidR="005B3F25" w:rsidRPr="00FF1BA3" w14:paraId="317E26D5" w14:textId="77777777" w:rsidTr="0096143F">
        <w:trPr>
          <w:trHeight w:val="1"/>
        </w:trPr>
        <w:tc>
          <w:tcPr>
            <w:tcW w:w="2150" w:type="pct"/>
            <w:tcBorders>
              <w:top w:val="nil"/>
              <w:left w:val="nil"/>
              <w:bottom w:val="nil"/>
              <w:right w:val="nil"/>
              <w:tl2br w:val="nil"/>
              <w:tr2bl w:val="nil"/>
            </w:tcBorders>
            <w:shd w:val="solid" w:color="FFFFFF" w:fill="auto"/>
            <w:tcMar>
              <w:top w:w="0" w:type="dxa"/>
              <w:left w:w="108" w:type="dxa"/>
              <w:bottom w:w="0" w:type="dxa"/>
              <w:right w:w="108" w:type="dxa"/>
            </w:tcMar>
          </w:tcPr>
          <w:p w14:paraId="5FEBFAA9" w14:textId="77777777" w:rsidR="005B3F25" w:rsidRPr="00FF1BA3" w:rsidRDefault="005B3F25"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 </w:t>
            </w:r>
            <w:r w:rsidRPr="00FF1BA3">
              <w:rPr>
                <w:rFonts w:ascii="Times New Roman" w:hAnsi="Times New Roman" w:cs="Times New Roman"/>
                <w:b/>
                <w:bCs/>
                <w:i/>
                <w:iCs/>
                <w:color w:val="0D0D0D"/>
                <w:sz w:val="26"/>
                <w:szCs w:val="26"/>
              </w:rPr>
              <w:t>Nơi nhận:</w:t>
            </w:r>
            <w:r w:rsidRPr="00FF1BA3">
              <w:rPr>
                <w:rFonts w:ascii="Times New Roman" w:hAnsi="Times New Roman" w:cs="Times New Roman"/>
                <w:b/>
                <w:bCs/>
                <w:i/>
                <w:iCs/>
                <w:color w:val="0D0D0D"/>
                <w:sz w:val="26"/>
                <w:szCs w:val="26"/>
              </w:rPr>
              <w:br/>
            </w:r>
            <w:r w:rsidRPr="00FF1BA3">
              <w:rPr>
                <w:rFonts w:ascii="Times New Roman" w:hAnsi="Times New Roman" w:cs="Times New Roman"/>
                <w:color w:val="0D0D0D"/>
                <w:sz w:val="26"/>
                <w:szCs w:val="26"/>
              </w:rPr>
              <w:t>- Như trên;</w:t>
            </w:r>
            <w:r w:rsidRPr="00FF1BA3">
              <w:rPr>
                <w:rFonts w:ascii="Times New Roman" w:hAnsi="Times New Roman" w:cs="Times New Roman"/>
                <w:color w:val="0D0D0D"/>
                <w:sz w:val="26"/>
                <w:szCs w:val="26"/>
              </w:rPr>
              <w:br/>
              <w:t>- …..;</w:t>
            </w:r>
            <w:r w:rsidRPr="00FF1BA3">
              <w:rPr>
                <w:rFonts w:ascii="Times New Roman" w:hAnsi="Times New Roman" w:cs="Times New Roman"/>
                <w:color w:val="0D0D0D"/>
                <w:sz w:val="26"/>
                <w:szCs w:val="26"/>
              </w:rPr>
              <w:br/>
              <w:t>- Lưu: …</w:t>
            </w:r>
          </w:p>
        </w:tc>
        <w:tc>
          <w:tcPr>
            <w:tcW w:w="2850" w:type="pct"/>
            <w:tcBorders>
              <w:top w:val="nil"/>
              <w:left w:val="nil"/>
              <w:bottom w:val="nil"/>
              <w:right w:val="nil"/>
              <w:tl2br w:val="nil"/>
              <w:tr2bl w:val="nil"/>
            </w:tcBorders>
            <w:shd w:val="solid" w:color="FFFFFF" w:fill="auto"/>
            <w:tcMar>
              <w:top w:w="0" w:type="dxa"/>
              <w:left w:w="108" w:type="dxa"/>
              <w:bottom w:w="0" w:type="dxa"/>
              <w:right w:w="108" w:type="dxa"/>
            </w:tcMar>
          </w:tcPr>
          <w:p w14:paraId="7AFC05F9" w14:textId="77777777" w:rsidR="005B3F25" w:rsidRPr="00FF1BA3" w:rsidRDefault="005B3F25"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ĐẠI DIỆN HỢP PHÁP CỦA …(1)…</w:t>
            </w:r>
            <w:r w:rsidRPr="00FF1BA3">
              <w:rPr>
                <w:rFonts w:ascii="Times New Roman" w:hAnsi="Times New Roman" w:cs="Times New Roman"/>
                <w:b/>
                <w:bCs/>
                <w:color w:val="0D0D0D"/>
                <w:sz w:val="26"/>
                <w:szCs w:val="26"/>
              </w:rPr>
              <w:br/>
            </w:r>
            <w:r w:rsidRPr="00FF1BA3">
              <w:rPr>
                <w:rFonts w:ascii="Times New Roman" w:hAnsi="Times New Roman" w:cs="Times New Roman"/>
                <w:i/>
                <w:iCs/>
                <w:color w:val="0D0D0D"/>
                <w:sz w:val="26"/>
                <w:szCs w:val="26"/>
              </w:rPr>
              <w:t>(Ký, ghi rõ họ tên; chức vụ và đóng dấu)</w:t>
            </w:r>
          </w:p>
        </w:tc>
      </w:tr>
    </w:tbl>
    <w:p w14:paraId="4FA47924" w14:textId="77777777" w:rsidR="005B3F25" w:rsidRPr="00FF1BA3" w:rsidRDefault="005B3F25" w:rsidP="00121943">
      <w:pPr>
        <w:spacing w:after="40"/>
        <w:rPr>
          <w:rFonts w:ascii="Times New Roman" w:hAnsi="Times New Roman" w:cs="Times New Roman"/>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color w:val="0D0D0D"/>
          <w:sz w:val="26"/>
          <w:szCs w:val="26"/>
        </w:rPr>
        <w:t xml:space="preserve"> (1) Chủ dự án đầu tư, cơ sở; (2) Tên đầy đủ, chính xác của dự án đầu tư, cơ sở; (3) Cơ quan có thẩm quyền cấp giấy phép môi trường của (2).</w:t>
      </w:r>
    </w:p>
    <w:p w14:paraId="0D345F1E" w14:textId="77777777" w:rsidR="006D6B1F" w:rsidRDefault="006D6B1F" w:rsidP="006D6B1F">
      <w:pPr>
        <w:spacing w:after="40"/>
        <w:rPr>
          <w:rFonts w:ascii="Times New Roman" w:hAnsi="Times New Roman" w:cs="Times New Roman"/>
          <w:sz w:val="26"/>
          <w:szCs w:val="26"/>
        </w:rPr>
      </w:pPr>
    </w:p>
    <w:p w14:paraId="65CC89E4" w14:textId="06768E0E" w:rsidR="005B3F25" w:rsidRPr="006D6B1F" w:rsidRDefault="005B3F25" w:rsidP="006D6B1F">
      <w:pPr>
        <w:spacing w:after="40"/>
        <w:rPr>
          <w:rFonts w:ascii="Times New Roman" w:hAnsi="Times New Roman" w:cs="Times New Roman"/>
          <w:sz w:val="26"/>
          <w:szCs w:val="26"/>
        </w:rPr>
      </w:pPr>
      <w:r w:rsidRPr="00FF1BA3">
        <w:rPr>
          <w:rFonts w:ascii="Times New Roman Bold" w:eastAsia="Arial" w:hAnsi="Times New Roman Bold" w:cs="Times New Roman"/>
          <w:b/>
          <w:spacing w:val="-4"/>
          <w:sz w:val="26"/>
          <w:szCs w:val="26"/>
        </w:rPr>
        <w:t>Phụ lục XI. Mẫu</w:t>
      </w:r>
      <w:r w:rsidRPr="00FF1BA3">
        <w:rPr>
          <w:rFonts w:ascii="Times New Roman Bold" w:eastAsia="Arial" w:hAnsi="Times New Roman Bold" w:cs="Times New Roman"/>
          <w:b/>
          <w:spacing w:val="-4"/>
          <w:sz w:val="26"/>
          <w:szCs w:val="26"/>
          <w:u w:val="single"/>
        </w:rPr>
        <w:t xml:space="preserve"> </w:t>
      </w:r>
      <w:r w:rsidRPr="00FF1BA3">
        <w:rPr>
          <w:rFonts w:ascii="Times New Roman" w:eastAsia="Arial" w:hAnsi="Times New Roman" w:cs="Times New Roman"/>
          <w:b/>
          <w:sz w:val="26"/>
          <w:szCs w:val="26"/>
        </w:rPr>
        <w:t>Báo cáo đề xuất điều chỉnh giấy phép môi trường của dự án đầu tư, cơ sở</w:t>
      </w:r>
    </w:p>
    <w:p w14:paraId="72D2D534" w14:textId="77777777" w:rsidR="005B3F25" w:rsidRPr="00FF1BA3" w:rsidRDefault="005B3F25" w:rsidP="00121943">
      <w:pPr>
        <w:spacing w:after="40"/>
        <w:ind w:right="-1"/>
        <w:jc w:val="center"/>
        <w:rPr>
          <w:rFonts w:ascii="Times New Roman" w:eastAsia="Times New Roman" w:hAnsi="Times New Roman" w:cs="Times New Roman"/>
          <w:i/>
          <w:color w:val="000000"/>
          <w:sz w:val="26"/>
          <w:szCs w:val="26"/>
        </w:rPr>
      </w:pPr>
      <w:r w:rsidRPr="00FF1BA3">
        <w:rPr>
          <w:rFonts w:ascii="Times New Roman" w:hAnsi="Times New Roman" w:cs="Times New Roman"/>
          <w:i/>
          <w:spacing w:val="-2"/>
          <w:sz w:val="26"/>
          <w:szCs w:val="26"/>
        </w:rPr>
        <w:t>(</w:t>
      </w:r>
      <w:r w:rsidRPr="00FF1BA3">
        <w:rPr>
          <w:rFonts w:ascii="Times New Roman" w:eastAsia="Times New Roman" w:hAnsi="Times New Roman" w:cs="Times New Roman"/>
          <w:i/>
          <w:color w:val="000000"/>
          <w:sz w:val="26"/>
          <w:szCs w:val="26"/>
        </w:rPr>
        <w:t xml:space="preserve">Phụ lục XI ban hành kèm theo Nghị định 08/2022/NĐ-CP </w:t>
      </w:r>
    </w:p>
    <w:p w14:paraId="1D4A22E1" w14:textId="77777777" w:rsidR="005B3F25" w:rsidRPr="00FF1BA3" w:rsidRDefault="005B3F25" w:rsidP="00121943">
      <w:pPr>
        <w:spacing w:after="40"/>
        <w:ind w:right="-1"/>
        <w:jc w:val="center"/>
        <w:rPr>
          <w:rFonts w:ascii="Times New Roman" w:hAnsi="Times New Roman" w:cs="Times New Roman"/>
          <w:i/>
          <w:sz w:val="26"/>
          <w:szCs w:val="26"/>
        </w:rPr>
      </w:pPr>
      <w:r w:rsidRPr="00FF1BA3">
        <w:rPr>
          <w:rFonts w:ascii="Times New Roman" w:eastAsia="Times New Roman" w:hAnsi="Times New Roman" w:cs="Times New Roman"/>
          <w:i/>
          <w:color w:val="000000"/>
          <w:sz w:val="26"/>
          <w:szCs w:val="26"/>
        </w:rPr>
        <w:t>được sửa đổi, bổ sung tại Nghị định số 05/2025/NĐ-CP</w:t>
      </w:r>
      <w:r w:rsidRPr="00FF1BA3">
        <w:rPr>
          <w:rFonts w:ascii="Times New Roman" w:hAnsi="Times New Roman" w:cs="Times New Roman"/>
          <w:i/>
          <w:sz w:val="26"/>
          <w:szCs w:val="26"/>
        </w:rPr>
        <w:t>)</w:t>
      </w:r>
    </w:p>
    <w:p w14:paraId="4028D64C" w14:textId="77777777" w:rsidR="00A20278" w:rsidRPr="00FF1BA3" w:rsidRDefault="00A20278" w:rsidP="00121943">
      <w:pPr>
        <w:spacing w:after="40"/>
        <w:rPr>
          <w:rFonts w:ascii="Times New Roman" w:hAnsi="Times New Roman" w:cs="Times New Roman"/>
          <w:sz w:val="26"/>
          <w:szCs w:val="26"/>
        </w:rPr>
      </w:pPr>
      <w:r w:rsidRPr="00FF1BA3">
        <w:rPr>
          <w:rFonts w:ascii="Times New Roman" w:hAnsi="Times New Roman" w:cs="Times New Roman"/>
          <w:b/>
          <w:bCs/>
          <w:color w:val="0D0D0D"/>
          <w:sz w:val="26"/>
          <w:szCs w:val="26"/>
        </w:rPr>
        <w:t>1. Mẫu trang bìa và phụ bìa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94"/>
      </w:tblGrid>
      <w:tr w:rsidR="00A20278" w:rsidRPr="00FF1BA3" w14:paraId="6CC86FE7" w14:textId="77777777" w:rsidTr="0096143F">
        <w:trPr>
          <w:trHeight w:val="1"/>
        </w:trPr>
        <w:tc>
          <w:tcPr>
            <w:tcW w:w="5000"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14:paraId="7B65797F" w14:textId="4FA21CEA" w:rsidR="00A20278" w:rsidRPr="00D1260E" w:rsidRDefault="00A20278" w:rsidP="00D1260E">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Cơ quan cấp trên của chủ cơ sở</w:t>
            </w:r>
            <w:r w:rsidRPr="00FF1BA3">
              <w:rPr>
                <w:rFonts w:ascii="Times New Roman" w:hAnsi="Times New Roman" w:cs="Times New Roman"/>
                <w:b/>
                <w:bCs/>
                <w:color w:val="0D0D0D"/>
                <w:sz w:val="26"/>
                <w:szCs w:val="26"/>
              </w:rPr>
              <w:br/>
            </w:r>
            <w:r w:rsidRPr="00FF1BA3">
              <w:rPr>
                <w:rFonts w:ascii="Times New Roman" w:hAnsi="Times New Roman" w:cs="Times New Roman"/>
                <w:color w:val="0D0D0D"/>
                <w:sz w:val="26"/>
                <w:szCs w:val="26"/>
              </w:rPr>
              <w:t>(1)</w:t>
            </w:r>
          </w:p>
          <w:p w14:paraId="3C34D3EB" w14:textId="220D044D" w:rsidR="00A20278" w:rsidRPr="00FF1BA3" w:rsidRDefault="00A20278" w:rsidP="00D1260E">
            <w:pPr>
              <w:spacing w:after="40"/>
              <w:rPr>
                <w:rFonts w:ascii="Times New Roman" w:hAnsi="Times New Roman" w:cs="Times New Roman"/>
                <w:sz w:val="26"/>
                <w:szCs w:val="26"/>
              </w:rPr>
            </w:pPr>
          </w:p>
          <w:p w14:paraId="51B2C0D3" w14:textId="77777777" w:rsidR="00A20278" w:rsidRPr="00FF1BA3" w:rsidRDefault="00A20278"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BÁO CÁO ĐỀ XUẤT</w:t>
            </w:r>
            <w:r w:rsidRPr="00FF1BA3">
              <w:rPr>
                <w:rFonts w:ascii="Times New Roman" w:hAnsi="Times New Roman" w:cs="Times New Roman"/>
                <w:b/>
                <w:bCs/>
                <w:color w:val="0D0D0D"/>
                <w:sz w:val="26"/>
                <w:szCs w:val="26"/>
              </w:rPr>
              <w:br/>
              <w:t>ĐIỀU CHỈNH GIẤY PHÉP MÔI TRƯỜNG</w:t>
            </w:r>
            <w:r w:rsidRPr="00FF1BA3">
              <w:rPr>
                <w:rFonts w:ascii="Times New Roman" w:hAnsi="Times New Roman" w:cs="Times New Roman"/>
                <w:b/>
                <w:bCs/>
                <w:color w:val="0D0D0D"/>
                <w:sz w:val="26"/>
                <w:szCs w:val="26"/>
              </w:rPr>
              <w:br/>
            </w:r>
            <w:r w:rsidRPr="00FF1BA3">
              <w:rPr>
                <w:rFonts w:ascii="Times New Roman" w:hAnsi="Times New Roman" w:cs="Times New Roman"/>
                <w:color w:val="0D0D0D"/>
                <w:sz w:val="26"/>
                <w:szCs w:val="26"/>
              </w:rPr>
              <w:t>của cơ sở (2)</w:t>
            </w:r>
          </w:p>
          <w:p w14:paraId="519C526A" w14:textId="7DA1D2B1" w:rsidR="00A20278" w:rsidRPr="00FF1BA3" w:rsidRDefault="00A20278" w:rsidP="00121943">
            <w:pPr>
              <w:spacing w:after="40"/>
              <w:rPr>
                <w:rFonts w:ascii="Times New Roman" w:hAnsi="Times New Roman" w:cs="Times New Roman"/>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89"/>
              <w:gridCol w:w="4489"/>
            </w:tblGrid>
            <w:tr w:rsidR="00A20278" w:rsidRPr="00FF1BA3" w14:paraId="2FBF151C" w14:textId="77777777" w:rsidTr="0096143F">
              <w:trPr>
                <w:trHeight w:val="1"/>
              </w:trPr>
              <w:tc>
                <w:tcPr>
                  <w:tcW w:w="2500" w:type="pct"/>
                  <w:tcBorders>
                    <w:top w:val="nil"/>
                    <w:left w:val="nil"/>
                    <w:bottom w:val="nil"/>
                    <w:right w:val="nil"/>
                    <w:tl2br w:val="nil"/>
                    <w:tr2bl w:val="nil"/>
                  </w:tcBorders>
                  <w:shd w:val="solid" w:color="FFFFFF" w:fill="auto"/>
                  <w:tcMar>
                    <w:top w:w="0" w:type="dxa"/>
                    <w:left w:w="108" w:type="dxa"/>
                    <w:bottom w:w="0" w:type="dxa"/>
                    <w:right w:w="108" w:type="dxa"/>
                  </w:tcMar>
                </w:tcPr>
                <w:p w14:paraId="75129EB2" w14:textId="77777777" w:rsidR="00A20278" w:rsidRPr="00FF1BA3" w:rsidRDefault="00A20278"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2500" w:type="pct"/>
                  <w:tcBorders>
                    <w:top w:val="nil"/>
                    <w:left w:val="nil"/>
                    <w:bottom w:val="nil"/>
                    <w:right w:val="nil"/>
                    <w:tl2br w:val="nil"/>
                    <w:tr2bl w:val="nil"/>
                  </w:tcBorders>
                  <w:shd w:val="solid" w:color="FFFFFF" w:fill="auto"/>
                  <w:tcMar>
                    <w:top w:w="0" w:type="dxa"/>
                    <w:left w:w="108" w:type="dxa"/>
                    <w:bottom w:w="0" w:type="dxa"/>
                    <w:right w:w="108" w:type="dxa"/>
                  </w:tcMar>
                </w:tcPr>
                <w:p w14:paraId="665F0BF9" w14:textId="77777777" w:rsidR="00A20278" w:rsidRPr="00FF1BA3" w:rsidRDefault="00A20278"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CHỦ CƠ SỞ (*)</w:t>
                  </w:r>
                  <w:r w:rsidRPr="00FF1BA3">
                    <w:rPr>
                      <w:rFonts w:ascii="Times New Roman" w:hAnsi="Times New Roman" w:cs="Times New Roman"/>
                      <w:b/>
                      <w:bCs/>
                      <w:color w:val="0D0D0D"/>
                      <w:sz w:val="26"/>
                      <w:szCs w:val="26"/>
                    </w:rPr>
                    <w:br/>
                  </w:r>
                  <w:r w:rsidRPr="00FF1BA3">
                    <w:rPr>
                      <w:rFonts w:ascii="Times New Roman" w:hAnsi="Times New Roman" w:cs="Times New Roman"/>
                      <w:i/>
                      <w:iCs/>
                      <w:color w:val="0D0D0D"/>
                      <w:sz w:val="26"/>
                      <w:szCs w:val="26"/>
                    </w:rPr>
                    <w:t>(Ký, ghi họ tên, đóng dấu)</w:t>
                  </w:r>
                </w:p>
                <w:p w14:paraId="675B2C4B" w14:textId="77777777" w:rsidR="00A20278" w:rsidRPr="00FF1BA3" w:rsidRDefault="00A20278"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bl>
          <w:p w14:paraId="778CCA2F" w14:textId="03D781F9" w:rsidR="00A20278" w:rsidRPr="00FF1BA3" w:rsidRDefault="00A20278" w:rsidP="00121943">
            <w:pPr>
              <w:spacing w:after="40"/>
              <w:rPr>
                <w:rFonts w:ascii="Times New Roman" w:hAnsi="Times New Roman" w:cs="Times New Roman"/>
                <w:sz w:val="26"/>
                <w:szCs w:val="26"/>
              </w:rPr>
            </w:pPr>
          </w:p>
          <w:p w14:paraId="6F3559F1" w14:textId="77777777" w:rsidR="00A20278" w:rsidRPr="00FF1BA3" w:rsidRDefault="00A20278" w:rsidP="00121943">
            <w:pPr>
              <w:spacing w:after="40"/>
              <w:jc w:val="center"/>
              <w:rPr>
                <w:rFonts w:ascii="Times New Roman" w:hAnsi="Times New Roman" w:cs="Times New Roman"/>
                <w:sz w:val="26"/>
                <w:szCs w:val="26"/>
              </w:rPr>
            </w:pPr>
            <w:r w:rsidRPr="00FF1BA3">
              <w:rPr>
                <w:rFonts w:ascii="Times New Roman" w:hAnsi="Times New Roman" w:cs="Times New Roman"/>
                <w:i/>
                <w:iCs/>
                <w:color w:val="0D0D0D"/>
                <w:sz w:val="26"/>
                <w:szCs w:val="26"/>
              </w:rPr>
              <w:t>Địa danh (**), tháng ... năm ...</w:t>
            </w:r>
          </w:p>
        </w:tc>
      </w:tr>
    </w:tbl>
    <w:p w14:paraId="6079ECC6" w14:textId="77777777" w:rsidR="00A20278" w:rsidRPr="00FF1BA3" w:rsidRDefault="00A20278" w:rsidP="00121943">
      <w:pPr>
        <w:spacing w:after="40"/>
        <w:rPr>
          <w:rFonts w:ascii="Times New Roman" w:hAnsi="Times New Roman" w:cs="Times New Roman"/>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color w:val="0D0D0D"/>
          <w:sz w:val="26"/>
          <w:szCs w:val="26"/>
        </w:rPr>
        <w:t xml:space="preserve"> (1) Tên cơ quan chủ quản của cơ sở; (2) Tên gọi đầy đủ, chính xác của cơ sở; (*) Chỉ thể hiện ở trang phụ bìa báo cáo; (**) Ghi địa danh cấp tỉnh/huyện/xã nơi cơ sở hoạt động hoặc nơi đặt trụ sở chính của chủ cơ sở.</w:t>
      </w:r>
    </w:p>
    <w:p w14:paraId="407D4B82" w14:textId="77777777" w:rsidR="00A20278" w:rsidRPr="00FF1BA3" w:rsidRDefault="00A20278"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 </w:t>
      </w:r>
    </w:p>
    <w:p w14:paraId="21C6A36E"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b/>
          <w:bCs/>
          <w:color w:val="0D0D0D"/>
          <w:sz w:val="26"/>
          <w:szCs w:val="26"/>
        </w:rPr>
        <w:lastRenderedPageBreak/>
        <w:t>2. Cấu trúc, nội dung báo cáo đề xuất cấp, cấp lại giấy phép môi trường của cơ sở, khu sản xuất, kinh doanh, dịch vụ tập trung, cụm công nghiệp đang hoạt động (viết tắt là cơ sở)</w:t>
      </w:r>
    </w:p>
    <w:p w14:paraId="5C786756"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b/>
          <w:bCs/>
          <w:color w:val="0D0D0D"/>
          <w:sz w:val="26"/>
          <w:szCs w:val="26"/>
        </w:rPr>
        <w:t>MỤC LỤC</w:t>
      </w:r>
    </w:p>
    <w:p w14:paraId="122126D0"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b/>
          <w:bCs/>
          <w:color w:val="0D0D0D"/>
          <w:sz w:val="26"/>
          <w:szCs w:val="26"/>
        </w:rPr>
        <w:t>DANH MỤC CÁC TỪ VÀ CÁC KÝ HIỆU VIẾT TẮT DANH MỤC CÁC BẢNG, CÁC HÌNH VẼ</w:t>
      </w:r>
    </w:p>
    <w:p w14:paraId="1CDAA180" w14:textId="77777777" w:rsidR="00A20278" w:rsidRPr="00FF1BA3" w:rsidRDefault="00A20278"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I</w:t>
      </w:r>
    </w:p>
    <w:p w14:paraId="0A727E39" w14:textId="77777777" w:rsidR="00A20278" w:rsidRPr="00FF1BA3" w:rsidRDefault="00A20278"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THÔNG TIN CHUNG VỀ CƠ SỞ</w:t>
      </w:r>
    </w:p>
    <w:p w14:paraId="65611890"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 Tên chủ cơ sở (Chủ sở hữu hoặc tổ chức, cá nhân trực tiếp quản lý, vận hành toàn bộ cơ sở): ..............................................................................................................</w:t>
      </w:r>
    </w:p>
    <w:p w14:paraId="58F82D91"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Địa chỉ văn phòng: .........................................................................................</w:t>
      </w:r>
    </w:p>
    <w:p w14:paraId="43F90B09"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Người đại diện theo pháp luật của chủ cơ sở: ...............................................</w:t>
      </w:r>
    </w:p>
    <w:p w14:paraId="44293FAC"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Điện thoại: .............................; Fax: ………………….; E-mail: .............................</w:t>
      </w:r>
    </w:p>
    <w:p w14:paraId="7D7C766F"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Giấy chứng nhận đầu tư/đăng ký kinh doanh số: ........... ngày ...... của cơ sở hoặc các giấy tờ tương đương.</w:t>
      </w:r>
    </w:p>
    <w:p w14:paraId="2AD86F12"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Tên cơ sở: ....................................................................................................</w:t>
      </w:r>
    </w:p>
    <w:p w14:paraId="4C29CAFF"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Địa điểm cơ sở: ..............................................................................................</w:t>
      </w:r>
    </w:p>
    <w:p w14:paraId="7A5D8115"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Giấy phép môi trường của cơ sở: ..................................................................</w:t>
      </w:r>
    </w:p>
    <w:p w14:paraId="702E0AC5"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Quy mô của cơ sở: nêu rõ nội dung thay đổi (nếu có).</w:t>
      </w:r>
    </w:p>
    <w:p w14:paraId="3160296B"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 Công suất, công nghệ, sản phẩm sản xuất của cơ sở (chỉ mô tả các nội dung đề xuất điều chỉnh)</w:t>
      </w:r>
    </w:p>
    <w:p w14:paraId="5121BF78"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3.1. Công suất hoạt động của cơ sở: ................................................................</w:t>
      </w:r>
    </w:p>
    <w:p w14:paraId="16BB3105"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3.2. Công nghệ sản xuất của cơ sở: ..................................................................</w:t>
      </w:r>
    </w:p>
    <w:p w14:paraId="265438CD"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3.3. Sản phẩm của cơ sở: ..................................................................................</w:t>
      </w:r>
    </w:p>
    <w:p w14:paraId="0813DBDB"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4. Nguyên liệu, nhiên liệu, vật liệu, phế liệu (loại phế liệu, mã HS, khối lượng phế liệu dự kiến nhập khẩu), điện năng, hóa chất sử dụng, nguồn cung cấp điện, nước của cơ sở (chỉ mô tả các nội dung đề xuất điều chỉnh).</w:t>
      </w:r>
    </w:p>
    <w:p w14:paraId="7CE609B1"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5. Đối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 (chỉ mô tả các nội dung đề xuất điều chỉnh).</w:t>
      </w:r>
    </w:p>
    <w:p w14:paraId="200EC0CA" w14:textId="77777777" w:rsidR="00A20278" w:rsidRPr="00FF1BA3" w:rsidRDefault="00A20278"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6. Các thông tin thay đổi khác (nếu có): ...............................................</w:t>
      </w:r>
    </w:p>
    <w:p w14:paraId="7106D807" w14:textId="77777777" w:rsidR="00A20278" w:rsidRPr="00FF1BA3" w:rsidRDefault="00A20278"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II</w:t>
      </w:r>
    </w:p>
    <w:p w14:paraId="2E9A6BCC" w14:textId="77777777" w:rsidR="00A20278" w:rsidRPr="00FF1BA3" w:rsidRDefault="00A20278"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CÁC THAY ĐỔI VỀ CÁC CÔNG TRÌNH, BIỆN PHÁP BẢO VỆ MÔI TRƯỜNG CỦA CƠ SỞ</w:t>
      </w:r>
    </w:p>
    <w:p w14:paraId="75263045"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 Công trình, biện pháp thoát nước mưa, thu gom và xử lý nước thải (nếu có):</w:t>
      </w:r>
    </w:p>
    <w:p w14:paraId="5516CBFD"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1.1. Thu gom, thoát nước mưa:</w:t>
      </w:r>
    </w:p>
    <w:p w14:paraId="669C8BBD"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14:paraId="1EA9C1E8"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thu gom, thoát nước mưa khác (nếu có).</w:t>
      </w:r>
    </w:p>
    <w:p w14:paraId="71809880"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cơ sở thực hiện dịch vụ xử lý chất thải nguy hại có trạm trung chuyển chất thải nguy hại, phải báo cáo nội dung này cho từng trạm trung chuyển chất thải nguy hại).</w:t>
      </w:r>
    </w:p>
    <w:p w14:paraId="6D6761AE"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1.2. Thu gom, thoát nước thải:</w:t>
      </w:r>
    </w:p>
    <w:p w14:paraId="321B41BA"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14:paraId="5AB55D9A"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7AD4BF66"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14:paraId="4EBF9FD1"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Sơ đồ minh họa tổng thể mạng lưới thu gom, thoát nước thải nêu trên;</w:t>
      </w:r>
    </w:p>
    <w:p w14:paraId="28630731"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thu gom, thoát nước thải khác (nếu có).</w:t>
      </w:r>
    </w:p>
    <w:p w14:paraId="7A17BCB6"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cơ sở thực hiện dịch vụ xử lý chất thải nguy hại có trạm trung chuyển chất thải nguy hại, phải báo cáo nội dung này cho từng trạm trung chuyển chất thải nguy hại).</w:t>
      </w:r>
    </w:p>
    <w:p w14:paraId="7BAF911E"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1.3. Xử lý nước thải:</w:t>
      </w:r>
    </w:p>
    <w:p w14:paraId="195F279C"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14:paraId="727F3AF3"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thiết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14:paraId="16056DB9"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xử lý nước thải khác (nếu có).</w:t>
      </w:r>
    </w:p>
    <w:p w14:paraId="694F05FB"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cơ sở thực hiện dịch vụ xử lý chất thải nguy hại có trạm trung chuyển chất thải nguy hại, phải báo cáo nội dung này cho từng trạm trung chuyển chất thải nguy hại).</w:t>
      </w:r>
    </w:p>
    <w:p w14:paraId="17A55BBB"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Công trình, biện pháp xử lý bụi, khí thải (nếu có):</w:t>
      </w:r>
    </w:p>
    <w:p w14:paraId="3DBCDDD7"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từng công trình xử lý bụi, khí thải cần làm rõ:</w:t>
      </w:r>
    </w:p>
    <w:p w14:paraId="119750D5"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7504B90B"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xử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14:paraId="513BC7A4"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 Các thiết bị, hệ thống quan trắc khí thải tự động, liên tục (nếu có), CO/CQ và phiếu kiểm định, hiệu chuẩn hoặc thử nghiệm của thiết bị, hệ thống; làm rõ việc kết nối và truyền dữ </w:t>
      </w:r>
      <w:r w:rsidRPr="00FF1BA3">
        <w:rPr>
          <w:rFonts w:ascii="Times New Roman" w:hAnsi="Times New Roman" w:cs="Times New Roman"/>
          <w:color w:val="0D0D0D"/>
          <w:sz w:val="26"/>
          <w:szCs w:val="26"/>
        </w:rPr>
        <w:lastRenderedPageBreak/>
        <w:t>liệu quan trắc tự động, liên tục khí thải về Sở Tài nguyên và Môi trường địa phương để kiểm tra, giám sát;</w:t>
      </w:r>
    </w:p>
    <w:p w14:paraId="7D66C71A"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xử lý bụi, khí thải khác (nếu có).</w:t>
      </w:r>
    </w:p>
    <w:p w14:paraId="6AF11931"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cơ sở thực hiện dịch vụ xử lý chất thải nguy hại có trạm trung chuyển chất thải nguy hại, phải báo cáo nội dung này cho từng trạm trung chuyển chất thải nguy hại).</w:t>
      </w:r>
    </w:p>
    <w:p w14:paraId="3E606A9B"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 Công trình, biện pháp lưu giữ, xử lý chất thải rắn thông thường:</w:t>
      </w:r>
    </w:p>
    <w:p w14:paraId="13E69540"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14:paraId="0FF88308"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xử lý chất thải rắn công nghiệp thông thường tự phát sinh trong khuôn viên cơ sở (nếu có): Mô tả chức năng, quy mô, công suất, công nghệ, các thông số kỹ thuật cơ bản kèm theo quy trình vận hành;</w:t>
      </w:r>
    </w:p>
    <w:p w14:paraId="4BC78805"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Đối với cơ sở xử lý chất thải rắn tập trung phải nêu rõ các công trình, thiết bị, phương tiện thu gom phục vụ cho xử lý chất thải rắn;</w:t>
      </w:r>
    </w:p>
    <w:p w14:paraId="40BA17E9"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Báo cáo về chủng loại, khối lượng chất thải rắn thông thường (rác thải sinh hoạt, chất thải rắn công nghiệp thông thường,...) phát sinh tại cơ sở;</w:t>
      </w:r>
    </w:p>
    <w:p w14:paraId="3E34154B"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lưu giữ, xử lý chất thải rắn thông thường khác (nếu có).</w:t>
      </w:r>
    </w:p>
    <w:p w14:paraId="6F21BB4E"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4. Công trình, biện pháp lưu giữ, xử lý chất thải nguy hại:</w:t>
      </w:r>
    </w:p>
    <w:p w14:paraId="7C1B901A"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rõ từng công trình lưu giữ chất thải nguy hại, gồm: Mô tả chức năng, các thông số kỹ thuật cơ bản nhằm đáp ứng các yêu cầu về bảo vệ môi trường;</w:t>
      </w:r>
    </w:p>
    <w:p w14:paraId="48741D85"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xử lý chất thải nguy hại tự phát sinh tại cơ sở (nếu có): Mô tả chức năng, quy mô, công suất, công nghệ, các thông số kỹ thuật cơ bản kèm theo quy trình vận hành;</w:t>
      </w:r>
    </w:p>
    <w:p w14:paraId="299D5CB2"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Đối với cơ sở xử lý chất thải nguy hại phải nêu rõ: hệ thống, công trình, thiết bị lưu giữ, vận chuyển, trung chuyển, sơ chế, xử lý chất thải nguy hại;</w:t>
      </w:r>
    </w:p>
    <w:p w14:paraId="14F9E94A"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Báo cáo về chủng loại, tổng khối lượng chất thải nguy hại phát sinh tại cơ sở (kg/năm và kg/tháng);</w:t>
      </w:r>
    </w:p>
    <w:p w14:paraId="52778071"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lưu giữ, xử lý chất thải nguy hại khác (nếu có).</w:t>
      </w:r>
    </w:p>
    <w:p w14:paraId="4D87509B"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5. Công trình, biện pháp giảm thiểu tiếng ồn, độ rung (nếu có):</w:t>
      </w:r>
    </w:p>
    <w:p w14:paraId="5B2C372E"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công trình, biện pháp giảm thiểu tiếng ồn, độ rung của cơ sở;</w:t>
      </w:r>
    </w:p>
    <w:p w14:paraId="4A4DB6A1"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Quy chuẩn, tiêu chuẩn (nếu có) áp dụng đối với tiếng ồn, độ rung của cơ sở.</w:t>
      </w:r>
    </w:p>
    <w:p w14:paraId="22640CF1"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6. Phương án phòng ngừa, ứng phó sự cố môi trường:</w:t>
      </w:r>
    </w:p>
    <w:p w14:paraId="735133D8"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chi tiết từng công trình, thiết bị phòng ngừa, ứng phó sự cố môi trường đối với nước thải trong quá trình vận hành thử nghiệm (nếu có) và trong quá trình hoạt động, trong đó phải làm rõ quy mô, công suất, quy trình vận hành và các thông số kỹ thuật cơ bản của công trình;</w:t>
      </w:r>
    </w:p>
    <w:p w14:paraId="0D3ECB73"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chi tiết từng công trình, thiết bị phòng ngừa, ứng phó sự cố môi trường đối với bụi, khí thải trong quá trình vận hành thử nghiệm (nếu có) và trong quá trình hoạt động, trong đó phải làm rõ quy mô, công suất, quy trình vận hành và các thông số kỹ thuật cơ bản của công trình;</w:t>
      </w:r>
    </w:p>
    <w:p w14:paraId="3D0FB67F"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14:paraId="1ED8F710"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biện pháp phòng ngừa, ứng phó sự cố môi trường khác (nếu có).</w:t>
      </w:r>
    </w:p>
    <w:p w14:paraId="048ADAE3"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7. Công trình, biện pháp bảo vệ môi trường khác (nếu có):</w:t>
      </w:r>
    </w:p>
    <w:p w14:paraId="5DFBE12C"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Mô tả các công trình bảo vệ môi trường khác (nếu có), trong đó phải làm rõ chức năng, các thông số kỹ thuật cơ bản của công trình. Mô tả các biện pháp bảo vệ môi trường khác áp dụng đối với cơ sở.</w:t>
      </w:r>
    </w:p>
    <w:p w14:paraId="22FA435B"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8. Các nội dung thay đổi so với quyết định phê duyệt kết quả thẩm định báo cáo đánh giá tác động môi trường (nếu có):</w:t>
      </w:r>
    </w:p>
    <w:p w14:paraId="75F6C2E3"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14:paraId="169F6D96"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9. Các nội dung thay đổi so với giấy phép môi trường đã được cấp (khi đề nghị cấp lại giấy phép môi trường quy định tại Nghị định này)</w:t>
      </w:r>
    </w:p>
    <w:p w14:paraId="7D3BD55A"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(Phần này nêu chi tiết các nội dung thay đổi so với giấy phép môi trường đã được cấp trước đó).</w:t>
      </w:r>
    </w:p>
    <w:p w14:paraId="7B74D0EF"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10. Kế hoạch, tiến độ, kết quả thực hiện phương án cải tạo, phục hồi môi trường, phương án bồi hoàn đa dạng sinh học (nếu có):</w:t>
      </w:r>
    </w:p>
    <w:p w14:paraId="4B8048C0"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Phần này báo cáo về kế hoạch, tiến độ, kết quả thực hiện phương án cải tạo, phục hồi môi trường, phương án bồi hoàn đa dạng sinh học đã đề xuất trong báo cáo đánh giá tác động môi trường đã được phê duyệt.</w:t>
      </w:r>
    </w:p>
    <w:p w14:paraId="1373C532"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color w:val="0D0D0D"/>
          <w:sz w:val="26"/>
          <w:szCs w:val="26"/>
        </w:rPr>
        <w:t xml:space="preserve"> Đối với các nội dung từ Mục 1 đến Mục 10, chỉ mô tả những hạng mục bổ sung hoặc nhưng phần hiện hữu nhưng có thay đổi so với Giấy phép môi trường đã được cấp.</w:t>
      </w:r>
    </w:p>
    <w:p w14:paraId="5B60C1AA" w14:textId="77777777" w:rsidR="00A20278" w:rsidRPr="00FF1BA3" w:rsidRDefault="00A20278"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III</w:t>
      </w:r>
    </w:p>
    <w:p w14:paraId="29F280EF" w14:textId="77777777" w:rsidR="00A20278" w:rsidRPr="00FF1BA3" w:rsidRDefault="00A20278"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NỘI DUNG ĐỀ NGHỊ ĐIỀU CHỈNH GIẤY PHÉP MÔI TRƯỜNG</w:t>
      </w:r>
    </w:p>
    <w:p w14:paraId="5749130F"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 Nội dung đề nghị điều chỉnh về nội dung cấp phép đối với nước thải (nếu có):</w:t>
      </w:r>
    </w:p>
    <w:p w14:paraId="296D162B"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Nội dung đề nghị điều chỉnh về nội dung cấp phép đối với khí thải (nếu có):</w:t>
      </w:r>
    </w:p>
    <w:p w14:paraId="58F842CA"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 Nội dung đề nghị điều chỉnh về nội dung cấp phép đối với tiếng ồn, độ rung (nếu có):</w:t>
      </w:r>
    </w:p>
    <w:p w14:paraId="4727310D"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4. Nội dung đề nghị điều chỉnh về nội dung cấp phép của cơ sở thực hiện dịch vụ xử lý chất thải nguy hại (nếu có):</w:t>
      </w:r>
    </w:p>
    <w:p w14:paraId="45918841"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5. Nội dung đề nghị điều chỉnh về nội dung cấp phép của cơ sở có nhập khẩu phế liệu từ nước ngoài làm nguyên liệu sản xuất (nếu có):</w:t>
      </w:r>
    </w:p>
    <w:p w14:paraId="7B24F8DB" w14:textId="77777777" w:rsidR="00A20278" w:rsidRPr="00FF1BA3" w:rsidRDefault="00A20278"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IV</w:t>
      </w:r>
    </w:p>
    <w:p w14:paraId="546BE231" w14:textId="77777777" w:rsidR="00A20278" w:rsidRPr="00FF1BA3" w:rsidRDefault="00A20278"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CAM KẾT CỦA CHỦ CƠ SỞ</w:t>
      </w:r>
    </w:p>
    <w:p w14:paraId="49D15CB9"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Phần này nêu rõ các cam kết của chủ cơ sở về các nội dung:</w:t>
      </w:r>
    </w:p>
    <w:p w14:paraId="7FDF06C3"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Cam kết về tính chính xác, trung thực của hồ sơ đề nghị điều chỉnh giấy phép môi trường.</w:t>
      </w:r>
    </w:p>
    <w:p w14:paraId="2A1353B6"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Cam kết việc xử lý chất thải đáp ứng các quy chuẩn, tiêu chuẩn kỹ thuật về môi trường và các yêu cầu về bảo vệ môi trường khác có liên quan.</w:t>
      </w:r>
    </w:p>
    <w:p w14:paraId="427F441C" w14:textId="77777777" w:rsidR="00A20278" w:rsidRPr="00FF1BA3" w:rsidRDefault="00A20278"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 Cam kết thực hiện đúng, đầy đủ các quy định của </w:t>
      </w:r>
      <w:bookmarkStart w:id="40" w:name="tvpllink_copweixcnx_20"/>
      <w:r w:rsidRPr="00FF1BA3">
        <w:rPr>
          <w:rFonts w:ascii="Times New Roman" w:hAnsi="Times New Roman" w:cs="Times New Roman"/>
          <w:color w:val="0D0D0D"/>
          <w:sz w:val="26"/>
          <w:szCs w:val="26"/>
        </w:rPr>
        <w:t>Luật Bảo vệ môi trường</w:t>
      </w:r>
      <w:bookmarkEnd w:id="40"/>
      <w:r w:rsidRPr="00FF1BA3">
        <w:rPr>
          <w:rFonts w:ascii="Times New Roman" w:hAnsi="Times New Roman" w:cs="Times New Roman"/>
          <w:color w:val="0D0D0D"/>
          <w:sz w:val="26"/>
          <w:szCs w:val="26"/>
        </w:rPr>
        <w:t xml:space="preserve"> và Nghị định này (rà soát, liệt kê đầy đủ trách nhiệm phải thực hiện đã quy định trong </w:t>
      </w:r>
      <w:bookmarkStart w:id="41" w:name="tvpllink_copweixcnx_21"/>
      <w:r w:rsidRPr="00FF1BA3">
        <w:rPr>
          <w:rFonts w:ascii="Times New Roman" w:hAnsi="Times New Roman" w:cs="Times New Roman"/>
          <w:color w:val="0D0D0D"/>
          <w:sz w:val="26"/>
          <w:szCs w:val="26"/>
        </w:rPr>
        <w:t>Luật Bảo vệ môi trường</w:t>
      </w:r>
      <w:bookmarkEnd w:id="41"/>
      <w:r w:rsidRPr="00FF1BA3">
        <w:rPr>
          <w:rFonts w:ascii="Times New Roman" w:hAnsi="Times New Roman" w:cs="Times New Roman"/>
          <w:color w:val="0D0D0D"/>
          <w:sz w:val="26"/>
          <w:szCs w:val="26"/>
        </w:rPr>
        <w:t xml:space="preserve"> và Nghị định này).</w:t>
      </w:r>
    </w:p>
    <w:p w14:paraId="2764BB98" w14:textId="77777777" w:rsidR="00A20278" w:rsidRPr="00FF1BA3" w:rsidRDefault="00A20278" w:rsidP="00E5620D">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PHỤ LỤC BÁO CÁO</w:t>
      </w:r>
    </w:p>
    <w:p w14:paraId="5E7D6C64" w14:textId="77777777" w:rsidR="00A20278" w:rsidRPr="00FF1BA3" w:rsidRDefault="00A20278" w:rsidP="00E5620D">
      <w:pPr>
        <w:spacing w:after="40"/>
        <w:jc w:val="center"/>
        <w:rPr>
          <w:rFonts w:ascii="Times New Roman" w:hAnsi="Times New Roman" w:cs="Times New Roman"/>
          <w:i/>
          <w:sz w:val="26"/>
          <w:szCs w:val="26"/>
        </w:rPr>
      </w:pPr>
      <w:r w:rsidRPr="00FF1BA3">
        <w:rPr>
          <w:rFonts w:ascii="Times New Roman" w:hAnsi="Times New Roman" w:cs="Times New Roman"/>
          <w:i/>
          <w:color w:val="0D0D0D"/>
          <w:sz w:val="26"/>
          <w:szCs w:val="26"/>
        </w:rPr>
        <w:t>Các văn bản pháp lý liên quan đến việc thay đổi.</w:t>
      </w:r>
    </w:p>
    <w:p w14:paraId="6E28923C" w14:textId="77777777" w:rsidR="00D1260E" w:rsidRDefault="00D1260E" w:rsidP="00D1260E">
      <w:pPr>
        <w:spacing w:after="40"/>
        <w:ind w:firstLine="709"/>
        <w:rPr>
          <w:rFonts w:ascii="Times New Roman" w:eastAsia="Arial" w:hAnsi="Times New Roman" w:cs="Times New Roman"/>
          <w:b/>
          <w:sz w:val="26"/>
          <w:szCs w:val="26"/>
        </w:rPr>
      </w:pPr>
    </w:p>
    <w:p w14:paraId="7509D7B1" w14:textId="62F50E0A" w:rsidR="006A26B3" w:rsidRPr="00D1260E" w:rsidRDefault="001134FF" w:rsidP="00D1260E">
      <w:pPr>
        <w:spacing w:after="40"/>
        <w:ind w:firstLine="709"/>
        <w:rPr>
          <w:rFonts w:ascii="Times New Roman" w:eastAsia="Arial" w:hAnsi="Times New Roman" w:cs="Times New Roman"/>
          <w:b/>
          <w:sz w:val="26"/>
          <w:szCs w:val="26"/>
        </w:rPr>
      </w:pPr>
      <w:r w:rsidRPr="00FF1BA3">
        <w:rPr>
          <w:rFonts w:ascii="Times New Roman" w:hAnsi="Times New Roman" w:cs="Times New Roman"/>
          <w:b/>
          <w:sz w:val="26"/>
          <w:szCs w:val="26"/>
        </w:rPr>
        <w:t>5</w:t>
      </w:r>
      <w:r w:rsidR="006A26B3" w:rsidRPr="00FF1BA3">
        <w:rPr>
          <w:rFonts w:ascii="Times New Roman" w:hAnsi="Times New Roman" w:cs="Times New Roman"/>
          <w:b/>
          <w:sz w:val="26"/>
          <w:szCs w:val="26"/>
        </w:rPr>
        <w:t xml:space="preserve">. Cấp </w:t>
      </w:r>
      <w:r w:rsidRPr="00FF1BA3">
        <w:rPr>
          <w:rFonts w:ascii="Times New Roman" w:hAnsi="Times New Roman" w:cs="Times New Roman"/>
          <w:b/>
          <w:sz w:val="26"/>
          <w:szCs w:val="26"/>
        </w:rPr>
        <w:t>lại</w:t>
      </w:r>
      <w:r w:rsidR="006A26B3" w:rsidRPr="00FF1BA3">
        <w:rPr>
          <w:rFonts w:ascii="Times New Roman" w:hAnsi="Times New Roman" w:cs="Times New Roman"/>
          <w:b/>
          <w:spacing w:val="-3"/>
          <w:sz w:val="26"/>
          <w:szCs w:val="26"/>
        </w:rPr>
        <w:t xml:space="preserve"> </w:t>
      </w:r>
      <w:r w:rsidR="006A26B3" w:rsidRPr="00FF1BA3">
        <w:rPr>
          <w:rFonts w:ascii="Times New Roman" w:hAnsi="Times New Roman" w:cs="Times New Roman"/>
          <w:b/>
          <w:sz w:val="26"/>
          <w:szCs w:val="26"/>
        </w:rPr>
        <w:t>giấy</w:t>
      </w:r>
      <w:r w:rsidR="006A26B3" w:rsidRPr="00FF1BA3">
        <w:rPr>
          <w:rFonts w:ascii="Times New Roman" w:hAnsi="Times New Roman" w:cs="Times New Roman"/>
          <w:b/>
          <w:spacing w:val="-2"/>
          <w:sz w:val="26"/>
          <w:szCs w:val="26"/>
        </w:rPr>
        <w:t xml:space="preserve"> </w:t>
      </w:r>
      <w:r w:rsidR="006A26B3" w:rsidRPr="00FF1BA3">
        <w:rPr>
          <w:rFonts w:ascii="Times New Roman" w:hAnsi="Times New Roman" w:cs="Times New Roman"/>
          <w:b/>
          <w:sz w:val="26"/>
          <w:szCs w:val="26"/>
        </w:rPr>
        <w:t>phép</w:t>
      </w:r>
      <w:r w:rsidR="006A26B3" w:rsidRPr="00FF1BA3">
        <w:rPr>
          <w:rFonts w:ascii="Times New Roman" w:hAnsi="Times New Roman" w:cs="Times New Roman"/>
          <w:b/>
          <w:spacing w:val="-3"/>
          <w:sz w:val="26"/>
          <w:szCs w:val="26"/>
        </w:rPr>
        <w:t xml:space="preserve"> </w:t>
      </w:r>
      <w:r w:rsidR="006A26B3" w:rsidRPr="00FF1BA3">
        <w:rPr>
          <w:rFonts w:ascii="Times New Roman" w:hAnsi="Times New Roman" w:cs="Times New Roman"/>
          <w:b/>
          <w:sz w:val="26"/>
          <w:szCs w:val="26"/>
        </w:rPr>
        <w:t>môi</w:t>
      </w:r>
      <w:r w:rsidR="006A26B3" w:rsidRPr="00FF1BA3">
        <w:rPr>
          <w:rFonts w:ascii="Times New Roman" w:hAnsi="Times New Roman" w:cs="Times New Roman"/>
          <w:b/>
          <w:spacing w:val="-2"/>
          <w:sz w:val="26"/>
          <w:szCs w:val="26"/>
        </w:rPr>
        <w:t xml:space="preserve"> </w:t>
      </w:r>
      <w:r w:rsidR="006A26B3" w:rsidRPr="00FF1BA3">
        <w:rPr>
          <w:rFonts w:ascii="Times New Roman" w:hAnsi="Times New Roman" w:cs="Times New Roman"/>
          <w:b/>
          <w:sz w:val="26"/>
          <w:szCs w:val="26"/>
        </w:rPr>
        <w:t>trường</w:t>
      </w:r>
      <w:r w:rsidR="006A26B3" w:rsidRPr="00FF1BA3">
        <w:rPr>
          <w:rFonts w:ascii="Times New Roman" w:hAnsi="Times New Roman" w:cs="Times New Roman"/>
          <w:b/>
          <w:spacing w:val="64"/>
          <w:sz w:val="26"/>
          <w:szCs w:val="26"/>
        </w:rPr>
        <w:t xml:space="preserve"> </w:t>
      </w:r>
      <w:r w:rsidR="006A26B3" w:rsidRPr="00FF1BA3">
        <w:rPr>
          <w:rFonts w:ascii="Times New Roman" w:hAnsi="Times New Roman" w:cs="Times New Roman"/>
          <w:b/>
          <w:sz w:val="26"/>
          <w:szCs w:val="26"/>
        </w:rPr>
        <w:t>(mã</w:t>
      </w:r>
      <w:r w:rsidR="006A26B3" w:rsidRPr="00FF1BA3">
        <w:rPr>
          <w:rFonts w:ascii="Times New Roman" w:hAnsi="Times New Roman" w:cs="Times New Roman"/>
          <w:b/>
          <w:spacing w:val="-2"/>
          <w:sz w:val="26"/>
          <w:szCs w:val="26"/>
        </w:rPr>
        <w:t xml:space="preserve"> </w:t>
      </w:r>
      <w:r w:rsidR="006A26B3" w:rsidRPr="00FF1BA3">
        <w:rPr>
          <w:rFonts w:ascii="Times New Roman" w:hAnsi="Times New Roman" w:cs="Times New Roman"/>
          <w:b/>
          <w:sz w:val="26"/>
          <w:szCs w:val="26"/>
        </w:rPr>
        <w:t>TTHC:</w:t>
      </w:r>
      <w:r w:rsidR="006A26B3" w:rsidRPr="00FF1BA3">
        <w:rPr>
          <w:rFonts w:ascii="Times New Roman" w:hAnsi="Times New Roman" w:cs="Times New Roman"/>
          <w:b/>
          <w:spacing w:val="-4"/>
          <w:sz w:val="26"/>
          <w:szCs w:val="26"/>
        </w:rPr>
        <w:t xml:space="preserve"> </w:t>
      </w:r>
      <w:hyperlink r:id="rId20">
        <w:r w:rsidR="006A26B3" w:rsidRPr="00FF1BA3">
          <w:rPr>
            <w:rFonts w:ascii="Times New Roman" w:hAnsi="Times New Roman" w:cs="Times New Roman"/>
            <w:b/>
            <w:spacing w:val="-2"/>
            <w:sz w:val="26"/>
            <w:szCs w:val="26"/>
          </w:rPr>
          <w:t>1.010730</w:t>
        </w:r>
      </w:hyperlink>
      <w:r w:rsidR="006A26B3" w:rsidRPr="00FF1BA3">
        <w:rPr>
          <w:rFonts w:ascii="Times New Roman" w:hAnsi="Times New Roman" w:cs="Times New Roman"/>
          <w:b/>
          <w:spacing w:val="-2"/>
          <w:sz w:val="26"/>
          <w:szCs w:val="26"/>
        </w:rPr>
        <w:t>.H17)</w:t>
      </w:r>
    </w:p>
    <w:p w14:paraId="15A4A361" w14:textId="77777777" w:rsidR="006A26B3" w:rsidRPr="00FF1BA3" w:rsidRDefault="006A26B3" w:rsidP="00121943">
      <w:pPr>
        <w:pStyle w:val="Heading2"/>
        <w:widowControl w:val="0"/>
        <w:numPr>
          <w:ilvl w:val="0"/>
          <w:numId w:val="10"/>
        </w:numPr>
        <w:tabs>
          <w:tab w:val="left" w:pos="1100"/>
        </w:tabs>
        <w:autoSpaceDE w:val="0"/>
        <w:autoSpaceDN w:val="0"/>
        <w:spacing w:before="0" w:after="40"/>
        <w:ind w:hanging="1211"/>
        <w:rPr>
          <w:sz w:val="26"/>
          <w:szCs w:val="26"/>
        </w:rPr>
      </w:pPr>
      <w:r w:rsidRPr="00FF1BA3">
        <w:rPr>
          <w:sz w:val="26"/>
          <w:szCs w:val="26"/>
        </w:rPr>
        <w:t>Trình</w:t>
      </w:r>
      <w:r w:rsidRPr="00FF1BA3">
        <w:rPr>
          <w:spacing w:val="-4"/>
          <w:sz w:val="26"/>
          <w:szCs w:val="26"/>
        </w:rPr>
        <w:t xml:space="preserve"> </w:t>
      </w:r>
      <w:r w:rsidRPr="00FF1BA3">
        <w:rPr>
          <w:sz w:val="26"/>
          <w:szCs w:val="26"/>
        </w:rPr>
        <w:t>tự,</w:t>
      </w:r>
      <w:r w:rsidRPr="00FF1BA3">
        <w:rPr>
          <w:spacing w:val="-5"/>
          <w:sz w:val="26"/>
          <w:szCs w:val="26"/>
        </w:rPr>
        <w:t xml:space="preserve"> </w:t>
      </w:r>
      <w:r w:rsidRPr="00FF1BA3">
        <w:rPr>
          <w:sz w:val="26"/>
          <w:szCs w:val="26"/>
        </w:rPr>
        <w:t>cách</w:t>
      </w:r>
      <w:r w:rsidRPr="00FF1BA3">
        <w:rPr>
          <w:spacing w:val="-5"/>
          <w:sz w:val="26"/>
          <w:szCs w:val="26"/>
        </w:rPr>
        <w:t xml:space="preserve"> </w:t>
      </w:r>
      <w:r w:rsidRPr="00FF1BA3">
        <w:rPr>
          <w:sz w:val="26"/>
          <w:szCs w:val="26"/>
        </w:rPr>
        <w:t>thức</w:t>
      </w:r>
      <w:r w:rsidRPr="00FF1BA3">
        <w:rPr>
          <w:spacing w:val="-3"/>
          <w:sz w:val="26"/>
          <w:szCs w:val="26"/>
        </w:rPr>
        <w:t xml:space="preserve"> </w:t>
      </w:r>
      <w:r w:rsidRPr="00FF1BA3">
        <w:rPr>
          <w:sz w:val="26"/>
          <w:szCs w:val="26"/>
        </w:rPr>
        <w:t>thực</w:t>
      </w:r>
      <w:r w:rsidRPr="00FF1BA3">
        <w:rPr>
          <w:spacing w:val="-2"/>
          <w:sz w:val="26"/>
          <w:szCs w:val="26"/>
        </w:rPr>
        <w:t xml:space="preserve"> </w:t>
      </w:r>
      <w:r w:rsidRPr="00FF1BA3">
        <w:rPr>
          <w:spacing w:val="-4"/>
          <w:sz w:val="26"/>
          <w:szCs w:val="26"/>
        </w:rPr>
        <w:t>hiện</w:t>
      </w:r>
    </w:p>
    <w:p w14:paraId="681C804D" w14:textId="77777777" w:rsidR="006A26B3" w:rsidRPr="00FF1BA3" w:rsidRDefault="006A26B3" w:rsidP="00121943">
      <w:pPr>
        <w:widowControl w:val="0"/>
        <w:autoSpaceDE w:val="0"/>
        <w:autoSpaceDN w:val="0"/>
        <w:spacing w:after="40"/>
        <w:ind w:left="249" w:firstLine="411"/>
        <w:jc w:val="both"/>
        <w:rPr>
          <w:rFonts w:ascii="Times New Roman" w:hAnsi="Times New Roman" w:cs="Times New Roman"/>
          <w:i/>
          <w:spacing w:val="-5"/>
          <w:sz w:val="26"/>
          <w:szCs w:val="26"/>
        </w:rPr>
      </w:pPr>
      <w:r w:rsidRPr="00FF1BA3">
        <w:rPr>
          <w:rFonts w:ascii="Times New Roman" w:hAnsi="Times New Roman" w:cs="Times New Roman"/>
          <w:i/>
          <w:sz w:val="26"/>
          <w:szCs w:val="26"/>
        </w:rPr>
        <w:t>Bước</w:t>
      </w:r>
      <w:r w:rsidRPr="00FF1BA3">
        <w:rPr>
          <w:rFonts w:ascii="Times New Roman" w:hAnsi="Times New Roman" w:cs="Times New Roman"/>
          <w:i/>
          <w:spacing w:val="-3"/>
          <w:sz w:val="26"/>
          <w:szCs w:val="26"/>
        </w:rPr>
        <w:t xml:space="preserve"> </w:t>
      </w:r>
      <w:r w:rsidRPr="00FF1BA3">
        <w:rPr>
          <w:rFonts w:ascii="Times New Roman" w:hAnsi="Times New Roman" w:cs="Times New Roman"/>
          <w:i/>
          <w:sz w:val="26"/>
          <w:szCs w:val="26"/>
        </w:rPr>
        <w:t>1.</w:t>
      </w:r>
      <w:r w:rsidRPr="00FF1BA3">
        <w:rPr>
          <w:rFonts w:ascii="Times New Roman" w:hAnsi="Times New Roman" w:cs="Times New Roman"/>
          <w:i/>
          <w:spacing w:val="-2"/>
          <w:sz w:val="26"/>
          <w:szCs w:val="26"/>
        </w:rPr>
        <w:t xml:space="preserve"> </w:t>
      </w:r>
      <w:r w:rsidRPr="00FF1BA3">
        <w:rPr>
          <w:rFonts w:ascii="Times New Roman" w:hAnsi="Times New Roman" w:cs="Times New Roman"/>
          <w:i/>
          <w:sz w:val="26"/>
          <w:szCs w:val="26"/>
        </w:rPr>
        <w:t>Nộp</w:t>
      </w:r>
      <w:r w:rsidRPr="00FF1BA3">
        <w:rPr>
          <w:rFonts w:ascii="Times New Roman" w:hAnsi="Times New Roman" w:cs="Times New Roman"/>
          <w:i/>
          <w:spacing w:val="-1"/>
          <w:sz w:val="26"/>
          <w:szCs w:val="26"/>
        </w:rPr>
        <w:t xml:space="preserve"> </w:t>
      </w:r>
      <w:r w:rsidRPr="00FF1BA3">
        <w:rPr>
          <w:rFonts w:ascii="Times New Roman" w:hAnsi="Times New Roman" w:cs="Times New Roman"/>
          <w:i/>
          <w:sz w:val="26"/>
          <w:szCs w:val="26"/>
        </w:rPr>
        <w:t xml:space="preserve">hồ </w:t>
      </w:r>
      <w:r w:rsidRPr="00FF1BA3">
        <w:rPr>
          <w:rFonts w:ascii="Times New Roman" w:hAnsi="Times New Roman" w:cs="Times New Roman"/>
          <w:i/>
          <w:spacing w:val="-5"/>
          <w:sz w:val="26"/>
          <w:szCs w:val="26"/>
        </w:rPr>
        <w:t>sơ:</w:t>
      </w:r>
    </w:p>
    <w:p w14:paraId="2872EF6D" w14:textId="77777777" w:rsidR="006A26B3" w:rsidRPr="00FF1BA3" w:rsidRDefault="006A26B3"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lastRenderedPageBreak/>
        <w:t xml:space="preserve">Tổ chức/cá nhân (chủ dự án đầu tư, cơ sở) nộp hồ sơ đề nghị cấp giấy phép môi trường đến </w:t>
      </w:r>
      <w:r w:rsidRPr="00FF1BA3">
        <w:rPr>
          <w:rFonts w:ascii="Times New Roman" w:hAnsi="Times New Roman" w:cs="Times New Roman"/>
          <w:sz w:val="26"/>
          <w:szCs w:val="26"/>
          <w:lang w:val="da-DK"/>
        </w:rPr>
        <w:t>Trung tâm Phục vụ hành chính công thành phố Đà Nẵng</w:t>
      </w:r>
      <w:r w:rsidRPr="00FF1BA3">
        <w:rPr>
          <w:rFonts w:ascii="Times New Roman" w:hAnsi="Times New Roman" w:cs="Times New Roman"/>
          <w:sz w:val="26"/>
          <w:szCs w:val="26"/>
        </w:rPr>
        <w:t xml:space="preserve"> thông qua một trong các hình thức sau:</w:t>
      </w:r>
    </w:p>
    <w:p w14:paraId="5C580030" w14:textId="77777777" w:rsidR="006A26B3" w:rsidRPr="00FF1BA3" w:rsidRDefault="006A26B3"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w:t>
      </w:r>
      <w:r w:rsidR="00282942" w:rsidRPr="00FF1BA3">
        <w:rPr>
          <w:rFonts w:ascii="Times New Roman" w:hAnsi="Times New Roman" w:cs="Times New Roman"/>
          <w:sz w:val="26"/>
          <w:szCs w:val="26"/>
        </w:rPr>
        <w:t>Thông qua dịch vụ bưu chính hoặc t</w:t>
      </w:r>
      <w:r w:rsidRPr="00FF1BA3">
        <w:rPr>
          <w:rFonts w:ascii="Times New Roman" w:hAnsi="Times New Roman" w:cs="Times New Roman"/>
          <w:sz w:val="26"/>
          <w:szCs w:val="26"/>
        </w:rPr>
        <w:t xml:space="preserve">rực tiếp tại </w:t>
      </w:r>
      <w:r w:rsidRPr="00FF1BA3">
        <w:rPr>
          <w:rFonts w:ascii="Times New Roman" w:hAnsi="Times New Roman" w:cs="Times New Roman"/>
          <w:sz w:val="26"/>
          <w:szCs w:val="26"/>
          <w:lang w:val="da-DK"/>
        </w:rPr>
        <w:t xml:space="preserve">Trung tâm Phục vụ hành chính công thành phố Đà Nẵng </w:t>
      </w:r>
      <w:r w:rsidRPr="00FF1BA3">
        <w:rPr>
          <w:rFonts w:ascii="Times New Roman" w:hAnsi="Times New Roman" w:cs="Times New Roman"/>
          <w:sz w:val="26"/>
          <w:szCs w:val="26"/>
          <w:lang w:val="pt-BR"/>
        </w:rPr>
        <w:t>(</w:t>
      </w:r>
      <w:r w:rsidRPr="00FF1BA3">
        <w:rPr>
          <w:rFonts w:ascii="Times New Roman" w:hAnsi="Times New Roman" w:cs="Times New Roman"/>
          <w:sz w:val="26"/>
          <w:szCs w:val="26"/>
        </w:rPr>
        <w:t xml:space="preserve">Địa chỉ: </w:t>
      </w:r>
      <w:r w:rsidRPr="00FF1BA3">
        <w:rPr>
          <w:rFonts w:ascii="Times New Roman" w:hAnsi="Times New Roman" w:cs="Times New Roman"/>
          <w:sz w:val="26"/>
          <w:szCs w:val="26"/>
          <w:lang w:val="pt-BR"/>
        </w:rPr>
        <w:t>Số 03 Lý Tự Trọng, thành phố Đà Nẵng)</w:t>
      </w:r>
      <w:r w:rsidRPr="00FF1BA3">
        <w:rPr>
          <w:rFonts w:ascii="Times New Roman" w:hAnsi="Times New Roman" w:cs="Times New Roman"/>
          <w:sz w:val="26"/>
          <w:szCs w:val="26"/>
        </w:rPr>
        <w:t>;</w:t>
      </w:r>
    </w:p>
    <w:p w14:paraId="370C183D" w14:textId="77777777" w:rsidR="006A26B3" w:rsidRPr="00FF1BA3" w:rsidRDefault="006A26B3" w:rsidP="00121943">
      <w:pPr>
        <w:widowControl w:val="0"/>
        <w:autoSpaceDE w:val="0"/>
        <w:autoSpaceDN w:val="0"/>
        <w:spacing w:after="40"/>
        <w:ind w:left="9" w:firstLine="651"/>
        <w:jc w:val="both"/>
        <w:rPr>
          <w:rStyle w:val="Hyperlink"/>
          <w:rFonts w:ascii="Times New Roman" w:hAnsi="Times New Roman" w:cs="Times New Roman"/>
          <w:spacing w:val="-11"/>
          <w:sz w:val="26"/>
          <w:szCs w:val="26"/>
        </w:rPr>
      </w:pPr>
      <w:r w:rsidRPr="00FF1BA3">
        <w:rPr>
          <w:rFonts w:ascii="Times New Roman" w:hAnsi="Times New Roman" w:cs="Times New Roman"/>
          <w:spacing w:val="-11"/>
          <w:sz w:val="26"/>
          <w:szCs w:val="26"/>
        </w:rPr>
        <w:t xml:space="preserve">-  Trực tuyến tại Cổng dịch vụ công quốc gia (địa chỉ </w:t>
      </w:r>
      <w:hyperlink r:id="rId21" w:history="1">
        <w:r w:rsidRPr="00FF1BA3">
          <w:rPr>
            <w:rStyle w:val="Hyperlink"/>
            <w:rFonts w:ascii="Times New Roman" w:hAnsi="Times New Roman" w:cs="Times New Roman"/>
            <w:spacing w:val="-11"/>
            <w:sz w:val="26"/>
            <w:szCs w:val="26"/>
          </w:rPr>
          <w:t>https://dichvucong.gov.vn)</w:t>
        </w:r>
      </w:hyperlink>
    </w:p>
    <w:p w14:paraId="660ABE17" w14:textId="77777777" w:rsidR="00282942" w:rsidRPr="00FF1BA3" w:rsidRDefault="00282942" w:rsidP="00121943">
      <w:pPr>
        <w:widowControl w:val="0"/>
        <w:autoSpaceDE w:val="0"/>
        <w:autoSpaceDN w:val="0"/>
        <w:spacing w:after="40"/>
        <w:ind w:left="9" w:firstLine="651"/>
        <w:jc w:val="both"/>
        <w:rPr>
          <w:rFonts w:ascii="Times New Roman" w:hAnsi="Times New Roman" w:cs="Times New Roman"/>
          <w:spacing w:val="-11"/>
          <w:sz w:val="26"/>
          <w:szCs w:val="26"/>
        </w:rPr>
      </w:pPr>
      <w:r w:rsidRPr="00FF1BA3">
        <w:rPr>
          <w:rFonts w:ascii="Times New Roman" w:hAnsi="Times New Roman" w:cs="Times New Roman"/>
          <w:color w:val="000000"/>
          <w:sz w:val="26"/>
          <w:szCs w:val="26"/>
        </w:rPr>
        <w:t>Đối với các dự án đầu tư thuộc bí mật nhà nước về quốc phòng, an ninh:</w:t>
      </w:r>
      <w:r w:rsidRPr="00FF1BA3">
        <w:rPr>
          <w:color w:val="000000"/>
          <w:sz w:val="26"/>
          <w:szCs w:val="26"/>
        </w:rPr>
        <w:br/>
      </w:r>
      <w:r w:rsidRPr="00FF1BA3">
        <w:rPr>
          <w:rFonts w:ascii="Times New Roman" w:hAnsi="Times New Roman" w:cs="Times New Roman"/>
          <w:color w:val="000000"/>
          <w:sz w:val="26"/>
          <w:szCs w:val="26"/>
        </w:rPr>
        <w:t>nộp hồ sơ theo quy định của Bộ Quốc phòng, Bộ Công an.</w:t>
      </w:r>
    </w:p>
    <w:p w14:paraId="452B61B4" w14:textId="77777777" w:rsidR="006A26B3" w:rsidRPr="00FF1BA3" w:rsidRDefault="006A26B3" w:rsidP="00121943">
      <w:pPr>
        <w:widowControl w:val="0"/>
        <w:autoSpaceDE w:val="0"/>
        <w:autoSpaceDN w:val="0"/>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Bước 2. Tiếp nhận hồ sơ</w:t>
      </w:r>
    </w:p>
    <w:p w14:paraId="2C501F11" w14:textId="77777777" w:rsidR="006A26B3" w:rsidRPr="00FF1BA3" w:rsidRDefault="006A26B3"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 Bộ phận Tiếp nhận và Trả kết quả của </w:t>
      </w:r>
      <w:r w:rsidRPr="00FF1BA3">
        <w:rPr>
          <w:rFonts w:ascii="Times New Roman" w:hAnsi="Times New Roman" w:cs="Times New Roman"/>
          <w:sz w:val="26"/>
          <w:szCs w:val="26"/>
          <w:lang w:val="da-DK"/>
        </w:rPr>
        <w:t>Trung tâm Phục vụ hành chính công thành phố Đà Nẵng</w:t>
      </w:r>
      <w:r w:rsidRPr="00FF1BA3">
        <w:rPr>
          <w:rFonts w:ascii="Times New Roman" w:hAnsi="Times New Roman" w:cs="Times New Roman"/>
          <w:sz w:val="26"/>
          <w:szCs w:val="26"/>
        </w:rPr>
        <w:t xml:space="preserve"> kiểm tra tính đầy đủ và hợp lệ của hồ sơ theo quy định của pháp luật, trường hợp hồ sơ chưa đầy đủ, chưa hợp lệ thì từ chối tiếp nhận; trường hợp hồ sơ đã bảo đảm tính đầy đủ, hợp lệ thì thực hiện tiếp nhận và gửi giấy tiếp nhận hồ sơ và hẹn trả kết quả tới tổ chức/cá nhân. Đồng thời chuyển hồ sơ đến Cơ quan thẩm định cấp phép.</w:t>
      </w:r>
    </w:p>
    <w:p w14:paraId="18C49F80" w14:textId="77777777" w:rsidR="006A26B3" w:rsidRPr="00FF1BA3" w:rsidRDefault="006A26B3" w:rsidP="00121943">
      <w:pPr>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Bước 3. Thẩm định hồ sơ:</w:t>
      </w:r>
    </w:p>
    <w:p w14:paraId="4A27C08D" w14:textId="77777777" w:rsidR="006A26B3" w:rsidRPr="00FF1BA3" w:rsidRDefault="006A26B3"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i/>
          <w:iCs/>
          <w:sz w:val="26"/>
          <w:szCs w:val="26"/>
        </w:rPr>
        <w:t>3a. Kiểm tra hồ sơ</w:t>
      </w:r>
      <w:r w:rsidRPr="00FF1BA3">
        <w:rPr>
          <w:rFonts w:ascii="Times New Roman" w:hAnsi="Times New Roman" w:cs="Times New Roman"/>
          <w:sz w:val="26"/>
          <w:szCs w:val="26"/>
        </w:rPr>
        <w:t>: Cơ quan thẩm định cấp phép kiểm tra hồ sơ theo quy định của pháp luật; trường hợp hồ sơ chưa bảo đảm thì Cơ quan thẩm định cấp phép có trách nhiệm thông báo bằng văn bản tới tổ chức/cá nhân; trường hợp hồ sơ bảo đảm thì triển khai thực hiện Thẩm định hồ sơ.</w:t>
      </w:r>
    </w:p>
    <w:p w14:paraId="7212ACE6" w14:textId="77777777" w:rsidR="006A26B3" w:rsidRPr="00FF1BA3" w:rsidRDefault="006A26B3"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i/>
          <w:iCs/>
          <w:sz w:val="26"/>
          <w:szCs w:val="26"/>
        </w:rPr>
        <w:t>3b. Thẩm định hồ sơ:</w:t>
      </w:r>
    </w:p>
    <w:p w14:paraId="517FDEED" w14:textId="77777777" w:rsidR="006A26B3" w:rsidRPr="00FF1BA3" w:rsidRDefault="006A26B3" w:rsidP="00121943">
      <w:pPr>
        <w:widowControl w:val="0"/>
        <w:autoSpaceDE w:val="0"/>
        <w:autoSpaceDN w:val="0"/>
        <w:spacing w:after="40"/>
        <w:ind w:firstLine="660"/>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Thẩm định hồ sơ sau khi nhận hồ sơ đầy đủ, hợp lệ thông qua đoàn kiểm tra.</w:t>
      </w:r>
    </w:p>
    <w:p w14:paraId="31980F2D" w14:textId="77777777" w:rsidR="006A26B3" w:rsidRPr="00FF1BA3" w:rsidRDefault="006A26B3"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xml:space="preserve">- </w:t>
      </w:r>
      <w:r w:rsidR="00282942" w:rsidRPr="00FF1BA3">
        <w:rPr>
          <w:rFonts w:ascii="Times New Roman" w:hAnsi="Times New Roman" w:cs="Times New Roman"/>
          <w:spacing w:val="-2"/>
          <w:sz w:val="26"/>
          <w:szCs w:val="26"/>
        </w:rPr>
        <w:t>Đ</w:t>
      </w:r>
      <w:r w:rsidRPr="00FF1BA3">
        <w:rPr>
          <w:rFonts w:ascii="Times New Roman" w:hAnsi="Times New Roman" w:cs="Times New Roman"/>
          <w:spacing w:val="-2"/>
          <w:sz w:val="26"/>
          <w:szCs w:val="26"/>
        </w:rPr>
        <w:t>oàn kiểm tra nghiên cứu hồ sơ</w:t>
      </w:r>
      <w:r w:rsidR="00282942" w:rsidRPr="00FF1BA3">
        <w:rPr>
          <w:rFonts w:ascii="Times New Roman" w:hAnsi="Times New Roman" w:cs="Times New Roman"/>
          <w:spacing w:val="-2"/>
          <w:sz w:val="26"/>
          <w:szCs w:val="26"/>
        </w:rPr>
        <w:t xml:space="preserve">, </w:t>
      </w:r>
      <w:r w:rsidRPr="00FF1BA3">
        <w:rPr>
          <w:rFonts w:ascii="Times New Roman" w:hAnsi="Times New Roman" w:cs="Times New Roman"/>
          <w:spacing w:val="-2"/>
          <w:sz w:val="26"/>
          <w:szCs w:val="26"/>
        </w:rPr>
        <w:t xml:space="preserve">kiểm tra thực tế đối với dự án đầu tư, cơ sở, viết bản nhận xét, đánh giá về các nội dung quy định tại Điều 40 Luật Bảo vệ môi trường và chịu trách nhiệm trước pháp luật về ý kiến nhận xét, đánh giá của mình.  </w:t>
      </w:r>
    </w:p>
    <w:p w14:paraId="318B0C76" w14:textId="77777777" w:rsidR="006A26B3" w:rsidRPr="00FF1BA3" w:rsidRDefault="006A26B3"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Căn cứ kết quả kiểm tra của đoàn kiểm tra, cơ quan thẩm định cấp phép có trách nhiệm thông báo bằng văn bản về kết quả kiểm tra tới tổ chức/cá nhân với kết quả là một trong hai trường hợp sau đây: (1) đủ điều kiện cấp</w:t>
      </w:r>
      <w:r w:rsidR="00282942" w:rsidRPr="00FF1BA3">
        <w:rPr>
          <w:rFonts w:ascii="Times New Roman" w:hAnsi="Times New Roman" w:cs="Times New Roman"/>
          <w:spacing w:val="-2"/>
          <w:sz w:val="26"/>
          <w:szCs w:val="26"/>
        </w:rPr>
        <w:t xml:space="preserve"> lại</w:t>
      </w:r>
      <w:r w:rsidRPr="00FF1BA3">
        <w:rPr>
          <w:rFonts w:ascii="Times New Roman" w:hAnsi="Times New Roman" w:cs="Times New Roman"/>
          <w:spacing w:val="-2"/>
          <w:sz w:val="26"/>
          <w:szCs w:val="26"/>
        </w:rPr>
        <w:t xml:space="preserve"> giấy phép môi trường nhưng phải chỉnh sửa, bổ sung hồ sơ; (2) chưa đủ điều kiện cấp </w:t>
      </w:r>
      <w:r w:rsidR="00282942" w:rsidRPr="00FF1BA3">
        <w:rPr>
          <w:rFonts w:ascii="Times New Roman" w:hAnsi="Times New Roman" w:cs="Times New Roman"/>
          <w:spacing w:val="-2"/>
          <w:sz w:val="26"/>
          <w:szCs w:val="26"/>
        </w:rPr>
        <w:t xml:space="preserve">lại </w:t>
      </w:r>
      <w:r w:rsidRPr="00FF1BA3">
        <w:rPr>
          <w:rFonts w:ascii="Times New Roman" w:hAnsi="Times New Roman" w:cs="Times New Roman"/>
          <w:spacing w:val="-2"/>
          <w:sz w:val="26"/>
          <w:szCs w:val="26"/>
        </w:rPr>
        <w:t xml:space="preserve">giấy phép môi trường và nêu rõ lý do. </w:t>
      </w:r>
    </w:p>
    <w:p w14:paraId="3E69DFE9" w14:textId="77777777" w:rsidR="006A26B3" w:rsidRPr="00FF1BA3" w:rsidRDefault="006A26B3"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xml:space="preserve">Trường hợp hồ sơ phải chỉnh sửa, bổ sung để bảo đảm đủ căn cứ cho việc cấp </w:t>
      </w:r>
      <w:r w:rsidR="00282942" w:rsidRPr="00FF1BA3">
        <w:rPr>
          <w:rFonts w:ascii="Times New Roman" w:hAnsi="Times New Roman" w:cs="Times New Roman"/>
          <w:spacing w:val="-2"/>
          <w:sz w:val="26"/>
          <w:szCs w:val="26"/>
        </w:rPr>
        <w:t xml:space="preserve">lại </w:t>
      </w:r>
      <w:r w:rsidRPr="00FF1BA3">
        <w:rPr>
          <w:rFonts w:ascii="Times New Roman" w:hAnsi="Times New Roman" w:cs="Times New Roman"/>
          <w:spacing w:val="-2"/>
          <w:sz w:val="26"/>
          <w:szCs w:val="26"/>
        </w:rPr>
        <w:t>giấy phép môi trường, văn bản thông báo cho chủ dự án đầu tư, cơ sở phải nêu rõ các nội dung phải chỉnh sửa, bổ sung. Cơ quan cấp phép không yêu cầu chủ dự án đầu tư, cơ sở thực hiện các công việc khác ngoài các nội dung nêu trong văn bản thông báo yêu cầu chỉnh sửa, bổ sung hồ sơ. Thời gian trả kết quả hoặc thông báo chỉnh sửa, bổ sung hồ sơ phải bảo đảm trong thời hạn cấp phép theo quy định.</w:t>
      </w:r>
    </w:p>
    <w:p w14:paraId="7EBFCDB3" w14:textId="77777777" w:rsidR="006A26B3" w:rsidRPr="00FF1BA3" w:rsidRDefault="00282942" w:rsidP="00121943">
      <w:pPr>
        <w:spacing w:after="40"/>
        <w:ind w:firstLine="720"/>
        <w:jc w:val="both"/>
        <w:rPr>
          <w:rFonts w:ascii="Times New Roman" w:hAnsi="Times New Roman" w:cs="Times New Roman"/>
          <w:sz w:val="26"/>
          <w:szCs w:val="26"/>
        </w:rPr>
      </w:pPr>
      <w:r w:rsidRPr="00FF1BA3">
        <w:rPr>
          <w:rFonts w:ascii="Times New Roman" w:hAnsi="Times New Roman" w:cs="Times New Roman"/>
          <w:sz w:val="26"/>
          <w:szCs w:val="26"/>
        </w:rPr>
        <w:t xml:space="preserve">- </w:t>
      </w:r>
      <w:r w:rsidR="006A26B3" w:rsidRPr="00FF1BA3">
        <w:rPr>
          <w:rFonts w:ascii="Times New Roman" w:hAnsi="Times New Roman" w:cs="Times New Roman"/>
          <w:sz w:val="26"/>
          <w:szCs w:val="26"/>
        </w:rPr>
        <w:t xml:space="preserve">Đối với hồ sơ </w:t>
      </w:r>
      <w:r w:rsidR="006A26B3" w:rsidRPr="00FF1BA3">
        <w:rPr>
          <w:rFonts w:ascii="Times New Roman" w:hAnsi="Times New Roman" w:cs="Times New Roman"/>
          <w:spacing w:val="-2"/>
          <w:sz w:val="26"/>
          <w:szCs w:val="26"/>
        </w:rPr>
        <w:t xml:space="preserve">đủ điều kiện cấp </w:t>
      </w:r>
      <w:r w:rsidR="0096143F" w:rsidRPr="00FF1BA3">
        <w:rPr>
          <w:rFonts w:ascii="Times New Roman" w:hAnsi="Times New Roman" w:cs="Times New Roman"/>
          <w:spacing w:val="-2"/>
          <w:sz w:val="26"/>
          <w:szCs w:val="26"/>
        </w:rPr>
        <w:t xml:space="preserve">lại </w:t>
      </w:r>
      <w:r w:rsidR="006A26B3" w:rsidRPr="00FF1BA3">
        <w:rPr>
          <w:rFonts w:ascii="Times New Roman" w:hAnsi="Times New Roman" w:cs="Times New Roman"/>
          <w:spacing w:val="-2"/>
          <w:sz w:val="26"/>
          <w:szCs w:val="26"/>
        </w:rPr>
        <w:t>giấy phép môi trường nhưng phải chỉnh sửa, bổ sung</w:t>
      </w:r>
      <w:r w:rsidR="006A26B3" w:rsidRPr="00FF1BA3">
        <w:rPr>
          <w:rFonts w:ascii="Times New Roman" w:hAnsi="Times New Roman" w:cs="Times New Roman"/>
          <w:sz w:val="26"/>
          <w:szCs w:val="26"/>
        </w:rPr>
        <w:t xml:space="preserve">, tổ chức/cá nhân phải hoàn thiện và gửi Cơ quan thẩm định hồ sơ đề nghị cấp </w:t>
      </w:r>
      <w:r w:rsidR="0096143F" w:rsidRPr="00FF1BA3">
        <w:rPr>
          <w:rFonts w:ascii="Times New Roman" w:hAnsi="Times New Roman" w:cs="Times New Roman"/>
          <w:sz w:val="26"/>
          <w:szCs w:val="26"/>
        </w:rPr>
        <w:t xml:space="preserve">lại </w:t>
      </w:r>
      <w:r w:rsidR="006A26B3" w:rsidRPr="00FF1BA3">
        <w:rPr>
          <w:rFonts w:ascii="Times New Roman" w:hAnsi="Times New Roman" w:cs="Times New Roman"/>
          <w:sz w:val="26"/>
          <w:szCs w:val="26"/>
        </w:rPr>
        <w:t xml:space="preserve">giấy phép môi trường (trong thời hạn không quá 12 tháng kể từ ngày nhận được thông báo kết quả thẩm định, kiểm tra đánh giá; </w:t>
      </w:r>
      <w:r w:rsidR="006A26B3" w:rsidRPr="00FF1BA3">
        <w:rPr>
          <w:rFonts w:ascii="Times New Roman" w:eastAsia="Times New Roman" w:hAnsi="Times New Roman" w:cs="Times New Roman"/>
          <w:color w:val="000000"/>
          <w:sz w:val="26"/>
          <w:szCs w:val="26"/>
        </w:rPr>
        <w:t xml:space="preserve">trường hợp giấy phép môi trường đã được cấp có thời hạn còn lại dưới 12 tháng, chủ dự án đầu tư, cơ sở phải hoàn thiện hồ sơ gửi cơ quan cấp phép để được cấp </w:t>
      </w:r>
      <w:r w:rsidR="0096143F" w:rsidRPr="00FF1BA3">
        <w:rPr>
          <w:rFonts w:ascii="Times New Roman" w:eastAsia="Times New Roman" w:hAnsi="Times New Roman" w:cs="Times New Roman"/>
          <w:color w:val="000000"/>
          <w:sz w:val="26"/>
          <w:szCs w:val="26"/>
        </w:rPr>
        <w:t xml:space="preserve">lại </w:t>
      </w:r>
      <w:r w:rsidR="006A26B3" w:rsidRPr="00FF1BA3">
        <w:rPr>
          <w:rFonts w:ascii="Times New Roman" w:eastAsia="Times New Roman" w:hAnsi="Times New Roman" w:cs="Times New Roman"/>
          <w:color w:val="000000"/>
          <w:sz w:val="26"/>
          <w:szCs w:val="26"/>
        </w:rPr>
        <w:t>giấy phép môi trường trước khi giấy phép môi trường đã được cấp hết hiệu lực</w:t>
      </w:r>
      <w:r w:rsidR="006A26B3" w:rsidRPr="00FF1BA3">
        <w:rPr>
          <w:rFonts w:ascii="Times New Roman" w:hAnsi="Times New Roman" w:cs="Times New Roman"/>
          <w:sz w:val="26"/>
          <w:szCs w:val="26"/>
        </w:rPr>
        <w:t xml:space="preserve">). </w:t>
      </w:r>
    </w:p>
    <w:p w14:paraId="1F4346FD" w14:textId="77777777" w:rsidR="006A26B3" w:rsidRPr="00FF1BA3" w:rsidRDefault="006A26B3" w:rsidP="00121943">
      <w:pPr>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 xml:space="preserve">Bước 4. Phê duyệt cấp </w:t>
      </w:r>
      <w:r w:rsidR="0096143F" w:rsidRPr="00FF1BA3">
        <w:rPr>
          <w:rFonts w:ascii="Times New Roman" w:hAnsi="Times New Roman" w:cs="Times New Roman"/>
          <w:i/>
          <w:iCs/>
          <w:sz w:val="26"/>
          <w:szCs w:val="26"/>
        </w:rPr>
        <w:t xml:space="preserve">lại </w:t>
      </w:r>
      <w:r w:rsidRPr="00FF1BA3">
        <w:rPr>
          <w:rFonts w:ascii="Times New Roman" w:hAnsi="Times New Roman" w:cs="Times New Roman"/>
          <w:i/>
          <w:iCs/>
          <w:sz w:val="26"/>
          <w:szCs w:val="26"/>
        </w:rPr>
        <w:t>giấy phép môi trường</w:t>
      </w:r>
    </w:p>
    <w:p w14:paraId="73070E3B" w14:textId="77777777" w:rsidR="006A26B3" w:rsidRPr="00FF1BA3" w:rsidRDefault="006A26B3"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Cơ quan thẩm định cấp phép ban hành giấy phép môi trường (đối với trường hợp hồ sơ đã chỉnh sửa, bổ sung đạt yêu cầu) hoặc có văn bản thông báo </w:t>
      </w:r>
      <w:r w:rsidRPr="00FF1BA3">
        <w:rPr>
          <w:rFonts w:ascii="Times New Roman" w:hAnsi="Times New Roman" w:cs="Times New Roman"/>
          <w:color w:val="000000"/>
          <w:sz w:val="26"/>
          <w:szCs w:val="26"/>
        </w:rPr>
        <w:t xml:space="preserve">không phê duyệt kết quả cấp </w:t>
      </w:r>
      <w:r w:rsidR="0096143F" w:rsidRPr="00FF1BA3">
        <w:rPr>
          <w:rFonts w:ascii="Times New Roman" w:hAnsi="Times New Roman" w:cs="Times New Roman"/>
          <w:color w:val="000000"/>
          <w:sz w:val="26"/>
          <w:szCs w:val="26"/>
        </w:rPr>
        <w:t xml:space="preserve">lại </w:t>
      </w:r>
      <w:r w:rsidRPr="00FF1BA3">
        <w:rPr>
          <w:rFonts w:ascii="Times New Roman" w:hAnsi="Times New Roman" w:cs="Times New Roman"/>
          <w:color w:val="000000"/>
          <w:sz w:val="26"/>
          <w:szCs w:val="26"/>
        </w:rPr>
        <w:t xml:space="preserve">giấy phép môi trường </w:t>
      </w:r>
      <w:r w:rsidRPr="00FF1BA3">
        <w:rPr>
          <w:rFonts w:ascii="Times New Roman" w:hAnsi="Times New Roman" w:cs="Times New Roman"/>
          <w:sz w:val="26"/>
          <w:szCs w:val="26"/>
        </w:rPr>
        <w:t xml:space="preserve">(trong đó nêu rõ lý do kèm các nội dung yêu cầu bổ </w:t>
      </w:r>
      <w:r w:rsidRPr="00FF1BA3">
        <w:rPr>
          <w:rFonts w:ascii="Times New Roman" w:hAnsi="Times New Roman" w:cs="Times New Roman"/>
          <w:sz w:val="26"/>
          <w:szCs w:val="26"/>
        </w:rPr>
        <w:lastRenderedPageBreak/>
        <w:t>sung, làm rõ) đối với trường hợp hồ sơ chỉnh sửa, bổ sung chưa bảo đảm đủ điểu kiện để cấp phép.</w:t>
      </w:r>
    </w:p>
    <w:p w14:paraId="70B9E1B8" w14:textId="77777777" w:rsidR="006A26B3" w:rsidRPr="00FF1BA3" w:rsidRDefault="006A26B3" w:rsidP="00121943">
      <w:pPr>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Cơ quan thẩm định có trách nhiệm công khai trên cổng thông tin điện tử giấy phép môi trường</w:t>
      </w:r>
      <w:r w:rsidR="0096143F" w:rsidRPr="00FF1BA3">
        <w:rPr>
          <w:rFonts w:ascii="Times New Roman" w:hAnsi="Times New Roman" w:cs="Times New Roman"/>
          <w:sz w:val="26"/>
          <w:szCs w:val="26"/>
        </w:rPr>
        <w:t xml:space="preserve"> đã cấp lại</w:t>
      </w:r>
      <w:r w:rsidRPr="00FF1BA3">
        <w:rPr>
          <w:rFonts w:ascii="Times New Roman" w:hAnsi="Times New Roman" w:cs="Times New Roman"/>
          <w:sz w:val="26"/>
          <w:szCs w:val="26"/>
        </w:rPr>
        <w:t>; trừ các thông tin thuộc bí mật nhà nước, bí mật của doanh nghiệp theo quy định của pháp luật.</w:t>
      </w:r>
    </w:p>
    <w:p w14:paraId="26154C74" w14:textId="77777777" w:rsidR="006A26B3" w:rsidRPr="00FF1BA3" w:rsidRDefault="006A26B3" w:rsidP="00121943">
      <w:pPr>
        <w:spacing w:after="40"/>
        <w:ind w:left="9" w:firstLine="651"/>
        <w:jc w:val="both"/>
        <w:rPr>
          <w:rFonts w:ascii="Times New Roman" w:hAnsi="Times New Roman" w:cs="Times New Roman"/>
          <w:i/>
          <w:iCs/>
          <w:sz w:val="26"/>
          <w:szCs w:val="26"/>
        </w:rPr>
      </w:pPr>
      <w:r w:rsidRPr="00FF1BA3">
        <w:rPr>
          <w:rFonts w:ascii="Times New Roman" w:hAnsi="Times New Roman" w:cs="Times New Roman"/>
          <w:i/>
          <w:iCs/>
          <w:sz w:val="26"/>
          <w:szCs w:val="26"/>
        </w:rPr>
        <w:t>Bước 5. Trả kết quả</w:t>
      </w:r>
    </w:p>
    <w:p w14:paraId="1A22B451" w14:textId="77777777" w:rsidR="006A26B3" w:rsidRPr="00FF1BA3" w:rsidRDefault="006A26B3" w:rsidP="00121943">
      <w:pPr>
        <w:widowControl w:val="0"/>
        <w:autoSpaceDE w:val="0"/>
        <w:autoSpaceDN w:val="0"/>
        <w:spacing w:after="40"/>
        <w:ind w:left="9" w:firstLine="651"/>
        <w:jc w:val="both"/>
        <w:rPr>
          <w:rFonts w:ascii="Times New Roman" w:hAnsi="Times New Roman" w:cs="Times New Roman"/>
          <w:sz w:val="26"/>
          <w:szCs w:val="26"/>
        </w:rPr>
      </w:pPr>
      <w:r w:rsidRPr="00FF1BA3">
        <w:rPr>
          <w:rFonts w:ascii="Times New Roman" w:hAnsi="Times New Roman" w:cs="Times New Roman"/>
          <w:sz w:val="26"/>
          <w:szCs w:val="26"/>
        </w:rPr>
        <w:t xml:space="preserve">Tổ chức, cá nhân nhận kết quả giải quyết TTHC theo thời gian, địa điểm ghi trên giấy tiếp nhận hồ sơ và hẹn trả kết quả trực tiếp tại </w:t>
      </w:r>
      <w:r w:rsidRPr="00FF1BA3">
        <w:rPr>
          <w:rFonts w:ascii="Times New Roman" w:hAnsi="Times New Roman" w:cs="Times New Roman"/>
          <w:sz w:val="26"/>
          <w:szCs w:val="26"/>
          <w:lang w:val="da-DK"/>
        </w:rPr>
        <w:t xml:space="preserve">Trung tâm Phục vụ hành chính công thành phố Đà Nẵng </w:t>
      </w:r>
      <w:r w:rsidRPr="00FF1BA3">
        <w:rPr>
          <w:rFonts w:ascii="Times New Roman" w:hAnsi="Times New Roman" w:cs="Times New Roman"/>
          <w:sz w:val="26"/>
          <w:szCs w:val="26"/>
          <w:lang w:val="pt-BR"/>
        </w:rPr>
        <w:t>(</w:t>
      </w:r>
      <w:r w:rsidRPr="00FF1BA3">
        <w:rPr>
          <w:rFonts w:ascii="Times New Roman" w:hAnsi="Times New Roman" w:cs="Times New Roman"/>
          <w:sz w:val="26"/>
          <w:szCs w:val="26"/>
        </w:rPr>
        <w:t xml:space="preserve">Địa chỉ: </w:t>
      </w:r>
      <w:r w:rsidRPr="00FF1BA3">
        <w:rPr>
          <w:rFonts w:ascii="Times New Roman" w:hAnsi="Times New Roman" w:cs="Times New Roman"/>
          <w:sz w:val="26"/>
          <w:szCs w:val="26"/>
          <w:lang w:val="pt-BR"/>
        </w:rPr>
        <w:t>Số 03 Lý Tự Trọng, thành phố Đà Nẵng)</w:t>
      </w:r>
      <w:r w:rsidRPr="00FF1BA3">
        <w:rPr>
          <w:rFonts w:ascii="Times New Roman" w:hAnsi="Times New Roman" w:cs="Times New Roman"/>
          <w:sz w:val="26"/>
          <w:szCs w:val="26"/>
        </w:rPr>
        <w:t xml:space="preserve">. Trường hợp đăng ký nhận kết quả trực tuyến thì thông qua Cổng dịch vụ công quốc gia (địa chỉ </w:t>
      </w:r>
      <w:hyperlink r:id="rId22" w:history="1">
        <w:r w:rsidRPr="00FF1BA3">
          <w:rPr>
            <w:rStyle w:val="Hyperlink"/>
            <w:rFonts w:ascii="Times New Roman" w:hAnsi="Times New Roman" w:cs="Times New Roman"/>
            <w:sz w:val="26"/>
            <w:szCs w:val="26"/>
          </w:rPr>
          <w:t>https://dichvucong.gov.vn).</w:t>
        </w:r>
      </w:hyperlink>
    </w:p>
    <w:p w14:paraId="406C476A" w14:textId="77777777" w:rsidR="006A26B3" w:rsidRPr="00FF1BA3" w:rsidRDefault="006A26B3" w:rsidP="00121943">
      <w:pPr>
        <w:pStyle w:val="Heading2"/>
        <w:widowControl w:val="0"/>
        <w:numPr>
          <w:ilvl w:val="0"/>
          <w:numId w:val="10"/>
        </w:numPr>
        <w:tabs>
          <w:tab w:val="left" w:pos="993"/>
        </w:tabs>
        <w:autoSpaceDE w:val="0"/>
        <w:autoSpaceDN w:val="0"/>
        <w:spacing w:before="0" w:after="40"/>
        <w:ind w:left="1276" w:hanging="567"/>
        <w:rPr>
          <w:sz w:val="26"/>
          <w:szCs w:val="26"/>
        </w:rPr>
      </w:pPr>
      <w:r w:rsidRPr="00FF1BA3">
        <w:rPr>
          <w:sz w:val="26"/>
          <w:szCs w:val="26"/>
        </w:rPr>
        <w:t>Thành</w:t>
      </w:r>
      <w:r w:rsidRPr="00FF1BA3">
        <w:rPr>
          <w:spacing w:val="-7"/>
          <w:sz w:val="26"/>
          <w:szCs w:val="26"/>
        </w:rPr>
        <w:t xml:space="preserve"> </w:t>
      </w:r>
      <w:r w:rsidRPr="00FF1BA3">
        <w:rPr>
          <w:sz w:val="26"/>
          <w:szCs w:val="26"/>
        </w:rPr>
        <w:t>phần,</w:t>
      </w:r>
      <w:r w:rsidRPr="00FF1BA3">
        <w:rPr>
          <w:spacing w:val="-5"/>
          <w:sz w:val="26"/>
          <w:szCs w:val="26"/>
        </w:rPr>
        <w:t xml:space="preserve"> </w:t>
      </w:r>
      <w:r w:rsidRPr="00FF1BA3">
        <w:rPr>
          <w:sz w:val="26"/>
          <w:szCs w:val="26"/>
        </w:rPr>
        <w:t>số</w:t>
      </w:r>
      <w:r w:rsidRPr="00FF1BA3">
        <w:rPr>
          <w:spacing w:val="-2"/>
          <w:sz w:val="26"/>
          <w:szCs w:val="26"/>
        </w:rPr>
        <w:t xml:space="preserve"> </w:t>
      </w:r>
      <w:r w:rsidRPr="00FF1BA3">
        <w:rPr>
          <w:sz w:val="26"/>
          <w:szCs w:val="26"/>
        </w:rPr>
        <w:t>lượng</w:t>
      </w:r>
      <w:r w:rsidRPr="00FF1BA3">
        <w:rPr>
          <w:spacing w:val="-2"/>
          <w:sz w:val="26"/>
          <w:szCs w:val="26"/>
        </w:rPr>
        <w:t xml:space="preserve"> </w:t>
      </w:r>
      <w:r w:rsidRPr="00FF1BA3">
        <w:rPr>
          <w:sz w:val="26"/>
          <w:szCs w:val="26"/>
        </w:rPr>
        <w:t>hồ</w:t>
      </w:r>
      <w:r w:rsidRPr="00FF1BA3">
        <w:rPr>
          <w:spacing w:val="-2"/>
          <w:sz w:val="26"/>
          <w:szCs w:val="26"/>
        </w:rPr>
        <w:t xml:space="preserve"> </w:t>
      </w:r>
      <w:r w:rsidRPr="00FF1BA3">
        <w:rPr>
          <w:spacing w:val="-5"/>
          <w:sz w:val="26"/>
          <w:szCs w:val="26"/>
        </w:rPr>
        <w:t>sơ:</w:t>
      </w:r>
    </w:p>
    <w:p w14:paraId="14FC8BFF" w14:textId="77777777" w:rsidR="006A26B3" w:rsidRPr="00FF1BA3" w:rsidRDefault="006A26B3" w:rsidP="00121943">
      <w:pPr>
        <w:pStyle w:val="ListParagraph"/>
        <w:widowControl w:val="0"/>
        <w:tabs>
          <w:tab w:val="left" w:pos="142"/>
          <w:tab w:val="left" w:pos="993"/>
        </w:tabs>
        <w:autoSpaceDE w:val="0"/>
        <w:autoSpaceDN w:val="0"/>
        <w:spacing w:before="0" w:after="40"/>
        <w:ind w:left="709" w:right="-1" w:firstLine="0"/>
        <w:rPr>
          <w:sz w:val="26"/>
          <w:szCs w:val="26"/>
          <w:lang w:val="en-US"/>
        </w:rPr>
      </w:pPr>
      <w:r w:rsidRPr="00FF1BA3">
        <w:rPr>
          <w:sz w:val="26"/>
          <w:szCs w:val="26"/>
        </w:rPr>
        <w:t>Hồ sơ đề nghị</w:t>
      </w:r>
      <w:r w:rsidRPr="00FF1BA3">
        <w:rPr>
          <w:sz w:val="26"/>
          <w:szCs w:val="26"/>
          <w:lang w:val="en-US"/>
        </w:rPr>
        <w:t xml:space="preserve"> cấp </w:t>
      </w:r>
      <w:r w:rsidR="0096143F" w:rsidRPr="00FF1BA3">
        <w:rPr>
          <w:sz w:val="26"/>
          <w:szCs w:val="26"/>
          <w:lang w:val="en-US"/>
        </w:rPr>
        <w:t xml:space="preserve">lại </w:t>
      </w:r>
      <w:r w:rsidRPr="00FF1BA3">
        <w:rPr>
          <w:sz w:val="26"/>
          <w:szCs w:val="26"/>
          <w:lang w:val="en-US"/>
        </w:rPr>
        <w:t>giấy phép môi trường gồm:</w:t>
      </w:r>
    </w:p>
    <w:p w14:paraId="37936AFD" w14:textId="77777777" w:rsidR="006A26B3" w:rsidRPr="00FF1BA3" w:rsidRDefault="006A26B3"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sz w:val="26"/>
          <w:szCs w:val="26"/>
        </w:rPr>
        <w:t xml:space="preserve">01 bản chính văn bản đề nghị cấp giấy phép môi trường của dự án đầu tư, cơ sở </w:t>
      </w:r>
      <w:r w:rsidRPr="00FF1BA3">
        <w:rPr>
          <w:i/>
          <w:sz w:val="26"/>
          <w:szCs w:val="26"/>
        </w:rPr>
        <w:t xml:space="preserve">(mẫu quy định tại Phụ lục XIII Phần Phụ lục ban hành </w:t>
      </w:r>
      <w:r w:rsidRPr="00FF1BA3">
        <w:rPr>
          <w:i/>
          <w:color w:val="000000"/>
          <w:sz w:val="26"/>
          <w:szCs w:val="26"/>
        </w:rPr>
        <w:t xml:space="preserve">kèm theo Nghị định 08/2022/NĐ-CP được sửa đổi, bổ sung tại khoản 11 Phụ lục </w:t>
      </w:r>
      <w:r w:rsidRPr="00FF1BA3">
        <w:rPr>
          <w:rFonts w:eastAsia="Arial"/>
          <w:i/>
          <w:sz w:val="26"/>
          <w:szCs w:val="26"/>
        </w:rPr>
        <w:t xml:space="preserve">kèm theo </w:t>
      </w:r>
      <w:r w:rsidRPr="00FF1BA3">
        <w:rPr>
          <w:i/>
          <w:color w:val="000000"/>
          <w:sz w:val="26"/>
          <w:szCs w:val="26"/>
        </w:rPr>
        <w:t>Nghị định số 05/2025/NĐ-CP</w:t>
      </w:r>
      <w:r w:rsidRPr="00FF1BA3">
        <w:rPr>
          <w:i/>
          <w:sz w:val="26"/>
          <w:szCs w:val="26"/>
        </w:rPr>
        <w:t>)</w:t>
      </w:r>
      <w:r w:rsidRPr="00FF1BA3">
        <w:rPr>
          <w:sz w:val="26"/>
          <w:szCs w:val="26"/>
        </w:rPr>
        <w:t>;</w:t>
      </w:r>
    </w:p>
    <w:p w14:paraId="2D7C2BFA" w14:textId="77777777" w:rsidR="006A26B3" w:rsidRPr="00FF1BA3" w:rsidRDefault="006A26B3" w:rsidP="00121943">
      <w:pPr>
        <w:pStyle w:val="ListParagraph"/>
        <w:widowControl w:val="0"/>
        <w:numPr>
          <w:ilvl w:val="0"/>
          <w:numId w:val="6"/>
        </w:numPr>
        <w:tabs>
          <w:tab w:val="left" w:pos="993"/>
        </w:tabs>
        <w:autoSpaceDE w:val="0"/>
        <w:autoSpaceDN w:val="0"/>
        <w:spacing w:before="0" w:after="40"/>
        <w:ind w:left="9" w:firstLine="651"/>
        <w:rPr>
          <w:sz w:val="26"/>
          <w:szCs w:val="26"/>
        </w:rPr>
      </w:pPr>
      <w:r w:rsidRPr="00FF1BA3">
        <w:rPr>
          <w:sz w:val="26"/>
          <w:szCs w:val="26"/>
        </w:rPr>
        <w:t>01</w:t>
      </w:r>
      <w:r w:rsidRPr="00FF1BA3">
        <w:rPr>
          <w:spacing w:val="-7"/>
          <w:sz w:val="26"/>
          <w:szCs w:val="26"/>
        </w:rPr>
        <w:t xml:space="preserve"> </w:t>
      </w:r>
      <w:r w:rsidRPr="00FF1BA3">
        <w:rPr>
          <w:sz w:val="26"/>
          <w:szCs w:val="26"/>
        </w:rPr>
        <w:t>bản</w:t>
      </w:r>
      <w:r w:rsidRPr="00FF1BA3">
        <w:rPr>
          <w:spacing w:val="-5"/>
          <w:sz w:val="26"/>
          <w:szCs w:val="26"/>
        </w:rPr>
        <w:t xml:space="preserve"> </w:t>
      </w:r>
      <w:r w:rsidRPr="00FF1BA3">
        <w:rPr>
          <w:sz w:val="26"/>
          <w:szCs w:val="26"/>
        </w:rPr>
        <w:t>chính</w:t>
      </w:r>
      <w:r w:rsidRPr="00FF1BA3">
        <w:rPr>
          <w:spacing w:val="-7"/>
          <w:sz w:val="26"/>
          <w:szCs w:val="26"/>
        </w:rPr>
        <w:t xml:space="preserve"> </w:t>
      </w:r>
      <w:r w:rsidRPr="00FF1BA3">
        <w:rPr>
          <w:sz w:val="26"/>
          <w:szCs w:val="26"/>
        </w:rPr>
        <w:t>Báo</w:t>
      </w:r>
      <w:r w:rsidRPr="00FF1BA3">
        <w:rPr>
          <w:spacing w:val="-6"/>
          <w:sz w:val="26"/>
          <w:szCs w:val="26"/>
        </w:rPr>
        <w:t xml:space="preserve"> </w:t>
      </w:r>
      <w:r w:rsidRPr="00FF1BA3">
        <w:rPr>
          <w:sz w:val="26"/>
          <w:szCs w:val="26"/>
        </w:rPr>
        <w:t>cáo</w:t>
      </w:r>
      <w:r w:rsidRPr="00FF1BA3">
        <w:rPr>
          <w:spacing w:val="-7"/>
          <w:sz w:val="26"/>
          <w:szCs w:val="26"/>
        </w:rPr>
        <w:t xml:space="preserve"> </w:t>
      </w:r>
      <w:r w:rsidRPr="00FF1BA3">
        <w:rPr>
          <w:sz w:val="26"/>
          <w:szCs w:val="26"/>
        </w:rPr>
        <w:t>đề</w:t>
      </w:r>
      <w:r w:rsidRPr="00FF1BA3">
        <w:rPr>
          <w:spacing w:val="-8"/>
          <w:sz w:val="26"/>
          <w:szCs w:val="26"/>
        </w:rPr>
        <w:t xml:space="preserve"> </w:t>
      </w:r>
      <w:r w:rsidRPr="00FF1BA3">
        <w:rPr>
          <w:sz w:val="26"/>
          <w:szCs w:val="26"/>
        </w:rPr>
        <w:t>xuất</w:t>
      </w:r>
      <w:r w:rsidRPr="00FF1BA3">
        <w:rPr>
          <w:spacing w:val="-7"/>
          <w:sz w:val="26"/>
          <w:szCs w:val="26"/>
        </w:rPr>
        <w:t xml:space="preserve"> </w:t>
      </w:r>
      <w:r w:rsidRPr="00FF1BA3">
        <w:rPr>
          <w:sz w:val="26"/>
          <w:szCs w:val="26"/>
        </w:rPr>
        <w:t>cấp</w:t>
      </w:r>
      <w:r w:rsidRPr="00FF1BA3">
        <w:rPr>
          <w:spacing w:val="-7"/>
          <w:sz w:val="26"/>
          <w:szCs w:val="26"/>
        </w:rPr>
        <w:t xml:space="preserve"> </w:t>
      </w:r>
      <w:r w:rsidRPr="00FF1BA3">
        <w:rPr>
          <w:sz w:val="26"/>
          <w:szCs w:val="26"/>
        </w:rPr>
        <w:t>giấy</w:t>
      </w:r>
      <w:r w:rsidRPr="00FF1BA3">
        <w:rPr>
          <w:spacing w:val="-9"/>
          <w:sz w:val="26"/>
          <w:szCs w:val="26"/>
        </w:rPr>
        <w:t xml:space="preserve"> </w:t>
      </w:r>
      <w:r w:rsidRPr="00FF1BA3">
        <w:rPr>
          <w:sz w:val="26"/>
          <w:szCs w:val="26"/>
        </w:rPr>
        <w:t>phép</w:t>
      </w:r>
      <w:r w:rsidRPr="00FF1BA3">
        <w:rPr>
          <w:spacing w:val="-5"/>
          <w:sz w:val="26"/>
          <w:szCs w:val="26"/>
        </w:rPr>
        <w:t xml:space="preserve"> </w:t>
      </w:r>
      <w:r w:rsidRPr="00FF1BA3">
        <w:rPr>
          <w:sz w:val="26"/>
          <w:szCs w:val="26"/>
        </w:rPr>
        <w:t>môi</w:t>
      </w:r>
      <w:r w:rsidRPr="00FF1BA3">
        <w:rPr>
          <w:spacing w:val="-5"/>
          <w:sz w:val="26"/>
          <w:szCs w:val="26"/>
        </w:rPr>
        <w:t xml:space="preserve"> </w:t>
      </w:r>
      <w:r w:rsidRPr="00FF1BA3">
        <w:rPr>
          <w:sz w:val="26"/>
          <w:szCs w:val="26"/>
        </w:rPr>
        <w:t>trường</w:t>
      </w:r>
      <w:r w:rsidRPr="00FF1BA3">
        <w:rPr>
          <w:spacing w:val="-6"/>
          <w:sz w:val="26"/>
          <w:szCs w:val="26"/>
        </w:rPr>
        <w:t xml:space="preserve"> </w:t>
      </w:r>
      <w:r w:rsidRPr="00FF1BA3">
        <w:rPr>
          <w:sz w:val="26"/>
          <w:szCs w:val="26"/>
        </w:rPr>
        <w:t>của</w:t>
      </w:r>
      <w:r w:rsidRPr="00FF1BA3">
        <w:rPr>
          <w:spacing w:val="-6"/>
          <w:sz w:val="26"/>
          <w:szCs w:val="26"/>
        </w:rPr>
        <w:t xml:space="preserve"> </w:t>
      </w:r>
      <w:r w:rsidRPr="00FF1BA3">
        <w:rPr>
          <w:sz w:val="26"/>
          <w:szCs w:val="26"/>
        </w:rPr>
        <w:t>dự</w:t>
      </w:r>
      <w:r w:rsidRPr="00FF1BA3">
        <w:rPr>
          <w:spacing w:val="-7"/>
          <w:sz w:val="26"/>
          <w:szCs w:val="26"/>
        </w:rPr>
        <w:t xml:space="preserve"> </w:t>
      </w:r>
      <w:r w:rsidRPr="00FF1BA3">
        <w:rPr>
          <w:sz w:val="26"/>
          <w:szCs w:val="26"/>
        </w:rPr>
        <w:t>án</w:t>
      </w:r>
      <w:r w:rsidRPr="00FF1BA3">
        <w:rPr>
          <w:spacing w:val="-5"/>
          <w:sz w:val="26"/>
          <w:szCs w:val="26"/>
        </w:rPr>
        <w:t xml:space="preserve"> </w:t>
      </w:r>
      <w:r w:rsidRPr="00FF1BA3">
        <w:rPr>
          <w:sz w:val="26"/>
          <w:szCs w:val="26"/>
        </w:rPr>
        <w:t>đầu</w:t>
      </w:r>
      <w:r w:rsidRPr="00FF1BA3">
        <w:rPr>
          <w:spacing w:val="-6"/>
          <w:sz w:val="26"/>
          <w:szCs w:val="26"/>
        </w:rPr>
        <w:t xml:space="preserve"> </w:t>
      </w:r>
      <w:r w:rsidRPr="00FF1BA3">
        <w:rPr>
          <w:sz w:val="26"/>
          <w:szCs w:val="26"/>
        </w:rPr>
        <w:t>tư, cơ sở</w:t>
      </w:r>
      <w:r w:rsidRPr="00FF1BA3">
        <w:rPr>
          <w:sz w:val="26"/>
          <w:szCs w:val="26"/>
          <w:lang w:val="en-US"/>
        </w:rPr>
        <w:t>:</w:t>
      </w:r>
    </w:p>
    <w:p w14:paraId="0FAFD4EA" w14:textId="77777777" w:rsidR="006A26B3" w:rsidRPr="00FF1BA3" w:rsidRDefault="006A26B3" w:rsidP="00121943">
      <w:pPr>
        <w:spacing w:after="40"/>
        <w:ind w:right="-1" w:firstLine="660"/>
        <w:jc w:val="both"/>
        <w:rPr>
          <w:rFonts w:ascii="Times New Roman" w:hAnsi="Times New Roman" w:cs="Times New Roman"/>
          <w:i/>
          <w:sz w:val="26"/>
          <w:szCs w:val="26"/>
        </w:rPr>
      </w:pPr>
      <w:r w:rsidRPr="00FF1BA3">
        <w:rPr>
          <w:rFonts w:ascii="Times New Roman" w:hAnsi="Times New Roman" w:cs="Times New Roman"/>
          <w:i/>
          <w:sz w:val="26"/>
          <w:szCs w:val="26"/>
        </w:rPr>
        <w:t xml:space="preserve">+ </w:t>
      </w:r>
      <w:r w:rsidRPr="00FF1BA3">
        <w:rPr>
          <w:rFonts w:ascii="Times New Roman" w:hAnsi="Times New Roman" w:cs="Times New Roman"/>
          <w:sz w:val="26"/>
          <w:szCs w:val="26"/>
        </w:rPr>
        <w:t>Trường hợp dự án đầu tư</w:t>
      </w:r>
      <w:r w:rsidRPr="00FF1BA3">
        <w:rPr>
          <w:rFonts w:ascii="Times New Roman" w:hAnsi="Times New Roman" w:cs="Times New Roman"/>
          <w:spacing w:val="-1"/>
          <w:sz w:val="26"/>
          <w:szCs w:val="26"/>
        </w:rPr>
        <w:t xml:space="preserve"> </w:t>
      </w:r>
      <w:r w:rsidRPr="00FF1BA3">
        <w:rPr>
          <w:rFonts w:ascii="Times New Roman" w:hAnsi="Times New Roman" w:cs="Times New Roman"/>
          <w:sz w:val="26"/>
          <w:szCs w:val="26"/>
        </w:rPr>
        <w:t>nhóm</w:t>
      </w:r>
      <w:r w:rsidRPr="00FF1BA3">
        <w:rPr>
          <w:rFonts w:ascii="Times New Roman" w:hAnsi="Times New Roman" w:cs="Times New Roman"/>
          <w:spacing w:val="-5"/>
          <w:sz w:val="26"/>
          <w:szCs w:val="26"/>
        </w:rPr>
        <w:t xml:space="preserve"> </w:t>
      </w:r>
      <w:r w:rsidRPr="00FF1BA3">
        <w:rPr>
          <w:rFonts w:ascii="Times New Roman" w:hAnsi="Times New Roman" w:cs="Times New Roman"/>
          <w:sz w:val="26"/>
          <w:szCs w:val="26"/>
        </w:rPr>
        <w:t>II không</w:t>
      </w:r>
      <w:r w:rsidRPr="00FF1BA3">
        <w:rPr>
          <w:rFonts w:ascii="Times New Roman" w:hAnsi="Times New Roman" w:cs="Times New Roman"/>
          <w:spacing w:val="-1"/>
          <w:sz w:val="26"/>
          <w:szCs w:val="26"/>
        </w:rPr>
        <w:t xml:space="preserve"> </w:t>
      </w:r>
      <w:r w:rsidRPr="00FF1BA3">
        <w:rPr>
          <w:rFonts w:ascii="Times New Roman" w:hAnsi="Times New Roman" w:cs="Times New Roman"/>
          <w:sz w:val="26"/>
          <w:szCs w:val="26"/>
        </w:rPr>
        <w:t>thuộc đối tượng phải</w:t>
      </w:r>
      <w:r w:rsidRPr="00FF1BA3">
        <w:rPr>
          <w:rFonts w:ascii="Times New Roman" w:hAnsi="Times New Roman" w:cs="Times New Roman"/>
          <w:spacing w:val="-1"/>
          <w:sz w:val="26"/>
          <w:szCs w:val="26"/>
        </w:rPr>
        <w:t xml:space="preserve"> </w:t>
      </w:r>
      <w:r w:rsidRPr="00FF1BA3">
        <w:rPr>
          <w:rFonts w:ascii="Times New Roman" w:hAnsi="Times New Roman" w:cs="Times New Roman"/>
          <w:sz w:val="26"/>
          <w:szCs w:val="26"/>
        </w:rPr>
        <w:t>thực</w:t>
      </w:r>
      <w:r w:rsidRPr="00FF1BA3">
        <w:rPr>
          <w:rFonts w:ascii="Times New Roman" w:hAnsi="Times New Roman" w:cs="Times New Roman"/>
          <w:spacing w:val="-1"/>
          <w:sz w:val="26"/>
          <w:szCs w:val="26"/>
        </w:rPr>
        <w:t xml:space="preserve"> </w:t>
      </w:r>
      <w:r w:rsidRPr="00FF1BA3">
        <w:rPr>
          <w:rFonts w:ascii="Times New Roman" w:hAnsi="Times New Roman" w:cs="Times New Roman"/>
          <w:sz w:val="26"/>
          <w:szCs w:val="26"/>
        </w:rPr>
        <w:t>hiện đánh giá tác động môi trường và dự án đầu tư nhóm III:</w:t>
      </w:r>
      <w:r w:rsidRPr="00FF1BA3">
        <w:rPr>
          <w:rFonts w:ascii="Times New Roman" w:hAnsi="Times New Roman" w:cs="Times New Roman"/>
          <w:spacing w:val="29"/>
          <w:sz w:val="26"/>
          <w:szCs w:val="26"/>
        </w:rPr>
        <w:t xml:space="preserve"> </w:t>
      </w:r>
      <w:r w:rsidRPr="00FF1BA3">
        <w:rPr>
          <w:rFonts w:ascii="Times New Roman" w:hAnsi="Times New Roman" w:cs="Times New Roman"/>
          <w:i/>
          <w:sz w:val="26"/>
          <w:szCs w:val="26"/>
        </w:rPr>
        <w:t xml:space="preserve">mẫu quy định tại Phụ lục IX </w:t>
      </w:r>
      <w:r w:rsidRPr="00FF1BA3">
        <w:rPr>
          <w:rFonts w:ascii="Times New Roman" w:eastAsia="Times New Roman" w:hAnsi="Times New Roman" w:cs="Times New Roman"/>
          <w:i/>
          <w:color w:val="000000"/>
          <w:sz w:val="26"/>
          <w:szCs w:val="26"/>
        </w:rPr>
        <w:t>ban hành kèm theo Nghị định 08/2022/NĐ-CP được sửa đổi, bổ sung tại Nghị định số 05/2025/NĐ-CP</w:t>
      </w:r>
      <w:r w:rsidRPr="00FF1BA3">
        <w:rPr>
          <w:rFonts w:ascii="Times New Roman" w:hAnsi="Times New Roman" w:cs="Times New Roman"/>
          <w:i/>
          <w:sz w:val="26"/>
          <w:szCs w:val="26"/>
        </w:rPr>
        <w:t>;</w:t>
      </w:r>
    </w:p>
    <w:p w14:paraId="6787C63C" w14:textId="77777777" w:rsidR="006A26B3" w:rsidRPr="00FF1BA3" w:rsidRDefault="006A26B3" w:rsidP="00121943">
      <w:pPr>
        <w:spacing w:after="40"/>
        <w:ind w:right="-1" w:firstLine="660"/>
        <w:jc w:val="both"/>
        <w:rPr>
          <w:rFonts w:ascii="Times New Roman" w:hAnsi="Times New Roman" w:cs="Times New Roman"/>
          <w:i/>
          <w:sz w:val="26"/>
          <w:szCs w:val="26"/>
        </w:rPr>
      </w:pPr>
      <w:r w:rsidRPr="00FF1BA3">
        <w:rPr>
          <w:rFonts w:ascii="Times New Roman" w:hAnsi="Times New Roman" w:cs="Times New Roman"/>
          <w:i/>
          <w:sz w:val="26"/>
          <w:szCs w:val="26"/>
        </w:rPr>
        <w:t xml:space="preserve">+ </w:t>
      </w:r>
      <w:r w:rsidRPr="00FF1BA3">
        <w:rPr>
          <w:rFonts w:ascii="Times New Roman" w:hAnsi="Times New Roman" w:cs="Times New Roman"/>
          <w:sz w:val="26"/>
          <w:szCs w:val="26"/>
        </w:rPr>
        <w:t xml:space="preserve">Trường hợp cơ sở đang hoạt động: </w:t>
      </w:r>
      <w:r w:rsidRPr="00FF1BA3">
        <w:rPr>
          <w:rFonts w:ascii="Times New Roman" w:hAnsi="Times New Roman" w:cs="Times New Roman"/>
          <w:i/>
          <w:sz w:val="26"/>
          <w:szCs w:val="26"/>
        </w:rPr>
        <w:t xml:space="preserve">mẫu quy định tại Phụ lục X </w:t>
      </w:r>
      <w:r w:rsidRPr="00FF1BA3">
        <w:rPr>
          <w:rFonts w:ascii="Times New Roman" w:eastAsia="Times New Roman" w:hAnsi="Times New Roman" w:cs="Times New Roman"/>
          <w:i/>
          <w:color w:val="000000"/>
          <w:sz w:val="26"/>
          <w:szCs w:val="26"/>
        </w:rPr>
        <w:t>ban hành kèm theo Nghị định 08/2022/NĐ-CP được sửa đổi, bổ sung tại Nghị định số 05/2025/NĐ-CP</w:t>
      </w:r>
      <w:r w:rsidRPr="00FF1BA3">
        <w:rPr>
          <w:rFonts w:ascii="Times New Roman" w:hAnsi="Times New Roman" w:cs="Times New Roman"/>
          <w:i/>
          <w:sz w:val="26"/>
          <w:szCs w:val="26"/>
        </w:rPr>
        <w:t>;</w:t>
      </w:r>
    </w:p>
    <w:p w14:paraId="5ECCD299" w14:textId="77777777" w:rsidR="006A26B3" w:rsidRPr="00FF1BA3" w:rsidRDefault="006A26B3" w:rsidP="00121943">
      <w:pPr>
        <w:pStyle w:val="ListParagraph"/>
        <w:widowControl w:val="0"/>
        <w:tabs>
          <w:tab w:val="left" w:pos="851"/>
        </w:tabs>
        <w:autoSpaceDE w:val="0"/>
        <w:autoSpaceDN w:val="0"/>
        <w:spacing w:before="0" w:after="40"/>
        <w:ind w:left="660" w:firstLine="0"/>
        <w:rPr>
          <w:b/>
          <w:i/>
          <w:sz w:val="26"/>
          <w:szCs w:val="26"/>
        </w:rPr>
      </w:pPr>
      <w:r w:rsidRPr="00FF1BA3">
        <w:rPr>
          <w:b/>
          <w:i/>
          <w:sz w:val="26"/>
          <w:szCs w:val="26"/>
          <w:lang w:val="en-US"/>
        </w:rPr>
        <w:t xml:space="preserve">c) </w:t>
      </w:r>
      <w:r w:rsidRPr="00FF1BA3">
        <w:rPr>
          <w:b/>
          <w:i/>
          <w:sz w:val="26"/>
          <w:szCs w:val="26"/>
        </w:rPr>
        <w:t>Thời</w:t>
      </w:r>
      <w:r w:rsidRPr="00FF1BA3">
        <w:rPr>
          <w:b/>
          <w:i/>
          <w:spacing w:val="-3"/>
          <w:sz w:val="26"/>
          <w:szCs w:val="26"/>
        </w:rPr>
        <w:t xml:space="preserve"> </w:t>
      </w:r>
      <w:r w:rsidRPr="00FF1BA3">
        <w:rPr>
          <w:b/>
          <w:i/>
          <w:sz w:val="26"/>
          <w:szCs w:val="26"/>
        </w:rPr>
        <w:t>hạn</w:t>
      </w:r>
      <w:r w:rsidRPr="00FF1BA3">
        <w:rPr>
          <w:b/>
          <w:i/>
          <w:spacing w:val="-3"/>
          <w:sz w:val="26"/>
          <w:szCs w:val="26"/>
        </w:rPr>
        <w:t xml:space="preserve"> </w:t>
      </w:r>
      <w:r w:rsidRPr="00FF1BA3">
        <w:rPr>
          <w:b/>
          <w:i/>
          <w:sz w:val="26"/>
          <w:szCs w:val="26"/>
        </w:rPr>
        <w:t>giải</w:t>
      </w:r>
      <w:r w:rsidRPr="00FF1BA3">
        <w:rPr>
          <w:b/>
          <w:i/>
          <w:spacing w:val="-5"/>
          <w:sz w:val="26"/>
          <w:szCs w:val="26"/>
        </w:rPr>
        <w:t xml:space="preserve"> </w:t>
      </w:r>
      <w:r w:rsidRPr="00FF1BA3">
        <w:rPr>
          <w:b/>
          <w:i/>
          <w:spacing w:val="-2"/>
          <w:sz w:val="26"/>
          <w:szCs w:val="26"/>
        </w:rPr>
        <w:t>quyết</w:t>
      </w:r>
    </w:p>
    <w:p w14:paraId="72B81983" w14:textId="77777777" w:rsidR="006A26B3" w:rsidRPr="00FF1BA3" w:rsidRDefault="006A26B3" w:rsidP="00121943">
      <w:pPr>
        <w:widowControl w:val="0"/>
        <w:tabs>
          <w:tab w:val="left" w:pos="0"/>
        </w:tabs>
        <w:autoSpaceDE w:val="0"/>
        <w:autoSpaceDN w:val="0"/>
        <w:spacing w:after="40"/>
        <w:ind w:right="-1"/>
        <w:rPr>
          <w:rFonts w:ascii="Times New Roman" w:hAnsi="Times New Roman" w:cs="Times New Roman"/>
          <w:spacing w:val="-6"/>
          <w:sz w:val="26"/>
          <w:szCs w:val="26"/>
        </w:rPr>
      </w:pPr>
      <w:r w:rsidRPr="00FF1BA3">
        <w:rPr>
          <w:rFonts w:ascii="Times New Roman" w:hAnsi="Times New Roman" w:cs="Times New Roman"/>
          <w:i/>
          <w:spacing w:val="-6"/>
          <w:sz w:val="26"/>
          <w:szCs w:val="26"/>
        </w:rPr>
        <w:tab/>
        <w:t xml:space="preserve">- </w:t>
      </w:r>
      <w:r w:rsidRPr="00FF1BA3">
        <w:rPr>
          <w:rFonts w:ascii="Times New Roman" w:hAnsi="Times New Roman" w:cs="Times New Roman"/>
          <w:i/>
          <w:spacing w:val="-4"/>
          <w:sz w:val="26"/>
          <w:szCs w:val="26"/>
        </w:rPr>
        <w:t xml:space="preserve">Thời hạn kiểm tra, trả lời về tính đầy đủ, hợp lệ của hồ sơ: </w:t>
      </w:r>
      <w:r w:rsidRPr="00FF1BA3">
        <w:rPr>
          <w:rFonts w:ascii="Times New Roman" w:hAnsi="Times New Roman" w:cs="Times New Roman"/>
          <w:spacing w:val="-4"/>
          <w:sz w:val="26"/>
          <w:szCs w:val="26"/>
        </w:rPr>
        <w:t>không quy định</w:t>
      </w:r>
      <w:r w:rsidRPr="00FF1BA3">
        <w:rPr>
          <w:rFonts w:ascii="Times New Roman" w:hAnsi="Times New Roman" w:cs="Times New Roman"/>
          <w:spacing w:val="-6"/>
          <w:sz w:val="26"/>
          <w:szCs w:val="26"/>
        </w:rPr>
        <w:t>.</w:t>
      </w:r>
    </w:p>
    <w:p w14:paraId="1BB79FF1" w14:textId="77777777" w:rsidR="006A26B3" w:rsidRPr="00FF1BA3" w:rsidRDefault="006A26B3" w:rsidP="00121943">
      <w:pPr>
        <w:widowControl w:val="0"/>
        <w:tabs>
          <w:tab w:val="left" w:pos="0"/>
        </w:tabs>
        <w:autoSpaceDE w:val="0"/>
        <w:autoSpaceDN w:val="0"/>
        <w:spacing w:after="40"/>
        <w:ind w:right="-1"/>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ab/>
      </w:r>
      <w:r w:rsidRPr="00FF1BA3">
        <w:rPr>
          <w:rFonts w:ascii="Times New Roman" w:eastAsia="Times New Roman" w:hAnsi="Times New Roman" w:cs="Times New Roman"/>
          <w:sz w:val="26"/>
          <w:szCs w:val="26"/>
          <w:lang w:val="vi" w:eastAsia="en-US"/>
        </w:rPr>
        <w:t xml:space="preserve">- </w:t>
      </w:r>
      <w:r w:rsidRPr="00FF1BA3">
        <w:rPr>
          <w:rFonts w:ascii="Times New Roman" w:eastAsia="Times New Roman" w:hAnsi="Times New Roman" w:cs="Times New Roman"/>
          <w:sz w:val="26"/>
          <w:szCs w:val="26"/>
          <w:lang w:eastAsia="en-US"/>
        </w:rPr>
        <w:t xml:space="preserve">Thời gian giải quyết thủ tục hành chính: </w:t>
      </w:r>
    </w:p>
    <w:p w14:paraId="6E7FA302" w14:textId="77777777" w:rsidR="006A26B3" w:rsidRPr="00FF1BA3" w:rsidRDefault="006A26B3" w:rsidP="00121943">
      <w:pPr>
        <w:widowControl w:val="0"/>
        <w:tabs>
          <w:tab w:val="left" w:pos="0"/>
        </w:tabs>
        <w:autoSpaceDE w:val="0"/>
        <w:autoSpaceDN w:val="0"/>
        <w:spacing w:after="40"/>
        <w:ind w:right="-1"/>
        <w:jc w:val="both"/>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ab/>
        <w:t>+</w:t>
      </w:r>
      <w:r w:rsidRPr="00FF1BA3">
        <w:rPr>
          <w:rFonts w:ascii="Times New Roman" w:eastAsia="Times New Roman" w:hAnsi="Times New Roman" w:cs="Times New Roman"/>
          <w:sz w:val="26"/>
          <w:szCs w:val="26"/>
          <w:lang w:val="vi" w:eastAsia="en-US"/>
        </w:rPr>
        <w:t xml:space="preserve"> Đối với trường hợp Dự án đầu tư, cơ sở không thuộc đối tượng phải vận hành thử nghiệm công trình xử lý chất thải: Thời gian giải quyết thủ tục hành chính cấp giấy phép môi trường tối đa là </w:t>
      </w:r>
      <w:r w:rsidRPr="00FF1BA3">
        <w:rPr>
          <w:rFonts w:ascii="Times New Roman" w:eastAsia="Times New Roman" w:hAnsi="Times New Roman" w:cs="Times New Roman"/>
          <w:b/>
          <w:sz w:val="26"/>
          <w:szCs w:val="26"/>
          <w:lang w:val="vi" w:eastAsia="en-US"/>
        </w:rPr>
        <w:t>20 (hai mươi) ngày</w:t>
      </w:r>
      <w:r w:rsidRPr="00FF1BA3">
        <w:rPr>
          <w:rFonts w:ascii="Times New Roman" w:eastAsia="Times New Roman" w:hAnsi="Times New Roman" w:cs="Times New Roman"/>
          <w:sz w:val="26"/>
          <w:szCs w:val="26"/>
          <w:lang w:val="vi" w:eastAsia="en-US"/>
        </w:rPr>
        <w:t xml:space="preserve"> kể từ ngày nhận được hồ sơ đầy đủ, hợp lệ (trong đó thời hạn thẩm định hồ sơ, trả kết quả sau khi nhận được hồ sơ chỉnh sửa, bổ sung theo yêu cầu của cơ quan cấp giấy phép môi trường tối đa là </w:t>
      </w:r>
      <w:r w:rsidRPr="00FF1BA3">
        <w:rPr>
          <w:rFonts w:ascii="Times New Roman" w:eastAsia="Times New Roman" w:hAnsi="Times New Roman" w:cs="Times New Roman"/>
          <w:b/>
          <w:sz w:val="26"/>
          <w:szCs w:val="26"/>
          <w:lang w:val="vi" w:eastAsia="en-US"/>
        </w:rPr>
        <w:t>05 (năm) ngày</w:t>
      </w:r>
      <w:r w:rsidRPr="00FF1BA3">
        <w:rPr>
          <w:rFonts w:ascii="Times New Roman" w:eastAsia="Times New Roman" w:hAnsi="Times New Roman" w:cs="Times New Roman"/>
          <w:sz w:val="26"/>
          <w:szCs w:val="26"/>
          <w:lang w:val="vi" w:eastAsia="en-US"/>
        </w:rPr>
        <w:t xml:space="preserve"> kể từ ngày nhận được hồ sơ đầy đủ, hợp lệ).</w:t>
      </w:r>
    </w:p>
    <w:p w14:paraId="319D885A" w14:textId="77777777" w:rsidR="006A26B3" w:rsidRPr="00FF1BA3" w:rsidRDefault="006A26B3" w:rsidP="00121943">
      <w:pPr>
        <w:widowControl w:val="0"/>
        <w:tabs>
          <w:tab w:val="left" w:pos="0"/>
        </w:tabs>
        <w:autoSpaceDE w:val="0"/>
        <w:autoSpaceDN w:val="0"/>
        <w:spacing w:after="40"/>
        <w:ind w:right="-1"/>
        <w:jc w:val="both"/>
        <w:rPr>
          <w:rFonts w:ascii="Times New Roman" w:eastAsia="Times New Roman" w:hAnsi="Times New Roman" w:cs="Times New Roman"/>
          <w:sz w:val="26"/>
          <w:szCs w:val="26"/>
          <w:lang w:eastAsia="en-US"/>
        </w:rPr>
      </w:pPr>
      <w:r w:rsidRPr="00FF1BA3">
        <w:rPr>
          <w:rFonts w:ascii="Times New Roman" w:eastAsia="Times New Roman" w:hAnsi="Times New Roman" w:cs="Times New Roman"/>
          <w:sz w:val="26"/>
          <w:szCs w:val="26"/>
          <w:lang w:eastAsia="en-US"/>
        </w:rPr>
        <w:tab/>
        <w:t xml:space="preserve">+ Đối với các trường hợp còn lại: Thời gian giải quyết thủ tục hành chính cấp giấy phép môi trường tối đa là </w:t>
      </w:r>
      <w:r w:rsidRPr="00FF1BA3">
        <w:rPr>
          <w:rFonts w:ascii="Times New Roman" w:eastAsia="Times New Roman" w:hAnsi="Times New Roman" w:cs="Times New Roman"/>
          <w:b/>
          <w:sz w:val="26"/>
          <w:szCs w:val="26"/>
          <w:lang w:eastAsia="en-US"/>
        </w:rPr>
        <w:t>30 (ba mươi) ngày</w:t>
      </w:r>
      <w:r w:rsidRPr="00FF1BA3">
        <w:rPr>
          <w:rFonts w:ascii="Times New Roman" w:eastAsia="Times New Roman" w:hAnsi="Times New Roman" w:cs="Times New Roman"/>
          <w:sz w:val="26"/>
          <w:szCs w:val="26"/>
          <w:lang w:eastAsia="en-US"/>
        </w:rPr>
        <w:t xml:space="preserve"> kể từ ngày nhận được hồ sơ đầy đủ, hợp lệ (trong đó thời hạn thẩm định hồ sơ, trả kết quả sau khi nhận được hồ sơ chỉnh sửa, bổ sung theo yêu cầu của cơ quan cấp giấy phép môi trường tối đa là </w:t>
      </w:r>
      <w:r w:rsidRPr="00FF1BA3">
        <w:rPr>
          <w:rFonts w:ascii="Times New Roman" w:eastAsia="Times New Roman" w:hAnsi="Times New Roman" w:cs="Times New Roman"/>
          <w:b/>
          <w:sz w:val="26"/>
          <w:szCs w:val="26"/>
          <w:lang w:eastAsia="en-US"/>
        </w:rPr>
        <w:t>1</w:t>
      </w:r>
      <w:r w:rsidR="00A46017" w:rsidRPr="00FF1BA3">
        <w:rPr>
          <w:rFonts w:ascii="Times New Roman" w:eastAsia="Times New Roman" w:hAnsi="Times New Roman" w:cs="Times New Roman"/>
          <w:b/>
          <w:sz w:val="26"/>
          <w:szCs w:val="26"/>
          <w:lang w:eastAsia="en-US"/>
        </w:rPr>
        <w:t>0</w:t>
      </w:r>
      <w:r w:rsidRPr="00FF1BA3">
        <w:rPr>
          <w:rFonts w:ascii="Times New Roman" w:eastAsia="Times New Roman" w:hAnsi="Times New Roman" w:cs="Times New Roman"/>
          <w:b/>
          <w:sz w:val="26"/>
          <w:szCs w:val="26"/>
          <w:lang w:eastAsia="en-US"/>
        </w:rPr>
        <w:t xml:space="preserve"> (mười</w:t>
      </w:r>
      <w:r w:rsidR="00A46017" w:rsidRPr="00FF1BA3">
        <w:rPr>
          <w:rFonts w:ascii="Times New Roman" w:eastAsia="Times New Roman" w:hAnsi="Times New Roman" w:cs="Times New Roman"/>
          <w:b/>
          <w:sz w:val="26"/>
          <w:szCs w:val="26"/>
          <w:lang w:eastAsia="en-US"/>
        </w:rPr>
        <w:t>)</w:t>
      </w:r>
      <w:r w:rsidRPr="00FF1BA3">
        <w:rPr>
          <w:rFonts w:ascii="Times New Roman" w:eastAsia="Times New Roman" w:hAnsi="Times New Roman" w:cs="Times New Roman"/>
          <w:b/>
          <w:sz w:val="26"/>
          <w:szCs w:val="26"/>
          <w:lang w:eastAsia="en-US"/>
        </w:rPr>
        <w:t xml:space="preserve"> ngày</w:t>
      </w:r>
      <w:r w:rsidRPr="00FF1BA3">
        <w:rPr>
          <w:rFonts w:ascii="Times New Roman" w:eastAsia="Times New Roman" w:hAnsi="Times New Roman" w:cs="Times New Roman"/>
          <w:sz w:val="26"/>
          <w:szCs w:val="26"/>
          <w:lang w:eastAsia="en-US"/>
        </w:rPr>
        <w:t xml:space="preserve"> kể từ ngày nhận được hồ sơ đầy đủ, hợp lệ).</w:t>
      </w:r>
    </w:p>
    <w:p w14:paraId="0384ABA8" w14:textId="77777777" w:rsidR="006A26B3" w:rsidRPr="00FF1BA3" w:rsidRDefault="006A26B3"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d) Đối tượng thực hiện thủ tục hành chính</w:t>
      </w:r>
      <w:r w:rsidRPr="00FF1BA3">
        <w:rPr>
          <w:rFonts w:ascii="Times New Roman" w:hAnsi="Times New Roman" w:cs="Times New Roman"/>
          <w:spacing w:val="-2"/>
          <w:sz w:val="26"/>
          <w:szCs w:val="26"/>
        </w:rPr>
        <w:t xml:space="preserve">: </w:t>
      </w:r>
      <w:r w:rsidR="0096143F" w:rsidRPr="00FF1BA3">
        <w:rPr>
          <w:rFonts w:ascii="Times New Roman" w:hAnsi="Times New Roman" w:cs="Times New Roman"/>
          <w:color w:val="000000"/>
          <w:sz w:val="26"/>
          <w:szCs w:val="26"/>
        </w:rPr>
        <w:t>Chủ dự án đầu tư, cơ sở thuộc đối tượng cấp lại giấy phép môi trường.</w:t>
      </w:r>
    </w:p>
    <w:p w14:paraId="13BA0009" w14:textId="19882302" w:rsidR="006A26B3" w:rsidRPr="00FF1BA3" w:rsidRDefault="006A26B3"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 xml:space="preserve">đ) Cơ quan giải quyết thủ tục hành chính: </w:t>
      </w:r>
      <w:r w:rsidRPr="00FF1BA3">
        <w:rPr>
          <w:rFonts w:ascii="Times New Roman" w:hAnsi="Times New Roman" w:cs="Times New Roman"/>
          <w:spacing w:val="-2"/>
          <w:sz w:val="26"/>
          <w:szCs w:val="26"/>
        </w:rPr>
        <w:t xml:space="preserve">Ban Quản lý </w:t>
      </w:r>
      <w:r w:rsidR="00493A45">
        <w:rPr>
          <w:rFonts w:ascii="Times New Roman" w:hAnsi="Times New Roman" w:cs="Times New Roman"/>
          <w:spacing w:val="-2"/>
          <w:sz w:val="26"/>
          <w:szCs w:val="26"/>
        </w:rPr>
        <w:t>Khu kinh tế mở Chu Lai thành phố Đà Nẵng</w:t>
      </w:r>
      <w:r w:rsidRPr="00FF1BA3">
        <w:rPr>
          <w:rFonts w:ascii="Times New Roman" w:hAnsi="Times New Roman" w:cs="Times New Roman"/>
          <w:spacing w:val="-2"/>
          <w:sz w:val="26"/>
          <w:szCs w:val="26"/>
        </w:rPr>
        <w:t>.</w:t>
      </w:r>
    </w:p>
    <w:p w14:paraId="61A00EFE" w14:textId="77777777" w:rsidR="006A26B3" w:rsidRPr="00FF1BA3" w:rsidRDefault="006A26B3" w:rsidP="00121943">
      <w:pPr>
        <w:widowControl w:val="0"/>
        <w:autoSpaceDE w:val="0"/>
        <w:autoSpaceDN w:val="0"/>
        <w:spacing w:after="40"/>
        <w:ind w:firstLineChars="239" w:firstLine="61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e) Kết quả thực hiện thủ tục hành chính</w:t>
      </w:r>
      <w:r w:rsidRPr="00FF1BA3">
        <w:rPr>
          <w:rFonts w:ascii="Times New Roman" w:hAnsi="Times New Roman" w:cs="Times New Roman"/>
          <w:spacing w:val="-2"/>
          <w:sz w:val="26"/>
          <w:szCs w:val="26"/>
        </w:rPr>
        <w:t xml:space="preserve">: Giấy phép môi trường </w:t>
      </w:r>
      <w:r w:rsidRPr="00FF1BA3">
        <w:rPr>
          <w:rFonts w:ascii="Times New Roman" w:hAnsi="Times New Roman" w:cs="Times New Roman"/>
          <w:i/>
          <w:spacing w:val="-2"/>
          <w:sz w:val="26"/>
          <w:szCs w:val="26"/>
        </w:rPr>
        <w:t>(mẫu số 40 Phụ lục II ban hành kèm theo Thông tư số 02/2022/TT- BTNMT, được sửa đổi, bổ sung tại Thông tư số 07/2025/TT-BTNMT</w:t>
      </w:r>
      <w:r w:rsidRPr="00FF1BA3">
        <w:rPr>
          <w:rFonts w:ascii="Times New Roman" w:hAnsi="Times New Roman" w:cs="Times New Roman"/>
          <w:spacing w:val="-2"/>
          <w:sz w:val="26"/>
          <w:szCs w:val="26"/>
        </w:rPr>
        <w:t xml:space="preserve">) hoặc Văn bản thông báo không đủ điều kiện cấp </w:t>
      </w:r>
      <w:r w:rsidR="0096143F" w:rsidRPr="00FF1BA3">
        <w:rPr>
          <w:rFonts w:ascii="Times New Roman" w:hAnsi="Times New Roman" w:cs="Times New Roman"/>
          <w:spacing w:val="-2"/>
          <w:sz w:val="26"/>
          <w:szCs w:val="26"/>
        </w:rPr>
        <w:t xml:space="preserve">lại </w:t>
      </w:r>
      <w:r w:rsidRPr="00FF1BA3">
        <w:rPr>
          <w:rFonts w:ascii="Times New Roman" w:hAnsi="Times New Roman" w:cs="Times New Roman"/>
          <w:spacing w:val="-2"/>
          <w:sz w:val="26"/>
          <w:szCs w:val="26"/>
        </w:rPr>
        <w:t>giấy phép môi trường (trong đó nêu rõ lý do kèm các nội dung yêu cầu bổ sung, làm rõ).</w:t>
      </w:r>
    </w:p>
    <w:p w14:paraId="546C092E" w14:textId="77777777" w:rsidR="006A26B3" w:rsidRPr="00FF1BA3" w:rsidRDefault="006A26B3" w:rsidP="00121943">
      <w:pPr>
        <w:widowControl w:val="0"/>
        <w:autoSpaceDE w:val="0"/>
        <w:autoSpaceDN w:val="0"/>
        <w:spacing w:after="40"/>
        <w:ind w:firstLineChars="239" w:firstLine="617"/>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lastRenderedPageBreak/>
        <w:t>g) Phí, lệ phí</w:t>
      </w:r>
    </w:p>
    <w:p w14:paraId="4FA8FA8F" w14:textId="77777777" w:rsidR="006A26B3" w:rsidRPr="00FF1BA3" w:rsidRDefault="0096143F" w:rsidP="00121943">
      <w:pPr>
        <w:widowControl w:val="0"/>
        <w:autoSpaceDE w:val="0"/>
        <w:autoSpaceDN w:val="0"/>
        <w:spacing w:after="40"/>
        <w:ind w:firstLineChars="239" w:firstLine="621"/>
        <w:jc w:val="both"/>
        <w:rPr>
          <w:rFonts w:ascii="Times New Roman" w:hAnsi="Times New Roman" w:cs="Times New Roman"/>
          <w:spacing w:val="-2"/>
          <w:sz w:val="26"/>
          <w:szCs w:val="26"/>
        </w:rPr>
      </w:pPr>
      <w:r w:rsidRPr="00FF1BA3">
        <w:rPr>
          <w:rFonts w:ascii="Times New Roman" w:hAnsi="Times New Roman" w:cs="Times New Roman"/>
          <w:color w:val="000000"/>
          <w:sz w:val="26"/>
          <w:szCs w:val="26"/>
        </w:rPr>
        <w:t>Chế độ thu, nộp, quản lý và sử dụng phí thẩm định cấp lại giấy phép môi</w:t>
      </w:r>
      <w:r w:rsidRPr="00FF1BA3">
        <w:rPr>
          <w:color w:val="000000"/>
          <w:sz w:val="26"/>
          <w:szCs w:val="26"/>
        </w:rPr>
        <w:br/>
      </w:r>
      <w:r w:rsidRPr="00FF1BA3">
        <w:rPr>
          <w:rFonts w:ascii="Times New Roman" w:hAnsi="Times New Roman" w:cs="Times New Roman"/>
          <w:color w:val="000000"/>
          <w:sz w:val="26"/>
          <w:szCs w:val="26"/>
        </w:rPr>
        <w:t>trường theo quy định của Hội đồng nhân dân thành phố Đà Nẵng</w:t>
      </w:r>
      <w:r w:rsidR="006A26B3" w:rsidRPr="00FF1BA3">
        <w:rPr>
          <w:rFonts w:ascii="Times New Roman" w:hAnsi="Times New Roman" w:cs="Times New Roman"/>
          <w:spacing w:val="-2"/>
          <w:sz w:val="26"/>
          <w:szCs w:val="26"/>
        </w:rPr>
        <w:t>.</w:t>
      </w:r>
    </w:p>
    <w:p w14:paraId="20A1196A" w14:textId="77777777" w:rsidR="006A26B3" w:rsidRPr="00FF1BA3" w:rsidRDefault="006A26B3" w:rsidP="00121943">
      <w:pPr>
        <w:widowControl w:val="0"/>
        <w:autoSpaceDE w:val="0"/>
        <w:autoSpaceDN w:val="0"/>
        <w:spacing w:after="40"/>
        <w:ind w:firstLineChars="239" w:firstLine="617"/>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t>h) Tên các mẫu đơn</w:t>
      </w:r>
    </w:p>
    <w:p w14:paraId="5F58CCB3" w14:textId="77777777" w:rsidR="006A26B3" w:rsidRPr="00FF1BA3" w:rsidRDefault="006A26B3"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spacing w:val="-2"/>
          <w:sz w:val="26"/>
          <w:szCs w:val="26"/>
        </w:rPr>
        <w:t xml:space="preserve">Mẫu </w:t>
      </w:r>
      <w:r w:rsidRPr="00FF1BA3">
        <w:rPr>
          <w:sz w:val="26"/>
          <w:szCs w:val="26"/>
        </w:rPr>
        <w:t>văn bản đề nghị cấp</w:t>
      </w:r>
      <w:r w:rsidR="0096143F" w:rsidRPr="00FF1BA3">
        <w:rPr>
          <w:sz w:val="26"/>
          <w:szCs w:val="26"/>
          <w:lang w:val="en-US"/>
        </w:rPr>
        <w:t xml:space="preserve"> lại</w:t>
      </w:r>
      <w:r w:rsidRPr="00FF1BA3">
        <w:rPr>
          <w:sz w:val="26"/>
          <w:szCs w:val="26"/>
        </w:rPr>
        <w:t xml:space="preserve"> giấy phép môi trường của dự án đầu tư, cơ sở </w:t>
      </w:r>
      <w:r w:rsidRPr="00FF1BA3">
        <w:rPr>
          <w:i/>
          <w:sz w:val="26"/>
          <w:szCs w:val="26"/>
        </w:rPr>
        <w:t xml:space="preserve">(mẫu quy định tại Phụ lục XIII Phần Phụ lục ban hành </w:t>
      </w:r>
      <w:r w:rsidRPr="00FF1BA3">
        <w:rPr>
          <w:i/>
          <w:color w:val="000000"/>
          <w:sz w:val="26"/>
          <w:szCs w:val="26"/>
        </w:rPr>
        <w:t>kèm theo Nghị định 08/2022/NĐ-CP được sửa đổi, bổ sung tại Nghị định số 05/2025/NĐ-CP</w:t>
      </w:r>
      <w:r w:rsidRPr="00FF1BA3">
        <w:rPr>
          <w:i/>
          <w:sz w:val="26"/>
          <w:szCs w:val="26"/>
        </w:rPr>
        <w:t>)</w:t>
      </w:r>
      <w:r w:rsidRPr="00FF1BA3">
        <w:rPr>
          <w:sz w:val="26"/>
          <w:szCs w:val="26"/>
        </w:rPr>
        <w:t>;</w:t>
      </w:r>
    </w:p>
    <w:p w14:paraId="6CB1DD05" w14:textId="77777777" w:rsidR="006A26B3" w:rsidRPr="00FF1BA3" w:rsidRDefault="006A26B3"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color w:val="000000"/>
          <w:sz w:val="26"/>
          <w:szCs w:val="26"/>
        </w:rPr>
        <w:t xml:space="preserve">Mẫu Báo cáo đề xuất cấp </w:t>
      </w:r>
      <w:r w:rsidR="0096143F" w:rsidRPr="00FF1BA3">
        <w:rPr>
          <w:color w:val="000000"/>
          <w:sz w:val="26"/>
          <w:szCs w:val="26"/>
          <w:lang w:val="en-US"/>
        </w:rPr>
        <w:t xml:space="preserve">lại </w:t>
      </w:r>
      <w:r w:rsidRPr="00FF1BA3">
        <w:rPr>
          <w:color w:val="000000"/>
          <w:sz w:val="26"/>
          <w:szCs w:val="26"/>
        </w:rPr>
        <w:t>giấy phép môi trường của dự án đầu tư nhóm</w:t>
      </w:r>
      <w:r w:rsidRPr="00FF1BA3">
        <w:rPr>
          <w:color w:val="000000"/>
          <w:sz w:val="26"/>
          <w:szCs w:val="26"/>
          <w:lang w:val="en-US"/>
        </w:rPr>
        <w:t xml:space="preserve"> </w:t>
      </w:r>
      <w:r w:rsidRPr="00FF1BA3">
        <w:rPr>
          <w:color w:val="000000"/>
          <w:sz w:val="26"/>
          <w:szCs w:val="26"/>
        </w:rPr>
        <w:t>II không thuộc đối tượng phải thực hiện đánh giá tác động môi trường và dự án</w:t>
      </w:r>
      <w:r w:rsidRPr="00FF1BA3">
        <w:rPr>
          <w:color w:val="000000"/>
          <w:sz w:val="26"/>
          <w:szCs w:val="26"/>
          <w:lang w:val="en-US"/>
        </w:rPr>
        <w:t xml:space="preserve"> </w:t>
      </w:r>
      <w:r w:rsidRPr="00FF1BA3">
        <w:rPr>
          <w:color w:val="000000"/>
          <w:sz w:val="26"/>
          <w:szCs w:val="26"/>
        </w:rPr>
        <w:t xml:space="preserve">đầu tư nhóm III </w:t>
      </w:r>
      <w:r w:rsidRPr="00FF1BA3">
        <w:rPr>
          <w:i/>
          <w:color w:val="000000"/>
          <w:sz w:val="26"/>
          <w:szCs w:val="26"/>
        </w:rPr>
        <w:t xml:space="preserve">(mẫu quy định tại Phụ lục </w:t>
      </w:r>
      <w:r w:rsidRPr="00FF1BA3">
        <w:rPr>
          <w:i/>
          <w:sz w:val="26"/>
          <w:szCs w:val="26"/>
        </w:rPr>
        <w:t xml:space="preserve">IX </w:t>
      </w:r>
      <w:r w:rsidRPr="00FF1BA3">
        <w:rPr>
          <w:i/>
          <w:color w:val="000000"/>
          <w:sz w:val="26"/>
          <w:szCs w:val="26"/>
        </w:rPr>
        <w:t>ban hành kèm theo Nghị định 08/2022/NĐ-CP được sửa đổi, bổ sung tại Nghị định số 05/2025/NĐ-CP);</w:t>
      </w:r>
    </w:p>
    <w:p w14:paraId="7E78FB87" w14:textId="77777777" w:rsidR="006A26B3" w:rsidRPr="00FF1BA3" w:rsidRDefault="006A26B3" w:rsidP="00121943">
      <w:pPr>
        <w:pStyle w:val="ListParagraph"/>
        <w:widowControl w:val="0"/>
        <w:numPr>
          <w:ilvl w:val="0"/>
          <w:numId w:val="6"/>
        </w:numPr>
        <w:tabs>
          <w:tab w:val="left" w:pos="142"/>
          <w:tab w:val="left" w:pos="993"/>
        </w:tabs>
        <w:autoSpaceDE w:val="0"/>
        <w:autoSpaceDN w:val="0"/>
        <w:spacing w:before="0" w:after="40"/>
        <w:ind w:left="0" w:right="-1" w:firstLine="709"/>
        <w:rPr>
          <w:sz w:val="26"/>
          <w:szCs w:val="26"/>
        </w:rPr>
      </w:pPr>
      <w:r w:rsidRPr="00FF1BA3">
        <w:rPr>
          <w:color w:val="000000"/>
          <w:sz w:val="26"/>
          <w:szCs w:val="26"/>
        </w:rPr>
        <w:t xml:space="preserve">Mẫu Báo cáo đề xuất cấp </w:t>
      </w:r>
      <w:r w:rsidR="00A46017" w:rsidRPr="00FF1BA3">
        <w:rPr>
          <w:color w:val="000000"/>
          <w:sz w:val="26"/>
          <w:szCs w:val="26"/>
          <w:lang w:val="en-US"/>
        </w:rPr>
        <w:t xml:space="preserve">lại </w:t>
      </w:r>
      <w:r w:rsidRPr="00FF1BA3">
        <w:rPr>
          <w:color w:val="000000"/>
          <w:sz w:val="26"/>
          <w:szCs w:val="26"/>
        </w:rPr>
        <w:t>giấy phép môi trường của cơ sở đang hoạt</w:t>
      </w:r>
      <w:r w:rsidRPr="00FF1BA3">
        <w:rPr>
          <w:color w:val="000000"/>
          <w:sz w:val="26"/>
          <w:szCs w:val="26"/>
          <w:lang w:val="en-US"/>
        </w:rPr>
        <w:t xml:space="preserve"> </w:t>
      </w:r>
      <w:r w:rsidRPr="00FF1BA3">
        <w:rPr>
          <w:color w:val="000000"/>
          <w:sz w:val="26"/>
          <w:szCs w:val="26"/>
        </w:rPr>
        <w:t xml:space="preserve">động </w:t>
      </w:r>
      <w:r w:rsidRPr="00FF1BA3">
        <w:rPr>
          <w:i/>
          <w:color w:val="000000"/>
          <w:sz w:val="26"/>
          <w:szCs w:val="26"/>
        </w:rPr>
        <w:t>(mẫu quy định tại Phụ lục</w:t>
      </w:r>
      <w:r w:rsidRPr="00FF1BA3">
        <w:rPr>
          <w:color w:val="000000"/>
          <w:sz w:val="26"/>
          <w:szCs w:val="26"/>
        </w:rPr>
        <w:t xml:space="preserve"> </w:t>
      </w:r>
      <w:r w:rsidRPr="00FF1BA3">
        <w:rPr>
          <w:i/>
          <w:sz w:val="26"/>
          <w:szCs w:val="26"/>
        </w:rPr>
        <w:t xml:space="preserve">X </w:t>
      </w:r>
      <w:r w:rsidRPr="00FF1BA3">
        <w:rPr>
          <w:i/>
          <w:color w:val="000000"/>
          <w:sz w:val="26"/>
          <w:szCs w:val="26"/>
        </w:rPr>
        <w:t>ban hành kèm theo Nghị định 08/2022/NĐ-CP được sửa đổi, bổ sung tại Nghị định số 05/2025/NĐ-CP</w:t>
      </w:r>
      <w:r w:rsidRPr="00FF1BA3">
        <w:rPr>
          <w:spacing w:val="-2"/>
          <w:sz w:val="26"/>
          <w:szCs w:val="26"/>
        </w:rPr>
        <w:t>).</w:t>
      </w:r>
    </w:p>
    <w:p w14:paraId="02566DD9" w14:textId="77777777" w:rsidR="006A26B3" w:rsidRPr="00FF1BA3" w:rsidRDefault="006A26B3" w:rsidP="00121943">
      <w:pPr>
        <w:widowControl w:val="0"/>
        <w:numPr>
          <w:ilvl w:val="0"/>
          <w:numId w:val="9"/>
        </w:numPr>
        <w:autoSpaceDE w:val="0"/>
        <w:autoSpaceDN w:val="0"/>
        <w:spacing w:after="40"/>
        <w:ind w:firstLine="667"/>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t>Yêu cầu điều kiện thực hiện thủ tục hành chính</w:t>
      </w:r>
      <w:r w:rsidRPr="00FF1BA3">
        <w:rPr>
          <w:rFonts w:ascii="Times New Roman" w:hAnsi="Times New Roman" w:cs="Times New Roman"/>
          <w:spacing w:val="-2"/>
          <w:sz w:val="26"/>
          <w:szCs w:val="26"/>
        </w:rPr>
        <w:t xml:space="preserve">: </w:t>
      </w:r>
    </w:p>
    <w:p w14:paraId="48C0BE6D" w14:textId="77777777" w:rsidR="008D5AE1" w:rsidRPr="00FF1BA3" w:rsidRDefault="006A26B3" w:rsidP="00121943">
      <w:pPr>
        <w:widowControl w:val="0"/>
        <w:autoSpaceDE w:val="0"/>
        <w:autoSpaceDN w:val="0"/>
        <w:spacing w:after="40"/>
        <w:ind w:firstLine="667"/>
        <w:jc w:val="both"/>
        <w:rPr>
          <w:color w:val="000000"/>
          <w:sz w:val="26"/>
          <w:szCs w:val="26"/>
        </w:rPr>
      </w:pPr>
      <w:r w:rsidRPr="00FF1BA3">
        <w:rPr>
          <w:rFonts w:ascii="Times New Roman" w:hAnsi="Times New Roman" w:cs="Times New Roman"/>
          <w:color w:val="000000"/>
          <w:sz w:val="26"/>
          <w:szCs w:val="26"/>
        </w:rPr>
        <w:t xml:space="preserve">- </w:t>
      </w:r>
      <w:r w:rsidR="0096143F" w:rsidRPr="00FF1BA3">
        <w:rPr>
          <w:rFonts w:ascii="Times New Roman" w:hAnsi="Times New Roman" w:cs="Times New Roman"/>
          <w:color w:val="000000"/>
          <w:sz w:val="26"/>
          <w:szCs w:val="26"/>
        </w:rPr>
        <w:t>Giấy phép môi trường hết hạn;</w:t>
      </w:r>
      <w:r w:rsidR="008D5AE1" w:rsidRPr="00FF1BA3">
        <w:rPr>
          <w:color w:val="000000"/>
          <w:sz w:val="26"/>
          <w:szCs w:val="26"/>
        </w:rPr>
        <w:t xml:space="preserve"> </w:t>
      </w:r>
    </w:p>
    <w:p w14:paraId="255635F7" w14:textId="77777777" w:rsidR="008D5AE1" w:rsidRPr="00FF1BA3" w:rsidRDefault="0096143F" w:rsidP="00121943">
      <w:pPr>
        <w:widowControl w:val="0"/>
        <w:autoSpaceDE w:val="0"/>
        <w:autoSpaceDN w:val="0"/>
        <w:spacing w:after="40"/>
        <w:ind w:firstLine="667"/>
        <w:jc w:val="both"/>
        <w:rPr>
          <w:color w:val="000000"/>
          <w:sz w:val="26"/>
          <w:szCs w:val="26"/>
        </w:rPr>
      </w:pPr>
      <w:r w:rsidRPr="00FF1BA3">
        <w:rPr>
          <w:rFonts w:ascii="Times New Roman" w:hAnsi="Times New Roman" w:cs="Times New Roman"/>
          <w:color w:val="000000"/>
          <w:sz w:val="26"/>
          <w:szCs w:val="26"/>
        </w:rPr>
        <w:t>- Dự án đầu tư, cơ sở có thay đổi tăng quy mô, công suất sản xuất, thay</w:t>
      </w:r>
      <w:r w:rsidR="008D5AE1" w:rsidRPr="00FF1BA3">
        <w:rPr>
          <w:color w:val="000000"/>
          <w:sz w:val="26"/>
          <w:szCs w:val="26"/>
        </w:rPr>
        <w:t xml:space="preserve"> </w:t>
      </w:r>
      <w:r w:rsidRPr="00FF1BA3">
        <w:rPr>
          <w:rFonts w:ascii="Times New Roman" w:hAnsi="Times New Roman" w:cs="Times New Roman"/>
          <w:color w:val="000000"/>
          <w:sz w:val="26"/>
          <w:szCs w:val="26"/>
        </w:rPr>
        <w:t>đổi công nghệ sản xuất như đối với trường hợp quy định tại khoản 3, khoản 4</w:t>
      </w:r>
      <w:r w:rsidR="008D5AE1" w:rsidRPr="00FF1BA3">
        <w:rPr>
          <w:color w:val="000000"/>
          <w:sz w:val="26"/>
          <w:szCs w:val="26"/>
        </w:rPr>
        <w:t xml:space="preserve"> </w:t>
      </w:r>
      <w:r w:rsidRPr="00FF1BA3">
        <w:rPr>
          <w:rFonts w:ascii="Times New Roman" w:hAnsi="Times New Roman" w:cs="Times New Roman"/>
          <w:color w:val="000000"/>
          <w:sz w:val="26"/>
          <w:szCs w:val="26"/>
        </w:rPr>
        <w:t>Điều 27 Nghị định số 08/2022/NĐ-CP, được sửa đổi, bổ sung tại khoản 9 Điều</w:t>
      </w:r>
      <w:r w:rsidR="008D5AE1" w:rsidRPr="00FF1BA3">
        <w:rPr>
          <w:color w:val="000000"/>
          <w:sz w:val="26"/>
          <w:szCs w:val="26"/>
        </w:rPr>
        <w:t xml:space="preserve"> </w:t>
      </w:r>
      <w:r w:rsidRPr="00FF1BA3">
        <w:rPr>
          <w:rFonts w:ascii="Times New Roman" w:hAnsi="Times New Roman" w:cs="Times New Roman"/>
          <w:color w:val="000000"/>
          <w:sz w:val="26"/>
          <w:szCs w:val="26"/>
        </w:rPr>
        <w:t>1 Nghị</w:t>
      </w:r>
      <w:r w:rsidR="008D5AE1" w:rsidRPr="00FF1BA3">
        <w:rPr>
          <w:rFonts w:ascii="Times New Roman" w:hAnsi="Times New Roman" w:cs="Times New Roman"/>
          <w:color w:val="000000"/>
          <w:sz w:val="26"/>
          <w:szCs w:val="26"/>
        </w:rPr>
        <w:t xml:space="preserve"> </w:t>
      </w:r>
      <w:r w:rsidRPr="00FF1BA3">
        <w:rPr>
          <w:rFonts w:ascii="Times New Roman" w:hAnsi="Times New Roman" w:cs="Times New Roman"/>
          <w:color w:val="000000"/>
          <w:sz w:val="26"/>
          <w:szCs w:val="26"/>
        </w:rPr>
        <w:t>định số 05/2025/NĐ-CP dẫn đến làm gia tăng tác động xấu đến môi</w:t>
      </w:r>
      <w:r w:rsidR="008D5AE1" w:rsidRPr="00FF1BA3">
        <w:rPr>
          <w:color w:val="000000"/>
          <w:sz w:val="26"/>
          <w:szCs w:val="26"/>
        </w:rPr>
        <w:t xml:space="preserve"> </w:t>
      </w:r>
      <w:r w:rsidRPr="00FF1BA3">
        <w:rPr>
          <w:rFonts w:ascii="Times New Roman" w:hAnsi="Times New Roman" w:cs="Times New Roman"/>
          <w:color w:val="000000"/>
          <w:sz w:val="26"/>
          <w:szCs w:val="26"/>
        </w:rPr>
        <w:t>trường quy</w:t>
      </w:r>
      <w:r w:rsidR="008D5AE1" w:rsidRPr="00FF1BA3">
        <w:rPr>
          <w:rFonts w:ascii="Times New Roman" w:hAnsi="Times New Roman" w:cs="Times New Roman"/>
          <w:color w:val="000000"/>
          <w:sz w:val="26"/>
          <w:szCs w:val="26"/>
        </w:rPr>
        <w:t xml:space="preserve"> </w:t>
      </w:r>
      <w:r w:rsidRPr="00FF1BA3">
        <w:rPr>
          <w:rFonts w:ascii="Times New Roman" w:hAnsi="Times New Roman" w:cs="Times New Roman"/>
          <w:color w:val="000000"/>
          <w:sz w:val="26"/>
          <w:szCs w:val="26"/>
        </w:rPr>
        <w:t>định tại khoản 5 Điều 27 Nghị định số 08/2022/NĐ-CP, được sửa</w:t>
      </w:r>
      <w:r w:rsidR="008D5AE1" w:rsidRPr="00FF1BA3">
        <w:rPr>
          <w:color w:val="000000"/>
          <w:sz w:val="26"/>
          <w:szCs w:val="26"/>
        </w:rPr>
        <w:t xml:space="preserve"> </w:t>
      </w:r>
      <w:r w:rsidRPr="00FF1BA3">
        <w:rPr>
          <w:rFonts w:ascii="Times New Roman" w:hAnsi="Times New Roman" w:cs="Times New Roman"/>
          <w:color w:val="000000"/>
          <w:sz w:val="26"/>
          <w:szCs w:val="26"/>
        </w:rPr>
        <w:t>đổi, bổ sung tại khoản 9 Điều 1 Nghị định số 05/2025/NĐ-CP, trừ trường hợp</w:t>
      </w:r>
      <w:r w:rsidR="008D5AE1" w:rsidRPr="00FF1BA3">
        <w:rPr>
          <w:color w:val="000000"/>
          <w:sz w:val="26"/>
          <w:szCs w:val="26"/>
        </w:rPr>
        <w:t xml:space="preserve"> </w:t>
      </w:r>
      <w:r w:rsidRPr="00FF1BA3">
        <w:rPr>
          <w:rFonts w:ascii="Times New Roman" w:hAnsi="Times New Roman" w:cs="Times New Roman"/>
          <w:color w:val="000000"/>
          <w:sz w:val="26"/>
          <w:szCs w:val="26"/>
        </w:rPr>
        <w:t>quy định tại điểm d khoản 2 Điều 27 Nghị định số 08/2022/NĐ-CP, được sửa</w:t>
      </w:r>
      <w:r w:rsidR="008D5AE1" w:rsidRPr="00FF1BA3">
        <w:rPr>
          <w:color w:val="000000"/>
          <w:sz w:val="26"/>
          <w:szCs w:val="26"/>
        </w:rPr>
        <w:t xml:space="preserve"> </w:t>
      </w:r>
      <w:r w:rsidRPr="00FF1BA3">
        <w:rPr>
          <w:rFonts w:ascii="Times New Roman" w:hAnsi="Times New Roman" w:cs="Times New Roman"/>
          <w:color w:val="000000"/>
          <w:sz w:val="26"/>
          <w:szCs w:val="26"/>
        </w:rPr>
        <w:t>đổi, bổ sung tại khoản 9 Điều 1 Nghị định số 05/2025/NĐ-CP hoặc thuộc đối</w:t>
      </w:r>
      <w:r w:rsidR="008D5AE1" w:rsidRPr="00FF1BA3">
        <w:rPr>
          <w:color w:val="000000"/>
          <w:sz w:val="26"/>
          <w:szCs w:val="26"/>
        </w:rPr>
        <w:t xml:space="preserve"> </w:t>
      </w:r>
      <w:r w:rsidRPr="00FF1BA3">
        <w:rPr>
          <w:rFonts w:ascii="Times New Roman" w:hAnsi="Times New Roman" w:cs="Times New Roman"/>
          <w:color w:val="000000"/>
          <w:sz w:val="26"/>
          <w:szCs w:val="26"/>
        </w:rPr>
        <w:t>tượng phải thực hiện đánh giá tác động môi trường;</w:t>
      </w:r>
      <w:r w:rsidR="008D5AE1" w:rsidRPr="00FF1BA3">
        <w:rPr>
          <w:color w:val="000000"/>
          <w:sz w:val="26"/>
          <w:szCs w:val="26"/>
        </w:rPr>
        <w:t xml:space="preserve"> </w:t>
      </w:r>
    </w:p>
    <w:p w14:paraId="77611174" w14:textId="77777777" w:rsidR="008D5AE1" w:rsidRPr="00FF1BA3" w:rsidRDefault="0096143F" w:rsidP="00121943">
      <w:pPr>
        <w:widowControl w:val="0"/>
        <w:autoSpaceDE w:val="0"/>
        <w:autoSpaceDN w:val="0"/>
        <w:spacing w:after="40"/>
        <w:ind w:firstLine="667"/>
        <w:jc w:val="both"/>
        <w:rPr>
          <w:color w:val="000000"/>
          <w:sz w:val="26"/>
          <w:szCs w:val="26"/>
        </w:rPr>
      </w:pPr>
      <w:r w:rsidRPr="00FF1BA3">
        <w:rPr>
          <w:rFonts w:ascii="Times New Roman" w:hAnsi="Times New Roman" w:cs="Times New Roman"/>
          <w:color w:val="000000"/>
          <w:sz w:val="26"/>
          <w:szCs w:val="26"/>
        </w:rPr>
        <w:t>- Khu sản xuất, kinh doanh, dịch vụ tập trung, cụm công nghiệp đang</w:t>
      </w:r>
      <w:r w:rsidR="008D5AE1" w:rsidRPr="00FF1BA3">
        <w:rPr>
          <w:color w:val="000000"/>
          <w:sz w:val="26"/>
          <w:szCs w:val="26"/>
        </w:rPr>
        <w:t xml:space="preserve"> </w:t>
      </w:r>
      <w:r w:rsidRPr="00FF1BA3">
        <w:rPr>
          <w:rFonts w:ascii="Times New Roman" w:hAnsi="Times New Roman" w:cs="Times New Roman"/>
          <w:color w:val="000000"/>
          <w:sz w:val="26"/>
          <w:szCs w:val="26"/>
        </w:rPr>
        <w:t>hoạt động có bổ sung ngành, nghề thu hút đầu tư thuộc danh mục loại hình</w:t>
      </w:r>
      <w:r w:rsidR="008D5AE1" w:rsidRPr="00FF1BA3">
        <w:rPr>
          <w:color w:val="000000"/>
          <w:sz w:val="26"/>
          <w:szCs w:val="26"/>
        </w:rPr>
        <w:t xml:space="preserve"> </w:t>
      </w:r>
      <w:r w:rsidRPr="00FF1BA3">
        <w:rPr>
          <w:rFonts w:ascii="Times New Roman" w:hAnsi="Times New Roman" w:cs="Times New Roman"/>
          <w:color w:val="000000"/>
          <w:sz w:val="26"/>
          <w:szCs w:val="26"/>
        </w:rPr>
        <w:t>sản xuất, kinh doanh, dịch vụ có nguy cơ gây ô nhiễm môi trường được quy</w:t>
      </w:r>
      <w:r w:rsidR="008D5AE1" w:rsidRPr="00FF1BA3">
        <w:rPr>
          <w:color w:val="000000"/>
          <w:sz w:val="26"/>
          <w:szCs w:val="26"/>
        </w:rPr>
        <w:t xml:space="preserve"> </w:t>
      </w:r>
      <w:r w:rsidRPr="00FF1BA3">
        <w:rPr>
          <w:rFonts w:ascii="Times New Roman" w:hAnsi="Times New Roman" w:cs="Times New Roman"/>
          <w:color w:val="000000"/>
          <w:sz w:val="26"/>
          <w:szCs w:val="26"/>
        </w:rPr>
        <w:t>định tại Phụ lục II ban hành kèm theo Nghị định số 08/2022/NĐ-CP, được</w:t>
      </w:r>
      <w:r w:rsidR="008D5AE1" w:rsidRPr="00FF1BA3">
        <w:rPr>
          <w:color w:val="000000"/>
          <w:sz w:val="26"/>
          <w:szCs w:val="26"/>
        </w:rPr>
        <w:t xml:space="preserve"> </w:t>
      </w:r>
      <w:r w:rsidRPr="00FF1BA3">
        <w:rPr>
          <w:rFonts w:ascii="Times New Roman" w:hAnsi="Times New Roman" w:cs="Times New Roman"/>
          <w:color w:val="000000"/>
          <w:sz w:val="26"/>
          <w:szCs w:val="26"/>
        </w:rPr>
        <w:t>sửa đổi, bổ sung tại khoản 56 Điều 1 Nghị định số 05/2025/NĐ-CP;</w:t>
      </w:r>
      <w:r w:rsidR="008D5AE1" w:rsidRPr="00FF1BA3">
        <w:rPr>
          <w:color w:val="000000"/>
          <w:sz w:val="26"/>
          <w:szCs w:val="26"/>
        </w:rPr>
        <w:t xml:space="preserve"> </w:t>
      </w:r>
    </w:p>
    <w:p w14:paraId="61E78F57" w14:textId="77777777" w:rsidR="006A26B3" w:rsidRPr="00FF1BA3" w:rsidRDefault="0096143F" w:rsidP="00121943">
      <w:pPr>
        <w:widowControl w:val="0"/>
        <w:autoSpaceDE w:val="0"/>
        <w:autoSpaceDN w:val="0"/>
        <w:spacing w:after="40"/>
        <w:ind w:firstLine="667"/>
        <w:jc w:val="both"/>
        <w:rPr>
          <w:rFonts w:ascii="Times New Roman" w:hAnsi="Times New Roman" w:cs="Times New Roman"/>
          <w:spacing w:val="-2"/>
          <w:sz w:val="26"/>
          <w:szCs w:val="26"/>
        </w:rPr>
      </w:pPr>
      <w:r w:rsidRPr="00FF1BA3">
        <w:rPr>
          <w:rFonts w:ascii="Times New Roman" w:hAnsi="Times New Roman" w:cs="Times New Roman"/>
          <w:color w:val="000000"/>
          <w:sz w:val="26"/>
          <w:szCs w:val="26"/>
        </w:rPr>
        <w:t>- Dự án đầu tư, cơ sở có một trong các thay đổi khác làm gia tăng tác</w:t>
      </w:r>
      <w:r w:rsidR="008D5AE1" w:rsidRPr="00FF1BA3">
        <w:rPr>
          <w:color w:val="000000"/>
          <w:sz w:val="26"/>
          <w:szCs w:val="26"/>
        </w:rPr>
        <w:t xml:space="preserve"> </w:t>
      </w:r>
      <w:r w:rsidRPr="00FF1BA3">
        <w:rPr>
          <w:rFonts w:ascii="Times New Roman" w:hAnsi="Times New Roman" w:cs="Times New Roman"/>
          <w:color w:val="000000"/>
          <w:sz w:val="26"/>
          <w:szCs w:val="26"/>
        </w:rPr>
        <w:t>động xấu đến môi trường quy định tại điểm b khoản 3 Điều 44 Luật Bảo vệ</w:t>
      </w:r>
      <w:r w:rsidR="008D5AE1" w:rsidRPr="00FF1BA3">
        <w:rPr>
          <w:color w:val="000000"/>
          <w:sz w:val="26"/>
          <w:szCs w:val="26"/>
        </w:rPr>
        <w:t xml:space="preserve"> </w:t>
      </w:r>
      <w:r w:rsidRPr="00FF1BA3">
        <w:rPr>
          <w:rFonts w:ascii="Times New Roman" w:hAnsi="Times New Roman" w:cs="Times New Roman"/>
          <w:color w:val="000000"/>
          <w:sz w:val="26"/>
          <w:szCs w:val="26"/>
        </w:rPr>
        <w:t>môi trường, bao gồm: Tăng từ 10% lưu lượng nước thải, bụi, khí thải làm gia</w:t>
      </w:r>
      <w:r w:rsidR="008D5AE1" w:rsidRPr="00FF1BA3">
        <w:rPr>
          <w:color w:val="000000"/>
          <w:sz w:val="26"/>
          <w:szCs w:val="26"/>
        </w:rPr>
        <w:t xml:space="preserve"> </w:t>
      </w:r>
      <w:r w:rsidRPr="00FF1BA3">
        <w:rPr>
          <w:rFonts w:ascii="Times New Roman" w:hAnsi="Times New Roman" w:cs="Times New Roman"/>
          <w:color w:val="000000"/>
          <w:sz w:val="26"/>
          <w:szCs w:val="26"/>
        </w:rPr>
        <w:t>tăng thải lượng các thông số ô nhiễm về chất thải ra môi trường; thay đổi vị</w:t>
      </w:r>
      <w:r w:rsidR="008D5AE1" w:rsidRPr="00FF1BA3">
        <w:rPr>
          <w:color w:val="000000"/>
          <w:sz w:val="26"/>
          <w:szCs w:val="26"/>
        </w:rPr>
        <w:t xml:space="preserve"> </w:t>
      </w:r>
      <w:r w:rsidRPr="00FF1BA3">
        <w:rPr>
          <w:rFonts w:ascii="Times New Roman" w:hAnsi="Times New Roman" w:cs="Times New Roman"/>
          <w:color w:val="000000"/>
          <w:sz w:val="26"/>
          <w:szCs w:val="26"/>
        </w:rPr>
        <w:t>trí xả trực tiếp nước thải sau xử lý vào nguồn nước có yêu cầu cao hơn về quy</w:t>
      </w:r>
      <w:r w:rsidR="008D5AE1" w:rsidRPr="00FF1BA3">
        <w:rPr>
          <w:color w:val="000000"/>
          <w:sz w:val="26"/>
          <w:szCs w:val="26"/>
        </w:rPr>
        <w:t xml:space="preserve"> </w:t>
      </w:r>
      <w:r w:rsidRPr="00FF1BA3">
        <w:rPr>
          <w:rFonts w:ascii="Times New Roman" w:hAnsi="Times New Roman" w:cs="Times New Roman"/>
          <w:color w:val="000000"/>
          <w:sz w:val="26"/>
          <w:szCs w:val="26"/>
        </w:rPr>
        <w:t>chuẩn xả thải; bổ sung phương pháp tự tái chế, xử lý, đồng xử lý chất thải</w:t>
      </w:r>
      <w:r w:rsidR="008D5AE1" w:rsidRPr="00FF1BA3">
        <w:rPr>
          <w:color w:val="000000"/>
          <w:sz w:val="26"/>
          <w:szCs w:val="26"/>
        </w:rPr>
        <w:t xml:space="preserve"> </w:t>
      </w:r>
      <w:r w:rsidRPr="00FF1BA3">
        <w:rPr>
          <w:rFonts w:ascii="Times New Roman" w:hAnsi="Times New Roman" w:cs="Times New Roman"/>
          <w:color w:val="000000"/>
          <w:sz w:val="26"/>
          <w:szCs w:val="26"/>
        </w:rPr>
        <w:t>bằng công nghệ, công trình bảo vệ môi trường, thiết bị sản xuất sẵn có; bổ</w:t>
      </w:r>
      <w:r w:rsidR="008D5AE1" w:rsidRPr="00FF1BA3">
        <w:rPr>
          <w:color w:val="000000"/>
          <w:sz w:val="26"/>
          <w:szCs w:val="26"/>
        </w:rPr>
        <w:t xml:space="preserve"> </w:t>
      </w:r>
      <w:r w:rsidRPr="00FF1BA3">
        <w:rPr>
          <w:rFonts w:ascii="Times New Roman" w:hAnsi="Times New Roman" w:cs="Times New Roman"/>
          <w:color w:val="000000"/>
          <w:sz w:val="26"/>
          <w:szCs w:val="26"/>
        </w:rPr>
        <w:t>sung hoạt động đồng xử lý chất thải rắn công nghiệp thông thường, chất thải</w:t>
      </w:r>
      <w:r w:rsidR="008D5AE1" w:rsidRPr="00FF1BA3">
        <w:rPr>
          <w:color w:val="000000"/>
          <w:sz w:val="26"/>
          <w:szCs w:val="26"/>
        </w:rPr>
        <w:t xml:space="preserve"> </w:t>
      </w:r>
      <w:r w:rsidRPr="00FF1BA3">
        <w:rPr>
          <w:rFonts w:ascii="Times New Roman" w:hAnsi="Times New Roman" w:cs="Times New Roman"/>
          <w:color w:val="000000"/>
          <w:sz w:val="26"/>
          <w:szCs w:val="26"/>
        </w:rPr>
        <w:t>rắn sinh hoạt để thực hiện dịch vụ xử lý chất thải; thay thế hoặc bổ sung công</w:t>
      </w:r>
      <w:r w:rsidR="008D5AE1" w:rsidRPr="00FF1BA3">
        <w:rPr>
          <w:color w:val="000000"/>
          <w:sz w:val="26"/>
          <w:szCs w:val="26"/>
        </w:rPr>
        <w:t xml:space="preserve"> </w:t>
      </w:r>
      <w:r w:rsidRPr="00FF1BA3">
        <w:rPr>
          <w:rFonts w:ascii="Times New Roman" w:hAnsi="Times New Roman" w:cs="Times New Roman"/>
          <w:color w:val="000000"/>
          <w:sz w:val="26"/>
          <w:szCs w:val="26"/>
        </w:rPr>
        <w:t>trình, hệ thống, thiết bị tái chế, xử lý chất thải; bổ sung loại chất thải nguy hại</w:t>
      </w:r>
      <w:r w:rsidR="008D5AE1" w:rsidRPr="00FF1BA3">
        <w:rPr>
          <w:color w:val="000000"/>
          <w:sz w:val="26"/>
          <w:szCs w:val="26"/>
        </w:rPr>
        <w:t xml:space="preserve"> </w:t>
      </w:r>
      <w:r w:rsidRPr="00FF1BA3">
        <w:rPr>
          <w:rFonts w:ascii="Times New Roman" w:hAnsi="Times New Roman" w:cs="Times New Roman"/>
          <w:color w:val="000000"/>
          <w:sz w:val="26"/>
          <w:szCs w:val="26"/>
        </w:rPr>
        <w:t>(trừ trường hợp bổ sung loại chất thải nguy hại có tính chất tương tự với chất</w:t>
      </w:r>
      <w:r w:rsidR="008D5AE1" w:rsidRPr="00FF1BA3">
        <w:rPr>
          <w:color w:val="000000"/>
          <w:sz w:val="26"/>
          <w:szCs w:val="26"/>
        </w:rPr>
        <w:t xml:space="preserve"> </w:t>
      </w:r>
      <w:r w:rsidRPr="00FF1BA3">
        <w:rPr>
          <w:rFonts w:ascii="Times New Roman" w:hAnsi="Times New Roman" w:cs="Times New Roman"/>
          <w:color w:val="000000"/>
          <w:sz w:val="26"/>
          <w:szCs w:val="26"/>
        </w:rPr>
        <w:t>thải nguy hại đã được cấp phép) đối với cơ sở thực hiện dịch vụ xử lý chất</w:t>
      </w:r>
      <w:r w:rsidR="008D5AE1" w:rsidRPr="00FF1BA3">
        <w:rPr>
          <w:color w:val="000000"/>
          <w:sz w:val="26"/>
          <w:szCs w:val="26"/>
        </w:rPr>
        <w:t xml:space="preserve"> </w:t>
      </w:r>
      <w:r w:rsidRPr="00FF1BA3">
        <w:rPr>
          <w:rFonts w:ascii="Times New Roman" w:hAnsi="Times New Roman" w:cs="Times New Roman"/>
          <w:color w:val="000000"/>
          <w:sz w:val="26"/>
          <w:szCs w:val="26"/>
        </w:rPr>
        <w:t>thải nguy hại; bổ sung loại, tăng khối lượng phế liệu nhập khẩu làm nguyên</w:t>
      </w:r>
      <w:r w:rsidR="008D5AE1" w:rsidRPr="00FF1BA3">
        <w:rPr>
          <w:color w:val="000000"/>
          <w:sz w:val="26"/>
          <w:szCs w:val="26"/>
        </w:rPr>
        <w:t xml:space="preserve"> </w:t>
      </w:r>
      <w:r w:rsidRPr="00FF1BA3">
        <w:rPr>
          <w:rFonts w:ascii="Times New Roman" w:hAnsi="Times New Roman" w:cs="Times New Roman"/>
          <w:color w:val="000000"/>
          <w:sz w:val="26"/>
          <w:szCs w:val="26"/>
        </w:rPr>
        <w:t>liệu sản xuất; bổ sung loại phế liệu nhập khẩu làm nguyên liệu sản xuất; bổ</w:t>
      </w:r>
      <w:r w:rsidR="008D5AE1" w:rsidRPr="00FF1BA3">
        <w:rPr>
          <w:color w:val="000000"/>
          <w:sz w:val="26"/>
          <w:szCs w:val="26"/>
        </w:rPr>
        <w:t xml:space="preserve"> </w:t>
      </w:r>
      <w:r w:rsidRPr="00FF1BA3">
        <w:rPr>
          <w:rFonts w:ascii="Times New Roman" w:hAnsi="Times New Roman" w:cs="Times New Roman"/>
          <w:color w:val="000000"/>
          <w:sz w:val="26"/>
          <w:szCs w:val="26"/>
        </w:rPr>
        <w:t>sung trạm trung chuyển chất thải nguy hại; thay đổi công nghệ của hệ thống,</w:t>
      </w:r>
      <w:r w:rsidR="008D5AE1" w:rsidRPr="00FF1BA3">
        <w:rPr>
          <w:color w:val="000000"/>
          <w:sz w:val="26"/>
          <w:szCs w:val="26"/>
        </w:rPr>
        <w:t xml:space="preserve"> </w:t>
      </w:r>
      <w:r w:rsidRPr="00FF1BA3">
        <w:rPr>
          <w:rFonts w:ascii="Times New Roman" w:hAnsi="Times New Roman" w:cs="Times New Roman"/>
          <w:color w:val="000000"/>
          <w:sz w:val="26"/>
          <w:szCs w:val="26"/>
        </w:rPr>
        <w:t>công trình xử lý nước thải, bụi, khí thải, trừ trường hợp bổ sung thêm thiết bị</w:t>
      </w:r>
      <w:r w:rsidR="008D5AE1" w:rsidRPr="00FF1BA3">
        <w:rPr>
          <w:color w:val="000000"/>
          <w:sz w:val="26"/>
          <w:szCs w:val="26"/>
        </w:rPr>
        <w:t xml:space="preserve"> </w:t>
      </w:r>
      <w:r w:rsidRPr="00FF1BA3">
        <w:rPr>
          <w:rFonts w:ascii="Times New Roman" w:hAnsi="Times New Roman" w:cs="Times New Roman"/>
          <w:color w:val="000000"/>
          <w:sz w:val="26"/>
          <w:szCs w:val="26"/>
        </w:rPr>
        <w:t>hoặc công đoạn xử lý; giảm quy mô hoặc không xây lắp công trình phòng</w:t>
      </w:r>
      <w:r w:rsidR="008D5AE1" w:rsidRPr="00FF1BA3">
        <w:rPr>
          <w:color w:val="000000"/>
          <w:sz w:val="26"/>
          <w:szCs w:val="26"/>
        </w:rPr>
        <w:t xml:space="preserve"> </w:t>
      </w:r>
      <w:r w:rsidRPr="00FF1BA3">
        <w:rPr>
          <w:rFonts w:ascii="Times New Roman" w:hAnsi="Times New Roman" w:cs="Times New Roman"/>
          <w:color w:val="000000"/>
          <w:sz w:val="26"/>
          <w:szCs w:val="26"/>
        </w:rPr>
        <w:t>ngừa, ứng phó sự cố môi trường của hệ thống xử lý nước thải.</w:t>
      </w:r>
      <w:r w:rsidR="006A26B3" w:rsidRPr="00FF1BA3">
        <w:rPr>
          <w:rFonts w:ascii="Times New Roman" w:hAnsi="Times New Roman" w:cs="Times New Roman"/>
          <w:color w:val="000000"/>
          <w:sz w:val="26"/>
          <w:szCs w:val="26"/>
        </w:rPr>
        <w:t>.</w:t>
      </w:r>
    </w:p>
    <w:p w14:paraId="0B72F4B8" w14:textId="77777777" w:rsidR="006A26B3" w:rsidRPr="00FF1BA3" w:rsidRDefault="006A26B3" w:rsidP="00121943">
      <w:pPr>
        <w:widowControl w:val="0"/>
        <w:autoSpaceDE w:val="0"/>
        <w:autoSpaceDN w:val="0"/>
        <w:spacing w:after="40"/>
        <w:ind w:leftChars="239" w:left="478" w:firstLineChars="44" w:firstLine="114"/>
        <w:jc w:val="both"/>
        <w:rPr>
          <w:rFonts w:ascii="Times New Roman" w:hAnsi="Times New Roman" w:cs="Times New Roman"/>
          <w:b/>
          <w:bCs/>
          <w:i/>
          <w:iCs/>
          <w:spacing w:val="-2"/>
          <w:sz w:val="26"/>
          <w:szCs w:val="26"/>
        </w:rPr>
      </w:pPr>
      <w:r w:rsidRPr="00FF1BA3">
        <w:rPr>
          <w:rFonts w:ascii="Times New Roman" w:hAnsi="Times New Roman" w:cs="Times New Roman"/>
          <w:b/>
          <w:bCs/>
          <w:i/>
          <w:iCs/>
          <w:spacing w:val="-2"/>
          <w:sz w:val="26"/>
          <w:szCs w:val="26"/>
        </w:rPr>
        <w:t>k) Căn cứ pháp lý của thủ tục hành chính</w:t>
      </w:r>
    </w:p>
    <w:p w14:paraId="5422F0D6" w14:textId="77777777" w:rsidR="006A26B3" w:rsidRPr="00FF1BA3" w:rsidRDefault="006A26B3" w:rsidP="00121943">
      <w:pPr>
        <w:widowControl w:val="0"/>
        <w:autoSpaceDE w:val="0"/>
        <w:autoSpaceDN w:val="0"/>
        <w:spacing w:after="40"/>
        <w:ind w:leftChars="239" w:left="478" w:firstLineChars="44" w:firstLine="114"/>
        <w:jc w:val="both"/>
        <w:rPr>
          <w:rFonts w:ascii="Times New Roman" w:hAnsi="Times New Roman" w:cs="Times New Roman"/>
          <w:spacing w:val="-2"/>
          <w:sz w:val="26"/>
          <w:szCs w:val="26"/>
        </w:rPr>
      </w:pPr>
      <w:r w:rsidRPr="00FF1BA3">
        <w:rPr>
          <w:rFonts w:ascii="Times New Roman" w:hAnsi="Times New Roman" w:cs="Times New Roman"/>
          <w:b/>
          <w:bCs/>
          <w:i/>
          <w:iCs/>
          <w:spacing w:val="-2"/>
          <w:sz w:val="26"/>
          <w:szCs w:val="26"/>
        </w:rPr>
        <w:lastRenderedPageBreak/>
        <w:t>-</w:t>
      </w:r>
      <w:r w:rsidRPr="00FF1BA3">
        <w:rPr>
          <w:rFonts w:cs="Times New Roman"/>
          <w:spacing w:val="-2"/>
          <w:sz w:val="26"/>
          <w:szCs w:val="26"/>
        </w:rPr>
        <w:t xml:space="preserve"> </w:t>
      </w:r>
      <w:r w:rsidRPr="00FF1BA3">
        <w:rPr>
          <w:rFonts w:ascii="Times New Roman" w:hAnsi="Times New Roman" w:cs="Times New Roman"/>
          <w:spacing w:val="-2"/>
          <w:sz w:val="26"/>
          <w:szCs w:val="26"/>
        </w:rPr>
        <w:t>Bảo vệ môi trường số 72/2020/QH14 ngày 17 tháng 11 năm 2020;</w:t>
      </w:r>
    </w:p>
    <w:p w14:paraId="5B7E3235"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08/2022/NĐ-CP ngày 10 tháng 01 năm 2022 của Chính phủ quy định chi tiết một số điều của Luật Bảo vệ môi trường;</w:t>
      </w:r>
    </w:p>
    <w:p w14:paraId="13590DBF"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5A7120D7"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131/2025/NĐ-CP ngày 12 tháng 6 năm 2025 của Chính phủ quy định thẩm quyền của chính quyền địa phương 02 cấp trong lĩnh vực quản lý nhà nước của Bộ Nông nghiệp và Môi trường;</w:t>
      </w:r>
    </w:p>
    <w:p w14:paraId="4105CABF"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Nghị định số 136/2025/NĐ-CP ngày 12 tháng 6 năm 2025 của Chính phủ quy định phân quyền, phân cấp trong lĩnh vực Nông nghiệp và Môi trường;</w:t>
      </w:r>
    </w:p>
    <w:p w14:paraId="163FD7C8"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02/2022/TT-BTNMT ngày 10 tháng 01 năm 2022 của Bộ trưởng Bộ Tài nguyên và Môi trường quy định chi tiết thi hành một số điều của Luật Bảo vệ môi trường;</w:t>
      </w:r>
    </w:p>
    <w:p w14:paraId="2A45D7B1"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14:paraId="54707871"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Thông tư số 07/2025/TT-BNNMT ngày 16 tháng 6 năm 2025 của Bộ trưởng Bộ Nông nghiệp và Môi trường quy định phân cấp, phân định thẩm quyền quản lý nhà nước trong lĩnh vực môi trường và biến đổi khí hậu;</w:t>
      </w:r>
    </w:p>
    <w:p w14:paraId="79C96A67" w14:textId="77777777" w:rsidR="006A26B3" w:rsidRPr="00FF1BA3" w:rsidRDefault="006A26B3" w:rsidP="00121943">
      <w:pPr>
        <w:widowControl w:val="0"/>
        <w:autoSpaceDE w:val="0"/>
        <w:autoSpaceDN w:val="0"/>
        <w:spacing w:after="40"/>
        <w:ind w:leftChars="9" w:left="18" w:firstLineChars="210" w:firstLine="542"/>
        <w:jc w:val="both"/>
        <w:rPr>
          <w:rFonts w:ascii="Times New Roman" w:hAnsi="Times New Roman" w:cs="Times New Roman"/>
          <w:spacing w:val="-2"/>
          <w:sz w:val="26"/>
          <w:szCs w:val="26"/>
        </w:rPr>
      </w:pPr>
      <w:r w:rsidRPr="00FF1BA3">
        <w:rPr>
          <w:rFonts w:ascii="Times New Roman" w:hAnsi="Times New Roman" w:cs="Times New Roman"/>
          <w:spacing w:val="-2"/>
          <w:sz w:val="26"/>
          <w:szCs w:val="26"/>
        </w:rPr>
        <w:t>- Quyết định số 667/QĐ-UBND ngày 31/7/2025 của Chủ tịch UBND thành phố Đà Nẵng về việc ủy quyền thẩm định, phê duyệt kết quả thẩm định báo cáo đánh giá tác động môi trường; cấp cấp đổi, điều chỉnh, cấp lại giấy phép môi trường đối với các dự án đầu tư, cơ sở trong các khu kinh tế.</w:t>
      </w:r>
    </w:p>
    <w:p w14:paraId="37E42E7B" w14:textId="77777777" w:rsidR="00D1260E" w:rsidRDefault="00D1260E" w:rsidP="00D1260E">
      <w:pPr>
        <w:spacing w:after="40"/>
        <w:rPr>
          <w:b/>
          <w:sz w:val="26"/>
          <w:szCs w:val="26"/>
        </w:rPr>
      </w:pPr>
    </w:p>
    <w:p w14:paraId="14847C15" w14:textId="1B200ECA" w:rsidR="006A26B3" w:rsidRPr="00D1260E" w:rsidRDefault="006A26B3" w:rsidP="00D1260E">
      <w:pPr>
        <w:spacing w:after="40"/>
        <w:jc w:val="center"/>
        <w:rPr>
          <w:rFonts w:ascii="Times New Roman" w:eastAsia="Times New Roman" w:hAnsi="Times New Roman" w:cs="Times New Roman"/>
          <w:b/>
          <w:sz w:val="26"/>
          <w:szCs w:val="26"/>
          <w:lang w:val="vi" w:eastAsia="en-US"/>
        </w:rPr>
      </w:pPr>
      <w:r w:rsidRPr="00D1260E">
        <w:rPr>
          <w:rFonts w:ascii="Times New Roman" w:hAnsi="Times New Roman" w:cs="Times New Roman"/>
          <w:b/>
          <w:sz w:val="26"/>
          <w:szCs w:val="26"/>
        </w:rPr>
        <w:t>CÁC</w:t>
      </w:r>
      <w:r w:rsidRPr="00D1260E">
        <w:rPr>
          <w:rFonts w:ascii="Times New Roman" w:hAnsi="Times New Roman" w:cs="Times New Roman"/>
          <w:b/>
          <w:spacing w:val="-4"/>
          <w:sz w:val="26"/>
          <w:szCs w:val="26"/>
        </w:rPr>
        <w:t xml:space="preserve"> </w:t>
      </w:r>
      <w:r w:rsidRPr="00D1260E">
        <w:rPr>
          <w:rFonts w:ascii="Times New Roman" w:hAnsi="Times New Roman" w:cs="Times New Roman"/>
          <w:b/>
          <w:sz w:val="26"/>
          <w:szCs w:val="26"/>
        </w:rPr>
        <w:t>MẪU</w:t>
      </w:r>
      <w:r w:rsidRPr="00D1260E">
        <w:rPr>
          <w:rFonts w:ascii="Times New Roman" w:hAnsi="Times New Roman" w:cs="Times New Roman"/>
          <w:b/>
          <w:spacing w:val="-5"/>
          <w:sz w:val="26"/>
          <w:szCs w:val="26"/>
        </w:rPr>
        <w:t xml:space="preserve"> </w:t>
      </w:r>
      <w:r w:rsidRPr="00D1260E">
        <w:rPr>
          <w:rFonts w:ascii="Times New Roman" w:hAnsi="Times New Roman" w:cs="Times New Roman"/>
          <w:b/>
          <w:sz w:val="26"/>
          <w:szCs w:val="26"/>
        </w:rPr>
        <w:t>VĂN</w:t>
      </w:r>
      <w:r w:rsidRPr="00D1260E">
        <w:rPr>
          <w:rFonts w:ascii="Times New Roman" w:hAnsi="Times New Roman" w:cs="Times New Roman"/>
          <w:b/>
          <w:spacing w:val="-4"/>
          <w:sz w:val="26"/>
          <w:szCs w:val="26"/>
        </w:rPr>
        <w:t xml:space="preserve"> </w:t>
      </w:r>
      <w:r w:rsidRPr="00D1260E">
        <w:rPr>
          <w:rFonts w:ascii="Times New Roman" w:hAnsi="Times New Roman" w:cs="Times New Roman"/>
          <w:b/>
          <w:spacing w:val="-5"/>
          <w:sz w:val="26"/>
          <w:szCs w:val="26"/>
        </w:rPr>
        <w:t>BẢN</w:t>
      </w:r>
    </w:p>
    <w:p w14:paraId="3998E9AD" w14:textId="77777777" w:rsidR="006A26B3" w:rsidRPr="00FF1BA3" w:rsidRDefault="006A26B3" w:rsidP="00121943">
      <w:pPr>
        <w:spacing w:after="40"/>
        <w:ind w:right="-1"/>
        <w:jc w:val="center"/>
        <w:rPr>
          <w:rFonts w:ascii="Times New Roman" w:hAnsi="Times New Roman" w:cs="Times New Roman"/>
          <w:b/>
          <w:sz w:val="26"/>
          <w:szCs w:val="26"/>
        </w:rPr>
      </w:pPr>
      <w:r w:rsidRPr="00FF1BA3">
        <w:rPr>
          <w:rFonts w:ascii="Times New Roman Bold" w:hAnsi="Times New Roman Bold" w:cs="Times New Roman"/>
          <w:b/>
          <w:spacing w:val="-4"/>
          <w:sz w:val="26"/>
          <w:szCs w:val="26"/>
        </w:rPr>
        <w:t xml:space="preserve">Phụ lục XIII. Mẫu văn bản đề nghị </w:t>
      </w:r>
      <w:r w:rsidRPr="00FF1BA3">
        <w:rPr>
          <w:rFonts w:ascii="Times New Roman" w:eastAsia="Arial" w:hAnsi="Times New Roman" w:cs="Times New Roman"/>
          <w:b/>
          <w:sz w:val="26"/>
          <w:szCs w:val="26"/>
        </w:rPr>
        <w:t xml:space="preserve">cấp </w:t>
      </w:r>
      <w:r w:rsidR="008D5AE1" w:rsidRPr="00FF1BA3">
        <w:rPr>
          <w:rFonts w:ascii="Times New Roman" w:eastAsia="Arial" w:hAnsi="Times New Roman" w:cs="Times New Roman"/>
          <w:b/>
          <w:sz w:val="26"/>
          <w:szCs w:val="26"/>
        </w:rPr>
        <w:t xml:space="preserve">lại </w:t>
      </w:r>
      <w:r w:rsidRPr="00FF1BA3">
        <w:rPr>
          <w:rFonts w:ascii="Times New Roman" w:eastAsia="Arial" w:hAnsi="Times New Roman" w:cs="Times New Roman"/>
          <w:b/>
          <w:sz w:val="26"/>
          <w:szCs w:val="26"/>
        </w:rPr>
        <w:t xml:space="preserve">giấy phép </w:t>
      </w:r>
      <w:r w:rsidRPr="00FF1BA3">
        <w:rPr>
          <w:rFonts w:ascii="Times New Roman Bold" w:hAnsi="Times New Roman Bold" w:cs="Times New Roman"/>
          <w:b/>
          <w:spacing w:val="-4"/>
          <w:sz w:val="26"/>
          <w:szCs w:val="26"/>
        </w:rPr>
        <w:t>môi trườn</w:t>
      </w:r>
      <w:r w:rsidRPr="00FF1BA3">
        <w:rPr>
          <w:rFonts w:ascii="Times New Roman" w:hAnsi="Times New Roman" w:cs="Times New Roman"/>
          <w:b/>
          <w:sz w:val="26"/>
          <w:szCs w:val="26"/>
        </w:rPr>
        <w:t xml:space="preserve">g </w:t>
      </w:r>
    </w:p>
    <w:p w14:paraId="3A496698" w14:textId="77777777" w:rsidR="006A26B3" w:rsidRPr="00FF1BA3" w:rsidRDefault="006A26B3" w:rsidP="00121943">
      <w:pPr>
        <w:spacing w:after="40"/>
        <w:ind w:right="-1"/>
        <w:jc w:val="center"/>
        <w:rPr>
          <w:rFonts w:ascii="Times New Roman" w:eastAsia="Times New Roman" w:hAnsi="Times New Roman" w:cs="Times New Roman"/>
          <w:i/>
          <w:color w:val="000000"/>
          <w:sz w:val="26"/>
          <w:szCs w:val="26"/>
        </w:rPr>
      </w:pPr>
      <w:r w:rsidRPr="00FF1BA3">
        <w:rPr>
          <w:rFonts w:ascii="Times New Roman" w:hAnsi="Times New Roman" w:cs="Times New Roman"/>
          <w:i/>
          <w:spacing w:val="-2"/>
          <w:sz w:val="26"/>
          <w:szCs w:val="26"/>
        </w:rPr>
        <w:t>(</w:t>
      </w:r>
      <w:r w:rsidRPr="00FF1BA3">
        <w:rPr>
          <w:rFonts w:ascii="Times New Roman" w:eastAsia="Times New Roman" w:hAnsi="Times New Roman" w:cs="Times New Roman"/>
          <w:i/>
          <w:color w:val="000000"/>
          <w:sz w:val="26"/>
          <w:szCs w:val="26"/>
        </w:rPr>
        <w:t xml:space="preserve">Phụ lục XIII ban hành kèm theo Nghị định 08/2022/NĐ-CP </w:t>
      </w:r>
    </w:p>
    <w:p w14:paraId="2CF19968" w14:textId="77777777" w:rsidR="006A26B3" w:rsidRPr="00FF1BA3" w:rsidRDefault="006A26B3" w:rsidP="00121943">
      <w:pPr>
        <w:spacing w:after="40"/>
        <w:ind w:right="-1"/>
        <w:jc w:val="center"/>
        <w:rPr>
          <w:rFonts w:ascii="Times New Roman" w:hAnsi="Times New Roman" w:cs="Times New Roman"/>
          <w:i/>
          <w:sz w:val="26"/>
          <w:szCs w:val="26"/>
        </w:rPr>
      </w:pPr>
      <w:r w:rsidRPr="00FF1BA3">
        <w:rPr>
          <w:rFonts w:ascii="Times New Roman" w:eastAsia="Times New Roman" w:hAnsi="Times New Roman" w:cs="Times New Roman"/>
          <w:i/>
          <w:color w:val="000000"/>
          <w:sz w:val="26"/>
          <w:szCs w:val="26"/>
        </w:rPr>
        <w:t>được sửa đổi, bổ sung tại Nghị định số 05/2025/NĐ-CP</w:t>
      </w:r>
      <w:r w:rsidRPr="00FF1BA3">
        <w:rPr>
          <w:rFonts w:ascii="Times New Roman" w:hAnsi="Times New Roman" w:cs="Times New Roman"/>
          <w:i/>
          <w:sz w:val="26"/>
          <w:szCs w:val="26"/>
        </w:rPr>
        <w:t>)</w:t>
      </w:r>
    </w:p>
    <w:p w14:paraId="4B96E97F" w14:textId="77777777" w:rsidR="006A26B3" w:rsidRPr="00FF1BA3" w:rsidRDefault="006A26B3" w:rsidP="00121943">
      <w:pPr>
        <w:spacing w:after="40"/>
        <w:ind w:right="-1"/>
        <w:jc w:val="center"/>
        <w:rPr>
          <w:rFonts w:ascii="Times New Roman" w:hAnsi="Times New Roman" w:cs="Times New Roman"/>
          <w:i/>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3"/>
        <w:gridCol w:w="5731"/>
      </w:tblGrid>
      <w:tr w:rsidR="006A26B3" w:rsidRPr="00FF1BA3" w14:paraId="64E02161" w14:textId="77777777" w:rsidTr="006A26B3">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788883F"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 xml:space="preserve"> (1)</w:t>
            </w:r>
            <w:r w:rsidRPr="00FF1BA3">
              <w:rPr>
                <w:rFonts w:ascii="Times New Roman" w:hAnsi="Times New Roman" w:cs="Times New Roman"/>
                <w:b/>
                <w:bCs/>
                <w:sz w:val="26"/>
                <w:szCs w:val="26"/>
              </w:rPr>
              <w:br/>
            </w:r>
            <w:r w:rsidRPr="00FF1BA3">
              <w:rPr>
                <w:rFonts w:ascii="Times New Roman" w:hAnsi="Times New Roman" w:cs="Times New Roman"/>
                <w:sz w:val="26"/>
                <w:szCs w:val="26"/>
              </w:rP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BDFD44B"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CỘNG HÒA XÃ HỘI CHỦ NGHĨA VIỆT NAM</w:t>
            </w:r>
            <w:r w:rsidRPr="00FF1BA3">
              <w:rPr>
                <w:rFonts w:ascii="Times New Roman" w:hAnsi="Times New Roman" w:cs="Times New Roman"/>
                <w:b/>
                <w:bCs/>
                <w:sz w:val="26"/>
                <w:szCs w:val="26"/>
              </w:rPr>
              <w:br/>
              <w:t>Độc lập - Tự do - Hạnh phúc</w:t>
            </w:r>
            <w:r w:rsidRPr="00FF1BA3">
              <w:rPr>
                <w:rFonts w:ascii="Times New Roman" w:hAnsi="Times New Roman" w:cs="Times New Roman"/>
                <w:b/>
                <w:bCs/>
                <w:sz w:val="26"/>
                <w:szCs w:val="26"/>
              </w:rPr>
              <w:br/>
              <w:t>---------------</w:t>
            </w:r>
          </w:p>
        </w:tc>
      </w:tr>
      <w:tr w:rsidR="006A26B3" w:rsidRPr="00FF1BA3" w14:paraId="50B6F0A7" w14:textId="77777777" w:rsidTr="006A26B3">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056D61CE"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Số: ……….</w:t>
            </w:r>
          </w:p>
          <w:p w14:paraId="504DCDF6"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V/v đề nghị cấp giấy phép môi trường của dự án, cơ sở (2)</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3E34410" w14:textId="77777777" w:rsidR="006A26B3" w:rsidRPr="00FF1BA3" w:rsidRDefault="006A26B3" w:rsidP="00121943">
            <w:pPr>
              <w:spacing w:after="40"/>
              <w:jc w:val="right"/>
              <w:rPr>
                <w:rFonts w:ascii="Times New Roman" w:hAnsi="Times New Roman" w:cs="Times New Roman"/>
                <w:sz w:val="26"/>
                <w:szCs w:val="26"/>
              </w:rPr>
            </w:pPr>
            <w:r w:rsidRPr="00FF1BA3">
              <w:rPr>
                <w:rFonts w:ascii="Times New Roman" w:hAnsi="Times New Roman" w:cs="Times New Roman"/>
                <w:i/>
                <w:iCs/>
                <w:color w:val="0D0D0D"/>
                <w:sz w:val="26"/>
                <w:szCs w:val="26"/>
              </w:rPr>
              <w:t>Địa danh, ngày … tháng … năm ……</w:t>
            </w:r>
          </w:p>
        </w:tc>
      </w:tr>
    </w:tbl>
    <w:p w14:paraId="153B2484"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 </w:t>
      </w:r>
    </w:p>
    <w:p w14:paraId="18F49A5F" w14:textId="77777777" w:rsidR="006A26B3" w:rsidRPr="00FF1BA3" w:rsidRDefault="006A26B3" w:rsidP="00121943">
      <w:pPr>
        <w:spacing w:after="40"/>
        <w:jc w:val="center"/>
        <w:rPr>
          <w:rFonts w:ascii="Times New Roman" w:hAnsi="Times New Roman" w:cs="Times New Roman"/>
          <w:color w:val="0D0D0D"/>
          <w:sz w:val="26"/>
          <w:szCs w:val="26"/>
        </w:rPr>
      </w:pPr>
      <w:r w:rsidRPr="00FF1BA3">
        <w:rPr>
          <w:rFonts w:ascii="Times New Roman" w:hAnsi="Times New Roman" w:cs="Times New Roman"/>
          <w:color w:val="0D0D0D"/>
          <w:sz w:val="26"/>
          <w:szCs w:val="26"/>
        </w:rPr>
        <w:t>Kính gửi: (3)</w:t>
      </w:r>
    </w:p>
    <w:p w14:paraId="7AD2EDBF" w14:textId="77777777" w:rsidR="006A26B3" w:rsidRPr="00FF1BA3" w:rsidRDefault="006A26B3" w:rsidP="00121943">
      <w:pPr>
        <w:spacing w:after="40"/>
        <w:jc w:val="center"/>
        <w:rPr>
          <w:rFonts w:ascii="Times New Roman" w:hAnsi="Times New Roman" w:cs="Times New Roman"/>
          <w:sz w:val="26"/>
          <w:szCs w:val="26"/>
        </w:rPr>
      </w:pPr>
    </w:p>
    <w:p w14:paraId="08F7C448" w14:textId="77777777" w:rsidR="006A26B3" w:rsidRPr="00FF1BA3" w:rsidRDefault="006A26B3"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1. Chúng tôi là: (1), Chủ đầu tư dự án, cơ sở (2) thuộc mục số ... Phụ lục... ban hành kèm theo Nghị định số .../....../NĐ-CP ngày .... tháng .... năm ... của Chính phủ quy định chi tiết một số điều của Luật Bảo vệ môi trường.</w:t>
      </w:r>
    </w:p>
    <w:p w14:paraId="2431B66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Căn cứ quy định của pháp luật về bảo vệ môi trường, dự án, cơ sở (2) thuộc thẩm quyền cấp giấy phép môi trường của (3).</w:t>
      </w:r>
    </w:p>
    <w:p w14:paraId="22305D4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 xml:space="preserve">Dự án, cơ sở (2) đã được (3) cấp Giấy phép môi trường số: ......../GPMT-…… ngày .... tháng .... năm ……. </w:t>
      </w:r>
      <w:r w:rsidRPr="00FF1BA3">
        <w:rPr>
          <w:rFonts w:ascii="Times New Roman" w:hAnsi="Times New Roman" w:cs="Times New Roman"/>
          <w:i/>
          <w:iCs/>
          <w:color w:val="0D0D0D"/>
          <w:sz w:val="26"/>
          <w:szCs w:val="26"/>
        </w:rPr>
        <w:t>(chỉ nêu trong trường hợp để nghị cấp điều chỉnh, cấp lại giấy phép môi trường).</w:t>
      </w:r>
    </w:p>
    <w:p w14:paraId="34761813" w14:textId="77777777" w:rsidR="006A26B3" w:rsidRPr="00FF1BA3" w:rsidRDefault="006A26B3"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2. Địa chỉ trụ sở chính của (1):</w:t>
      </w:r>
    </w:p>
    <w:p w14:paraId="318650BE" w14:textId="77777777" w:rsidR="006A26B3" w:rsidRPr="00FF1BA3" w:rsidRDefault="006A26B3"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3. Địa điểm thực hiện dự án, cơ sở (2):</w:t>
      </w:r>
    </w:p>
    <w:p w14:paraId="08D4599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Giấy chứng nhận đầu tư/đăng ký kinh doanh số: ................. ngày ........... của (1) hoặc các giấy tờ tương đương.</w:t>
      </w:r>
    </w:p>
    <w:p w14:paraId="557D19FE" w14:textId="77777777" w:rsidR="006A26B3" w:rsidRPr="00FF1BA3" w:rsidRDefault="006A26B3"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4. Người đại diện theo pháp luật của (1): ……………...... Chức vụ: ................</w:t>
      </w:r>
    </w:p>
    <w:p w14:paraId="3B5B0AF4"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Điện thoại: ……………….; Fax: ………………...; E-mail: .......................</w:t>
      </w:r>
    </w:p>
    <w:p w14:paraId="2EBFF8C6" w14:textId="77777777" w:rsidR="006A26B3" w:rsidRPr="00FF1BA3" w:rsidRDefault="006A26B3"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5. Người liên hệ trong quá trình tiến hành thủ tục: ................................ Chức vụ: ............. Điện thoại: ....................; Email: ........................</w:t>
      </w:r>
    </w:p>
    <w:p w14:paraId="15B79E5F" w14:textId="77777777" w:rsidR="006A26B3" w:rsidRPr="00FF1BA3" w:rsidRDefault="006A26B3"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Chúng tôi xin gửi đến (3) hồ sơ gồm:</w:t>
      </w:r>
    </w:p>
    <w:p w14:paraId="40435F34" w14:textId="77777777" w:rsidR="006A26B3" w:rsidRPr="00FF1BA3" w:rsidRDefault="006A26B3"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- 01 bản Báo cáo đề xuất cấp/cấp lại/điều chỉnh giấy phép môi trường của dự án đầu tư, cơ sở (2);</w:t>
      </w:r>
    </w:p>
    <w:p w14:paraId="73A82CAC" w14:textId="77777777" w:rsidR="006A26B3" w:rsidRPr="00FF1BA3" w:rsidRDefault="006A26B3"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- 01 bản Báo cáo nghiên cứu khả thi hoặc tài liệu tương đương với báo cáo nghiên cứu khả thi của dự án (2) (chỉ gửi trong trường hợp dự án (2) không thuộc đối tượng phải thực hiện đánh giá tác động môi trường) (không yêu cầu đối với trường hợp điều chỉnh Giấy phép môi trường);</w:t>
      </w:r>
    </w:p>
    <w:p w14:paraId="15C6BA13" w14:textId="77777777" w:rsidR="006A26B3" w:rsidRPr="00FF1BA3" w:rsidRDefault="006A26B3"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- 01 Quyết định phê duyệt báo cáo đánh giá tác động môi trường hoặc văn bản tương đương với Quyết định phê duyệt kết quả thẩm định báo cáo đánh giá tác động môi trường theo quy định tại khoản 2 Điều 171 Luật Bảo vệ môi trường (bao gồm cả hồ sơ kèm theo văn bản tương đương) có nội dung nhập khẩu và sử dụng phế liệu nhập khẩu từ nước ngoài làm nguyên liệu sản xuất (Chỉ áp dụng đối với dự án đầu tư, cơ sở có đề nghị nhập khẩu phế liệu từ nước ngoài làm nguyên liệu sản xuất) (không yêu cầu đối với trường hợp điều chỉnh Giấy phép môi trường).</w:t>
      </w:r>
    </w:p>
    <w:p w14:paraId="03DD1A7C" w14:textId="77777777" w:rsidR="006A26B3" w:rsidRPr="00FF1BA3" w:rsidRDefault="006A26B3"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Chúng tôi cam kết về độ trung thực, chính xác của các thông tin, số liệu được nêu trong các tài liệu nêu trên. Nếu có gì sai trái, chúng tôi hoàn toàn chịu trách nhiệm trước pháp luật của Việt Nam.</w:t>
      </w:r>
    </w:p>
    <w:p w14:paraId="544DC7A2" w14:textId="77777777" w:rsidR="006A26B3" w:rsidRPr="00FF1BA3" w:rsidRDefault="006A26B3" w:rsidP="00121943">
      <w:pPr>
        <w:spacing w:after="40"/>
        <w:ind w:firstLine="720"/>
        <w:jc w:val="both"/>
        <w:rPr>
          <w:rFonts w:ascii="Times New Roman" w:hAnsi="Times New Roman" w:cs="Times New Roman"/>
          <w:sz w:val="26"/>
          <w:szCs w:val="26"/>
        </w:rPr>
      </w:pPr>
      <w:r w:rsidRPr="00FF1BA3">
        <w:rPr>
          <w:rFonts w:ascii="Times New Roman" w:hAnsi="Times New Roman" w:cs="Times New Roman"/>
          <w:color w:val="0D0D0D"/>
          <w:sz w:val="26"/>
          <w:szCs w:val="26"/>
        </w:rPr>
        <w:t>Đề nghị (3) xem xét cấp/cấp điều chỉnh/cấp lại giấy phép môi trường của dự án, cơ sở (2).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62"/>
        <w:gridCol w:w="5252"/>
      </w:tblGrid>
      <w:tr w:rsidR="006A26B3" w:rsidRPr="00FF1BA3" w14:paraId="7B0763B3" w14:textId="77777777" w:rsidTr="006A26B3">
        <w:trPr>
          <w:trHeight w:val="1"/>
        </w:trPr>
        <w:tc>
          <w:tcPr>
            <w:tcW w:w="2150" w:type="pct"/>
            <w:tcBorders>
              <w:top w:val="nil"/>
              <w:left w:val="nil"/>
              <w:bottom w:val="nil"/>
              <w:right w:val="nil"/>
              <w:tl2br w:val="nil"/>
              <w:tr2bl w:val="nil"/>
            </w:tcBorders>
            <w:shd w:val="solid" w:color="FFFFFF" w:fill="auto"/>
            <w:tcMar>
              <w:top w:w="0" w:type="dxa"/>
              <w:left w:w="108" w:type="dxa"/>
              <w:bottom w:w="0" w:type="dxa"/>
              <w:right w:w="108" w:type="dxa"/>
            </w:tcMar>
          </w:tcPr>
          <w:p w14:paraId="46F081B8"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 </w:t>
            </w:r>
            <w:r w:rsidRPr="00FF1BA3">
              <w:rPr>
                <w:rFonts w:ascii="Times New Roman" w:hAnsi="Times New Roman" w:cs="Times New Roman"/>
                <w:b/>
                <w:bCs/>
                <w:i/>
                <w:iCs/>
                <w:color w:val="0D0D0D"/>
                <w:sz w:val="26"/>
                <w:szCs w:val="26"/>
              </w:rPr>
              <w:t>Nơi nhận:</w:t>
            </w:r>
            <w:r w:rsidRPr="00FF1BA3">
              <w:rPr>
                <w:rFonts w:ascii="Times New Roman" w:hAnsi="Times New Roman" w:cs="Times New Roman"/>
                <w:b/>
                <w:bCs/>
                <w:i/>
                <w:iCs/>
                <w:color w:val="0D0D0D"/>
                <w:sz w:val="26"/>
                <w:szCs w:val="26"/>
              </w:rPr>
              <w:br/>
            </w:r>
            <w:r w:rsidRPr="00FF1BA3">
              <w:rPr>
                <w:rFonts w:ascii="Times New Roman" w:hAnsi="Times New Roman" w:cs="Times New Roman"/>
                <w:color w:val="0D0D0D"/>
                <w:sz w:val="26"/>
                <w:szCs w:val="26"/>
              </w:rPr>
              <w:t>- Như trên;</w:t>
            </w:r>
            <w:r w:rsidRPr="00FF1BA3">
              <w:rPr>
                <w:rFonts w:ascii="Times New Roman" w:hAnsi="Times New Roman" w:cs="Times New Roman"/>
                <w:color w:val="0D0D0D"/>
                <w:sz w:val="26"/>
                <w:szCs w:val="26"/>
              </w:rPr>
              <w:br/>
              <w:t>- …..;</w:t>
            </w:r>
            <w:r w:rsidRPr="00FF1BA3">
              <w:rPr>
                <w:rFonts w:ascii="Times New Roman" w:hAnsi="Times New Roman" w:cs="Times New Roman"/>
                <w:color w:val="0D0D0D"/>
                <w:sz w:val="26"/>
                <w:szCs w:val="26"/>
              </w:rPr>
              <w:br/>
              <w:t>- Lưu: …</w:t>
            </w:r>
          </w:p>
        </w:tc>
        <w:tc>
          <w:tcPr>
            <w:tcW w:w="2850" w:type="pct"/>
            <w:tcBorders>
              <w:top w:val="nil"/>
              <w:left w:val="nil"/>
              <w:bottom w:val="nil"/>
              <w:right w:val="nil"/>
              <w:tl2br w:val="nil"/>
              <w:tr2bl w:val="nil"/>
            </w:tcBorders>
            <w:shd w:val="solid" w:color="FFFFFF" w:fill="auto"/>
            <w:tcMar>
              <w:top w:w="0" w:type="dxa"/>
              <w:left w:w="108" w:type="dxa"/>
              <w:bottom w:w="0" w:type="dxa"/>
              <w:right w:w="108" w:type="dxa"/>
            </w:tcMar>
          </w:tcPr>
          <w:p w14:paraId="13AD50F4"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ĐẠI DIỆN HỢP PHÁP CỦA …(1)…</w:t>
            </w:r>
            <w:r w:rsidRPr="00FF1BA3">
              <w:rPr>
                <w:rFonts w:ascii="Times New Roman" w:hAnsi="Times New Roman" w:cs="Times New Roman"/>
                <w:b/>
                <w:bCs/>
                <w:color w:val="0D0D0D"/>
                <w:sz w:val="26"/>
                <w:szCs w:val="26"/>
              </w:rPr>
              <w:br/>
            </w:r>
            <w:r w:rsidRPr="00FF1BA3">
              <w:rPr>
                <w:rFonts w:ascii="Times New Roman" w:hAnsi="Times New Roman" w:cs="Times New Roman"/>
                <w:i/>
                <w:iCs/>
                <w:color w:val="0D0D0D"/>
                <w:sz w:val="26"/>
                <w:szCs w:val="26"/>
              </w:rPr>
              <w:t>(Ký, ghi rõ họ tên; chức vụ và đóng dấu)</w:t>
            </w:r>
          </w:p>
        </w:tc>
      </w:tr>
    </w:tbl>
    <w:p w14:paraId="6588B9AB"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color w:val="0D0D0D"/>
          <w:sz w:val="26"/>
          <w:szCs w:val="26"/>
        </w:rPr>
        <w:t xml:space="preserve"> (1) Chủ dự án đầu tư, cơ sở; (2) Tên đầy đủ, chính xác của dự án đầu tư, cơ sở; (3) Cơ quan có thẩm quyền cấp giấy phép môi trường của (2).</w:t>
      </w:r>
    </w:p>
    <w:p w14:paraId="5A21FA06" w14:textId="77777777" w:rsidR="00D1260E" w:rsidRDefault="00D1260E" w:rsidP="00D1260E">
      <w:pPr>
        <w:spacing w:after="40"/>
        <w:rPr>
          <w:rFonts w:ascii="Times New Roman" w:hAnsi="Times New Roman" w:cs="Times New Roman"/>
          <w:sz w:val="26"/>
          <w:szCs w:val="26"/>
        </w:rPr>
      </w:pPr>
    </w:p>
    <w:p w14:paraId="61CA3A1A" w14:textId="2D31C5EF" w:rsidR="006A26B3" w:rsidRPr="00D1260E" w:rsidRDefault="006A26B3" w:rsidP="00D1260E">
      <w:pPr>
        <w:spacing w:after="40"/>
        <w:rPr>
          <w:rFonts w:ascii="Times New Roman" w:hAnsi="Times New Roman" w:cs="Times New Roman"/>
          <w:sz w:val="26"/>
          <w:szCs w:val="26"/>
        </w:rPr>
      </w:pPr>
      <w:r w:rsidRPr="00FF1BA3">
        <w:rPr>
          <w:rFonts w:ascii="Times New Roman" w:eastAsia="Arial" w:hAnsi="Times New Roman" w:cs="Times New Roman"/>
          <w:b/>
          <w:sz w:val="26"/>
          <w:szCs w:val="26"/>
        </w:rPr>
        <w:t>Phục lục IX. Mẫu Báo cáo đề xuất cấp lại giấy phép môi trường của dự án đầu tư nhóm II không thuộc đối tượng phải thực hiện  đánh giá tác động môi trường và dự án đầu tư nhóm III</w:t>
      </w:r>
    </w:p>
    <w:p w14:paraId="2623DDB9" w14:textId="77777777" w:rsidR="006A26B3" w:rsidRPr="00FF1BA3" w:rsidRDefault="006A26B3" w:rsidP="00121943">
      <w:pPr>
        <w:spacing w:after="40"/>
        <w:ind w:right="-1"/>
        <w:jc w:val="center"/>
        <w:rPr>
          <w:rFonts w:ascii="Times New Roman" w:eastAsia="Times New Roman" w:hAnsi="Times New Roman" w:cs="Times New Roman"/>
          <w:i/>
          <w:color w:val="000000"/>
          <w:sz w:val="26"/>
          <w:szCs w:val="26"/>
        </w:rPr>
      </w:pPr>
      <w:r w:rsidRPr="00FF1BA3">
        <w:rPr>
          <w:rFonts w:ascii="Times New Roman" w:hAnsi="Times New Roman" w:cs="Times New Roman"/>
          <w:i/>
          <w:spacing w:val="-2"/>
          <w:sz w:val="26"/>
          <w:szCs w:val="26"/>
        </w:rPr>
        <w:t>(</w:t>
      </w:r>
      <w:r w:rsidRPr="00FF1BA3">
        <w:rPr>
          <w:rFonts w:ascii="Times New Roman" w:eastAsia="Times New Roman" w:hAnsi="Times New Roman" w:cs="Times New Roman"/>
          <w:i/>
          <w:color w:val="000000"/>
          <w:sz w:val="26"/>
          <w:szCs w:val="26"/>
        </w:rPr>
        <w:t xml:space="preserve">Phụ lục IX ban hành kèm theo Nghị định 08/2022/NĐ-CP </w:t>
      </w:r>
    </w:p>
    <w:p w14:paraId="48FDD9B9" w14:textId="77777777" w:rsidR="006A26B3" w:rsidRPr="00FF1BA3" w:rsidRDefault="006A26B3" w:rsidP="00121943">
      <w:pPr>
        <w:spacing w:after="40"/>
        <w:ind w:right="-1"/>
        <w:jc w:val="center"/>
        <w:rPr>
          <w:rFonts w:ascii="Times New Roman" w:hAnsi="Times New Roman" w:cs="Times New Roman"/>
          <w:i/>
          <w:sz w:val="26"/>
          <w:szCs w:val="26"/>
        </w:rPr>
      </w:pPr>
      <w:r w:rsidRPr="00FF1BA3">
        <w:rPr>
          <w:rFonts w:ascii="Times New Roman" w:eastAsia="Times New Roman" w:hAnsi="Times New Roman" w:cs="Times New Roman"/>
          <w:i/>
          <w:color w:val="000000"/>
          <w:sz w:val="26"/>
          <w:szCs w:val="26"/>
        </w:rPr>
        <w:t>được sửa đổi, bổ sung tại Nghị định số 05/2025/NĐ-CP</w:t>
      </w:r>
      <w:r w:rsidRPr="00FF1BA3">
        <w:rPr>
          <w:rFonts w:ascii="Times New Roman" w:hAnsi="Times New Roman" w:cs="Times New Roman"/>
          <w:i/>
          <w:sz w:val="26"/>
          <w:szCs w:val="26"/>
        </w:rPr>
        <w:t>)</w:t>
      </w:r>
    </w:p>
    <w:p w14:paraId="4D966E0A" w14:textId="77777777" w:rsidR="006A26B3" w:rsidRPr="00FF1BA3" w:rsidRDefault="006A26B3" w:rsidP="00121943">
      <w:pPr>
        <w:spacing w:after="40"/>
        <w:jc w:val="center"/>
        <w:rPr>
          <w:rFonts w:ascii="Times New Roman" w:hAnsi="Times New Roman" w:cs="Times New Roman"/>
          <w:b/>
          <w:bCs/>
          <w:sz w:val="26"/>
          <w:szCs w:val="26"/>
        </w:rPr>
      </w:pPr>
    </w:p>
    <w:p w14:paraId="64DA0349" w14:textId="77777777" w:rsidR="006D6B1F" w:rsidRDefault="006D6B1F" w:rsidP="00121943">
      <w:pPr>
        <w:spacing w:after="40"/>
        <w:rPr>
          <w:rFonts w:ascii="Times New Roman" w:hAnsi="Times New Roman" w:cs="Times New Roman"/>
          <w:b/>
          <w:bCs/>
          <w:sz w:val="26"/>
          <w:szCs w:val="26"/>
        </w:rPr>
      </w:pPr>
    </w:p>
    <w:p w14:paraId="5D1B2134" w14:textId="77777777" w:rsidR="006D6B1F" w:rsidRDefault="006D6B1F" w:rsidP="00121943">
      <w:pPr>
        <w:spacing w:after="40"/>
        <w:rPr>
          <w:rFonts w:ascii="Times New Roman" w:hAnsi="Times New Roman" w:cs="Times New Roman"/>
          <w:b/>
          <w:bCs/>
          <w:sz w:val="26"/>
          <w:szCs w:val="26"/>
        </w:rPr>
      </w:pPr>
    </w:p>
    <w:p w14:paraId="1F085BB0" w14:textId="1ABCEEA0"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b/>
          <w:bCs/>
          <w:sz w:val="26"/>
          <w:szCs w:val="26"/>
        </w:rPr>
        <w:lastRenderedPageBreak/>
        <w:t>1.</w:t>
      </w:r>
      <w:r w:rsidRPr="00FF1BA3">
        <w:rPr>
          <w:rFonts w:ascii="Times New Roman" w:hAnsi="Times New Roman" w:cs="Times New Roman"/>
          <w:sz w:val="26"/>
          <w:szCs w:val="26"/>
        </w:rPr>
        <w:t xml:space="preserve"> </w:t>
      </w:r>
      <w:r w:rsidRPr="00FF1BA3">
        <w:rPr>
          <w:rFonts w:ascii="Times New Roman" w:hAnsi="Times New Roman" w:cs="Times New Roman"/>
          <w:b/>
          <w:bCs/>
          <w:sz w:val="26"/>
          <w:szCs w:val="26"/>
        </w:rPr>
        <w:t>Mẫu trang bìa và phụ bìa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94"/>
      </w:tblGrid>
      <w:tr w:rsidR="006A26B3" w:rsidRPr="00FF1BA3" w14:paraId="5B58642E" w14:textId="77777777" w:rsidTr="00D1260E">
        <w:trPr>
          <w:trHeight w:val="3978"/>
        </w:trPr>
        <w:tc>
          <w:tcPr>
            <w:tcW w:w="5000"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EB2318D"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Cơ quan cấp trên của chủ dự án đầu tư</w:t>
            </w:r>
          </w:p>
          <w:p w14:paraId="3523B40F"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(1)</w:t>
            </w:r>
          </w:p>
          <w:p w14:paraId="1F056A78" w14:textId="03C83EEF" w:rsidR="006A26B3" w:rsidRPr="00FF1BA3" w:rsidRDefault="006A26B3" w:rsidP="00D1260E">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  </w:t>
            </w:r>
          </w:p>
          <w:p w14:paraId="2DD2418E"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BÁO CÁO ĐỀ XUẤT</w:t>
            </w:r>
            <w:r w:rsidRPr="00FF1BA3">
              <w:rPr>
                <w:rFonts w:ascii="Times New Roman" w:hAnsi="Times New Roman" w:cs="Times New Roman"/>
                <w:b/>
                <w:bCs/>
                <w:sz w:val="26"/>
                <w:szCs w:val="26"/>
              </w:rPr>
              <w:br/>
              <w:t>CẤP LẠI GIẤY PHÉP MÔI TRƯỜNG</w:t>
            </w:r>
            <w:r w:rsidRPr="00FF1BA3">
              <w:rPr>
                <w:rFonts w:ascii="Times New Roman" w:hAnsi="Times New Roman" w:cs="Times New Roman"/>
                <w:b/>
                <w:bCs/>
                <w:sz w:val="26"/>
                <w:szCs w:val="26"/>
              </w:rPr>
              <w:br/>
            </w:r>
            <w:r w:rsidRPr="00FF1BA3">
              <w:rPr>
                <w:rFonts w:ascii="Times New Roman" w:hAnsi="Times New Roman" w:cs="Times New Roman"/>
                <w:sz w:val="26"/>
                <w:szCs w:val="26"/>
              </w:rPr>
              <w:t>của dự án đầu tư (2)</w:t>
            </w:r>
          </w:p>
          <w:p w14:paraId="7629B4C2"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81"/>
              <w:gridCol w:w="4593"/>
            </w:tblGrid>
            <w:tr w:rsidR="006A26B3" w:rsidRPr="00FF1BA3" w14:paraId="28289172" w14:textId="77777777" w:rsidTr="006A26B3">
              <w:tc>
                <w:tcPr>
                  <w:tcW w:w="2497" w:type="pct"/>
                  <w:tcBorders>
                    <w:top w:val="nil"/>
                    <w:left w:val="nil"/>
                    <w:bottom w:val="nil"/>
                    <w:right w:val="nil"/>
                    <w:tl2br w:val="nil"/>
                    <w:tr2bl w:val="nil"/>
                  </w:tcBorders>
                  <w:shd w:val="solid" w:color="FFFFFF" w:fill="auto"/>
                  <w:tcMar>
                    <w:top w:w="0" w:type="dxa"/>
                    <w:left w:w="0" w:type="dxa"/>
                    <w:bottom w:w="0" w:type="dxa"/>
                    <w:right w:w="0" w:type="dxa"/>
                  </w:tcMar>
                </w:tcPr>
                <w:p w14:paraId="39085DF4"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 </w:t>
                  </w:r>
                </w:p>
              </w:tc>
              <w:tc>
                <w:tcPr>
                  <w:tcW w:w="2503" w:type="pct"/>
                  <w:tcBorders>
                    <w:top w:val="nil"/>
                    <w:left w:val="nil"/>
                    <w:bottom w:val="nil"/>
                    <w:right w:val="nil"/>
                    <w:tl2br w:val="nil"/>
                    <w:tr2bl w:val="nil"/>
                  </w:tcBorders>
                  <w:shd w:val="solid" w:color="FFFFFF" w:fill="auto"/>
                  <w:tcMar>
                    <w:top w:w="0" w:type="dxa"/>
                    <w:left w:w="0" w:type="dxa"/>
                    <w:bottom w:w="0" w:type="dxa"/>
                    <w:right w:w="0" w:type="dxa"/>
                  </w:tcMar>
                </w:tcPr>
                <w:p w14:paraId="11092DA3"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CHỦ DỰ ÁN ĐẦU TƯ (*)</w:t>
                  </w:r>
                  <w:r w:rsidRPr="00FF1BA3">
                    <w:rPr>
                      <w:rFonts w:ascii="Times New Roman" w:hAnsi="Times New Roman" w:cs="Times New Roman"/>
                      <w:b/>
                      <w:bCs/>
                      <w:sz w:val="26"/>
                      <w:szCs w:val="26"/>
                    </w:rPr>
                    <w:br/>
                  </w:r>
                  <w:r w:rsidRPr="00FF1BA3">
                    <w:rPr>
                      <w:rFonts w:ascii="Times New Roman" w:hAnsi="Times New Roman" w:cs="Times New Roman"/>
                      <w:i/>
                      <w:iCs/>
                      <w:sz w:val="26"/>
                      <w:szCs w:val="26"/>
                    </w:rPr>
                    <w:t>(Ký, ghi họ tên, đóng dấu)</w:t>
                  </w:r>
                </w:p>
              </w:tc>
            </w:tr>
          </w:tbl>
          <w:p w14:paraId="376083FA"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i/>
                <w:iCs/>
                <w:sz w:val="26"/>
                <w:szCs w:val="26"/>
              </w:rPr>
              <w:t> </w:t>
            </w:r>
          </w:p>
          <w:p w14:paraId="597EA75F" w14:textId="3E94260D" w:rsidR="006A26B3" w:rsidRPr="00D1260E" w:rsidRDefault="006A26B3" w:rsidP="00D1260E">
            <w:pPr>
              <w:spacing w:after="40"/>
              <w:rPr>
                <w:rFonts w:ascii="Times New Roman" w:hAnsi="Times New Roman" w:cs="Times New Roman"/>
                <w:sz w:val="26"/>
                <w:szCs w:val="26"/>
              </w:rPr>
            </w:pPr>
          </w:p>
          <w:p w14:paraId="6AE7D80D"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i/>
                <w:iCs/>
                <w:sz w:val="26"/>
                <w:szCs w:val="26"/>
              </w:rPr>
              <w:t>Địa danh (**), tháng ... năm ...</w:t>
            </w:r>
          </w:p>
        </w:tc>
      </w:tr>
    </w:tbl>
    <w:p w14:paraId="6908237B"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b/>
          <w:bCs/>
          <w:i/>
          <w:iCs/>
          <w:sz w:val="26"/>
          <w:szCs w:val="26"/>
        </w:rPr>
        <w:t>Ghi chú:</w:t>
      </w:r>
      <w:r w:rsidRPr="00FF1BA3">
        <w:rPr>
          <w:rFonts w:ascii="Times New Roman" w:hAnsi="Times New Roman" w:cs="Times New Roman"/>
          <w:sz w:val="26"/>
          <w:szCs w:val="26"/>
        </w:rPr>
        <w:t xml:space="preserve"> (1) Tên cơ quan chủ quản dự án đầu tư; (2) Tên gọi đầy đủ, chính xác của dự án đầu tư; (*) Chỉ thể hiện ở trang phụ bìa báo cáo; (**) Ghi địa danh cấp tỉnh/huyện/xã nơi thực hiện dự án đầu tư hoặc nơi đặt trụ sở chính của chủ dự án đầu tư.</w:t>
      </w:r>
    </w:p>
    <w:p w14:paraId="3539B1DF" w14:textId="77777777" w:rsidR="006A26B3" w:rsidRPr="00FF1BA3" w:rsidRDefault="006A26B3" w:rsidP="00121943">
      <w:pPr>
        <w:spacing w:after="40"/>
        <w:rPr>
          <w:rFonts w:ascii="Times New Roman" w:hAnsi="Times New Roman" w:cs="Times New Roman"/>
          <w:b/>
          <w:bCs/>
          <w:sz w:val="26"/>
          <w:szCs w:val="26"/>
        </w:rPr>
      </w:pPr>
    </w:p>
    <w:p w14:paraId="01698E42"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b/>
          <w:bCs/>
          <w:sz w:val="26"/>
          <w:szCs w:val="26"/>
        </w:rPr>
        <w:t>2. Cấu trúc, nội dung báo cáo đề xuất cấp, cấp lại giấy phép môi trường của dự án đầu tư</w:t>
      </w:r>
    </w:p>
    <w:p w14:paraId="49833013"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b/>
          <w:bCs/>
          <w:sz w:val="26"/>
          <w:szCs w:val="26"/>
        </w:rPr>
        <w:t>MỤC LỤC</w:t>
      </w:r>
    </w:p>
    <w:p w14:paraId="48D82849"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b/>
          <w:bCs/>
          <w:sz w:val="26"/>
          <w:szCs w:val="26"/>
        </w:rPr>
        <w:t>DANH MỤC CÁC TỪ VÀ CÁC KÝ HIỆU VIẾT TẮT</w:t>
      </w:r>
      <w:r w:rsidRPr="00FF1BA3">
        <w:rPr>
          <w:rFonts w:ascii="Times New Roman" w:hAnsi="Times New Roman" w:cs="Times New Roman"/>
          <w:b/>
          <w:bCs/>
          <w:sz w:val="26"/>
          <w:szCs w:val="26"/>
        </w:rPr>
        <w:br/>
        <w:t>DANH MỤC CÁC BẢNG, CÁC HÌNH VẼ</w:t>
      </w:r>
    </w:p>
    <w:p w14:paraId="278E6697"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I</w:t>
      </w:r>
    </w:p>
    <w:p w14:paraId="1D02822E"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THÔNG TIN CHUNG VỀ DỰ ÁN ĐẦU TƯ</w:t>
      </w:r>
    </w:p>
    <w:p w14:paraId="0448D19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Tên chủ dự án đầu tư (Chủ sở hữu hoặc tổ chức, cá nhân trực tiếp quản lý, vận hành toàn bộ dự án, cơ sở):………………………………………………………………..</w:t>
      </w:r>
    </w:p>
    <w:p w14:paraId="789D4E24"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Địa chỉ văn phòng: ………………………………………………………………….</w:t>
      </w:r>
    </w:p>
    <w:p w14:paraId="45CBB57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Người đại diện theo pháp luật của chủ dự án đầu tư: ………………………….</w:t>
      </w:r>
    </w:p>
    <w:p w14:paraId="32FC54F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Điện thoại:……………….……; Fax: ……….………….; E-mail:…….……………..</w:t>
      </w:r>
    </w:p>
    <w:p w14:paraId="15555CC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Giấy chứng nhận đầu tư/đăng ký kinh doanh số:……ngày……..của chủ dự án đầu tư hoặc các giấy tờ tương đương.</w:t>
      </w:r>
    </w:p>
    <w:p w14:paraId="06D61E1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Tên dự án đầu tư:…………………………………………………………</w:t>
      </w:r>
    </w:p>
    <w:p w14:paraId="5F4CDDE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Địa điểm thực hiện dự án đầu tư:…………………………………………</w:t>
      </w:r>
    </w:p>
    <w:p w14:paraId="22E9AB54"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Cơ quan thẩm định thiết kế xây dựng, cấp các loại giấy phép có liên quan đến môi trường của dự án đầu tư (nếu có):………………………………………………………</w:t>
      </w:r>
    </w:p>
    <w:p w14:paraId="795E8922" w14:textId="6AF7497C"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Quy mô của dự án đầu tư theo quy định tại Điều 25 Nghị định này:……………………</w:t>
      </w:r>
    </w:p>
    <w:p w14:paraId="3ABFD27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Loại hình sản xuất, kinh doanh, dịch vụ:……………………………………….</w:t>
      </w:r>
    </w:p>
    <w:p w14:paraId="6BF9F57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 Phân nhóm dự án đầu tư: </w:t>
      </w:r>
      <w:r w:rsidRPr="00FF1BA3">
        <w:rPr>
          <w:rFonts w:ascii="Times New Roman" w:hAnsi="Times New Roman" w:cs="Times New Roman"/>
          <w:i/>
          <w:iCs/>
          <w:sz w:val="26"/>
          <w:szCs w:val="26"/>
        </w:rPr>
        <w:t>(ghi rõ là nhóm II hoặc nhóm III)</w:t>
      </w:r>
      <w:r w:rsidRPr="00FF1BA3">
        <w:rPr>
          <w:rFonts w:ascii="Times New Roman" w:hAnsi="Times New Roman" w:cs="Times New Roman"/>
          <w:sz w:val="26"/>
          <w:szCs w:val="26"/>
        </w:rPr>
        <w:t>…………………</w:t>
      </w:r>
    </w:p>
    <w:p w14:paraId="6F4AFF6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Công suất, công nghệ, sản phẩm của dự án đầu tư:</w:t>
      </w:r>
    </w:p>
    <w:p w14:paraId="2B358B6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3.1. Công suất của dự án đầu tư:…………………………………………………..</w:t>
      </w:r>
    </w:p>
    <w:p w14:paraId="4031DF0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3.2. Công nghệ sản xuất của dự án đầu tư, đánh giá việc lựa chọn công nghệ sản xuất của dự án đầu tư:………………………………………………………………</w:t>
      </w:r>
    </w:p>
    <w:p w14:paraId="5446365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3.3. Sản phẩm của dự án đầu tư:………………………………………….</w:t>
      </w:r>
    </w:p>
    <w:p w14:paraId="249F417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4. Nguyên liệu, nhiên liệu, vật liệu, phế liệu, điện năng, hóa chất sử dụng, nguồn cung cấp điện, nước của dự án đầu tư:…………………………………………………….</w:t>
      </w:r>
    </w:p>
    <w:p w14:paraId="0C9EF28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5. Các thông tin khác liên quan đến dự án đầu tư (nếu có):………………</w:t>
      </w:r>
    </w:p>
    <w:p w14:paraId="48CB1AC1"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II</w:t>
      </w:r>
    </w:p>
    <w:p w14:paraId="32CE45AA"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SỰ PHÙ HỢP CỦA DỰ ÁN ĐẦU TƯ VỚI QUY HOẠCH, KHẢ NĂNG CHỊU TẢI CỦA MÔI TRƯỜNG</w:t>
      </w:r>
    </w:p>
    <w:p w14:paraId="2E5365A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Sự phù hợp của dự án đầu tư với quy hoạch bảo vệ môi trường quốc gia, quy hoạch tỉnh, phân vùng môi trường (nếu có):</w:t>
      </w:r>
    </w:p>
    <w:p w14:paraId="506F517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Nêu rõ sự phù hợp của dự án đầu tư với quy hoạch bảo vệ môi trường quốc gia, quy hoạch tỉnh, phân vùng môi trường.</w:t>
      </w:r>
    </w:p>
    <w:p w14:paraId="5994487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Sự phù hợp của dự án đầu tư đối với khả năng chịu tải của môi trường (nếu có):</w:t>
      </w:r>
    </w:p>
    <w:p w14:paraId="28AD1D6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Nêu rõ sự phù hợp của dự án đầu tư đối với khả năng chịu tải của môi trường tiếp nhận chất thải.</w:t>
      </w:r>
    </w:p>
    <w:p w14:paraId="144EC5C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b/>
          <w:bCs/>
          <w:i/>
          <w:iCs/>
          <w:sz w:val="26"/>
          <w:szCs w:val="26"/>
        </w:rPr>
        <w:t>Ghi chú:</w:t>
      </w:r>
      <w:r w:rsidRPr="00FF1BA3">
        <w:rPr>
          <w:rFonts w:ascii="Times New Roman" w:hAnsi="Times New Roman" w:cs="Times New Roman"/>
          <w:sz w:val="26"/>
          <w:szCs w:val="26"/>
        </w:rPr>
        <w:t xml:space="preserve"> Đối với nội dung đã được đánh giá trong quá trình cấp giấy phép môi trường nhưng không có thay đổi, chủ dự án không phải thực hiện đánh giá lại và ghi là không thay đổi.</w:t>
      </w:r>
    </w:p>
    <w:p w14:paraId="2D061B57" w14:textId="77777777" w:rsidR="006A26B3" w:rsidRPr="00FF1BA3" w:rsidRDefault="006A26B3" w:rsidP="00121943">
      <w:pPr>
        <w:spacing w:after="40"/>
        <w:jc w:val="center"/>
        <w:rPr>
          <w:rFonts w:ascii="Times New Roman" w:hAnsi="Times New Roman" w:cs="Times New Roman"/>
          <w:b/>
          <w:bCs/>
          <w:sz w:val="26"/>
          <w:szCs w:val="26"/>
        </w:rPr>
      </w:pPr>
    </w:p>
    <w:p w14:paraId="5E53AD59"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III</w:t>
      </w:r>
    </w:p>
    <w:p w14:paraId="4B2E19E1"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ĐÁNH GIÁ HIỆN TRẠNG MÔI TRƯỜNG NƠI THỰC HIỆN DỰ ÁN ĐẦU TƯ</w:t>
      </w:r>
    </w:p>
    <w:p w14:paraId="42A3B1D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Dữ liệu về hiện trạng môi trường và tài nguyên sinh vật: Tổng hợp dữ liệu (nêu rõ nguồn số liệu sử dụng) về hiện trạng môi trường và tài nguyên sinh vật khu vực thực hiện dự án:</w:t>
      </w:r>
    </w:p>
    <w:p w14:paraId="1CE97A0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1.1. Thành phần môi trường có khả năng chịu tác động trực tiếp bởi dự án:</w:t>
      </w:r>
    </w:p>
    <w:p w14:paraId="43FBA6A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Các thành phần môi trường có khả năng chịu tác động trực tiếp bởi dự án;</w:t>
      </w:r>
    </w:p>
    <w:p w14:paraId="28361AE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Chất lượng của các thành phần môi trường có khả năng chịu tác động trực tiếp bởi dự án;</w:t>
      </w:r>
    </w:p>
    <w:p w14:paraId="3EB30AE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Số liệu, thông tin về đa dạng sinh học có thể bị tác động bởi dự án.</w:t>
      </w:r>
    </w:p>
    <w:p w14:paraId="75B50FF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1.2. Các đối tượng nhạy cảm về môi trường bị tác động của dự án:</w:t>
      </w:r>
    </w:p>
    <w:p w14:paraId="3E3323D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Các đối tượng nhạy cảm về môi trường gần nhất có thể bị tác động của dự án (nếu có);</w:t>
      </w:r>
    </w:p>
    <w:p w14:paraId="4AF3D61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Danh mục và hiện trạng các loài thực vật, động vật hoang dã, trong đó có các loài nguy cấp, quý, hiếm được ưu tiên bảo vệ, các loài đặc hữu có trong vùng có thể bị tác động do dự án; số liệu, thông tin về đa dạng sinh học biển và đất ngập nước ven biển có thể bị tác động bởi dự án.</w:t>
      </w:r>
    </w:p>
    <w:p w14:paraId="0768ED0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Mô tả về môi trường tiếp nhận nước thải của dự án:</w:t>
      </w:r>
    </w:p>
    <w:p w14:paraId="5F5AC424"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2.1. Mô tả đặc điểm tự nhiên khu vực nguồn nước tiếp nhận nước thải:</w:t>
      </w:r>
    </w:p>
    <w:p w14:paraId="382390A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Các yếu tố địa lý, địa hình, khí tượng khu vực tiếp nhận nước thải;</w:t>
      </w:r>
    </w:p>
    <w:p w14:paraId="47719FB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Hệ thống sông suối, kênh, rạch, hồ ao khu vực tiếp nhận nước thải; chế độ thủy văn/hải văn của nguồn nước: diễn biến dòng chảy mùa lũ, mùa kiệt, thời kỳ kiệt nhất trong năm, lưu lượng dòng chảy kiệt nhất trong năm, chế độ thủy triều, hải văn.</w:t>
      </w:r>
    </w:p>
    <w:p w14:paraId="6D087CF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2.2. Mô tả chất lượng nguồn tiếp nhận nước thải: đánh giá chất lượng nguồn nước khu vực tiếp nhận nước thải trên cơ sở kết quả phân tích chất lượng nước nguồn tiếp nhận và kết quả thu thập tài liệu, số liệu liên quan đến diễn biến chất lượng nguồn nước tiếp nhận.</w:t>
      </w:r>
    </w:p>
    <w:p w14:paraId="79AF72A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2.3. Mô tả các hoạt động khai thác, sử dụng nước tại khu vực tiếp nhận nước thải: hiện trạng khai thác, sử dụng nước khu vực nguồn nước tiếp nhận (nêu rõ các hoạt động, mục </w:t>
      </w:r>
      <w:r w:rsidRPr="00FF1BA3">
        <w:rPr>
          <w:rFonts w:ascii="Times New Roman" w:hAnsi="Times New Roman" w:cs="Times New Roman"/>
          <w:sz w:val="26"/>
          <w:szCs w:val="26"/>
        </w:rPr>
        <w:lastRenderedPageBreak/>
        <w:t>đích khai thác, sử dụng nước chính, khoảng cách, vị trí các công trình so với vị trí dự kiến xả nước thải).</w:t>
      </w:r>
    </w:p>
    <w:p w14:paraId="5ACFAB1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2.4. Mô tả hiện trạng xả nước thải vào nguồn nước khu vực tiếp nhận nước thải: các hoạt động xả nước thải khác vào nguồn nước khu vực tiếp nhận nước thải với các thông tin chính sau:</w:t>
      </w:r>
    </w:p>
    <w:p w14:paraId="6BE48E5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Thống kê các đối tượng xả nước thải trong khu vực (vị trí, khoảng cách đến vị trí xả nước thải).</w:t>
      </w:r>
    </w:p>
    <w:p w14:paraId="3A36784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Mô tả về nguồn nước thải của từng đối tượng xả nước thải trong khu vực (hoạt động sản xuất phát sinh nước thải, các thông số ô nhiễm chính có trong nước thải, lưu lượng, chế độ xả nước thải).</w:t>
      </w:r>
    </w:p>
    <w:p w14:paraId="56B1043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2.5. Đơn vị quản lý công trình thủy lợi trong trường hợp xả nước thải vào công trình thủy lợi (nếu có): Tên, địa chỉ, số điện thoại.</w:t>
      </w:r>
    </w:p>
    <w:p w14:paraId="5FFCD78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Đánh giá hiện trạng các thành phần môi trường đất, nước, không khí nơi thực hiện dự án:</w:t>
      </w:r>
    </w:p>
    <w:p w14:paraId="01E52C7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3.1. Kết quả đo đạc, lấy mẫu phân tích, đánh giá hiện trạng môi trường khu vực tiếp nhận các loại chất thải của dự án được thực hiện ít nhất là 03 đợt khảo sát. Việc đo đạc, lấy mẫu, phân tích mẫu phải tuân thủ quy trình kỹ thuật về quan trắc môi trường. Tổng hợp kết quả để đánh giá sự phù hợp của địa điểm lựa chọn với đặc điểm môi trường tự nhiên khu vực dự án.</w:t>
      </w:r>
    </w:p>
    <w:p w14:paraId="4FE688B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3.2. Đánh giá được hiện trạng các thành phần môi trường khu vực dự án trước khi triển khai xây dựng.</w:t>
      </w:r>
    </w:p>
    <w:p w14:paraId="5A17F85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Việc đánh giá hiện trạng môi trường không khí xung quanh chỉ yêu cầu đối với những dự án phát sinh bụi, khí thải gây ô nhiễm môi trường hoặc dự án sử dụng mô hình tính toán lan truyền ô nhiễm (nếu có).</w:t>
      </w:r>
    </w:p>
    <w:p w14:paraId="649F68B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b/>
          <w:bCs/>
          <w:i/>
          <w:iCs/>
          <w:sz w:val="26"/>
          <w:szCs w:val="26"/>
        </w:rPr>
        <w:t>Ghi chú:</w:t>
      </w:r>
      <w:r w:rsidRPr="00FF1BA3">
        <w:rPr>
          <w:rFonts w:ascii="Times New Roman" w:hAnsi="Times New Roman" w:cs="Times New Roman"/>
          <w:sz w:val="26"/>
          <w:szCs w:val="26"/>
        </w:rPr>
        <w:t xml:space="preserve"> Dự án đầu tư nhóm III không phải thực hiện nội dung quy định tại: điểm b, c Mục 1.1 và điểm b Mục 1.2; điểm a Mục 2.1; Mục 2.3 và Mục 2.4 và Mục 3.2 Chương này.</w:t>
      </w:r>
    </w:p>
    <w:p w14:paraId="52801987"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IV</w:t>
      </w:r>
    </w:p>
    <w:p w14:paraId="176037F9"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ĐÁNH GIÁ, DỰ BÁO TÁC ĐỘNG MÔI TRƯỜNG CỦA DỰ ÁN ĐẦU TƯ VÀ ĐỀ XUẤT CÁC CÔNG TRÌNH, BIỆN PHÁP BẢO VỆ MÔI TRƯỜNG</w:t>
      </w:r>
    </w:p>
    <w:p w14:paraId="614FFC7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Đánh giá, dự báo tác động môi trường</w:t>
      </w:r>
    </w:p>
    <w:p w14:paraId="54950CC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1.1. Đánh giá, dự báo các tác động trong giai đoạn triển khai, thi công xây dựng dự án đầu tư: Việc đánh giá, dự báo các tác động đến môi trường của giai đoạn này tập trung vào các hoạt động chính sau đây:</w:t>
      </w:r>
    </w:p>
    <w:p w14:paraId="7517832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Đánh giá tác động của việc chiếm dụng đất;</w:t>
      </w:r>
    </w:p>
    <w:p w14:paraId="220E9794"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Đánh giá tác động của hoạt động giải phóng mặt bằng;</w:t>
      </w:r>
    </w:p>
    <w:p w14:paraId="24D9D5B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Khai thác vật liệu xây dựng phục vụ dự án (nếu thuộc phạm vi dự án);</w:t>
      </w:r>
    </w:p>
    <w:p w14:paraId="53E8BC3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d) Vận chuyển nguyên vật liệu xây dựng, máy móc thiết bị;</w:t>
      </w:r>
    </w:p>
    <w:p w14:paraId="2289C26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 Thi công các hạng mục công trình của dự án đối với các dự án có công trình xây dựng;</w:t>
      </w:r>
    </w:p>
    <w:p w14:paraId="19F2DDC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e) Làm sạch đường ống, làm sạch các thiết bị sản xuất, công trình bảo vệ môi trường của dự án (như: làm sạch bằng hóa chất, nước sạch, hơi nước,...).</w:t>
      </w:r>
    </w:p>
    <w:p w14:paraId="1531F8C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Yêu cầu: Đối với nguồn gây tác động có liên quan đến chất thải cần cụ thể hóa về thải lượng, tải lượng và nồng độ của tất cả các thông số chất thải đặc trưng cho dự án và so sánh với các tiêu chuẩn, quy chuẩn kỹ thuật hiện hành, cụ thể hóa về không gian và thời gian phát sinh chất thải.</w:t>
      </w:r>
    </w:p>
    <w:p w14:paraId="39219E9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(Trường hợp đề nghị cấp lại giấy phép môi trường phải đánh giá tổng hợp các tác động từ việc thay đổi nội dung dự án đầu tư)</w:t>
      </w:r>
    </w:p>
    <w:p w14:paraId="59CDFED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1.2. Đánh giá tác động trong giai đoạn dự án đi vào vận hành:</w:t>
      </w:r>
    </w:p>
    <w:p w14:paraId="4EB56A5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Đánh giá, dự báo tác động của các nguồn phát sinh chất thải (chất thải rắn, chất thải nguy hại, bụi, khí thải, nước thải công nghiệp, nước thải sinh hoạt, các loại chất thải lỏng khác). Mỗi tác động phải được cụ thể hóa về thải lượng, tải lượng và nồng độ của tất cả các thông số chất thải đặc trưng cho dự án và so sánh với các quy chuẩn kỹ thuật hiện hành hoặc khả năng chịu tải của môi trường tiếp nhận (nếu có).</w:t>
      </w:r>
    </w:p>
    <w:p w14:paraId="20BDAAA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Đánh giá, dự báo tác động của các nguồn không liên quan đến chất thải (tiếng ồn, độ rung).</w:t>
      </w:r>
    </w:p>
    <w:p w14:paraId="2749A09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Đối với dự án đầu tư vào khu công nghiệp, phải đánh giá bổ sung tác động từ việc phát sinh nước thải của dự án đối với hiện trạng thu gom, xử lý nước thải hiện hữu của khu công nghiệp; đánh giá khả năng tiếp nhận, xử lý của công trình xử lý nước thải hiện hữu của khu công nghiệp đối với khối lượng nước thải phát sinh lớn nhất từ hoạt động của dự án đầu tư.</w:t>
      </w:r>
    </w:p>
    <w:p w14:paraId="4EA2905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d) Đối với dự án đầu tư khai thác cát, sỏi và khoáng sản khác trên sông, suối, kênh, rạch, hồ chứa và vùng cửa sông, ven biển phải đánh giá tác động tới lòng, bờ, bãi sông, dòng chảy theo quy định của pháp luật.</w:t>
      </w:r>
    </w:p>
    <w:p w14:paraId="4D88C22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 Đối với dự án đầu tư có hoạt động xả nước thải vào công trình thủy lợi phải có đánh giá tác động và biện pháp bảo vệ môi trường đối với nguồn nước công trình thủy lợi.</w:t>
      </w:r>
    </w:p>
    <w:p w14:paraId="128E57B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e) Kết quả tính toán của mô hình phát tán chất ô nhiễm, sự cố môi trường đối với dự án đầu tư xả trực tiếp ra môi trường từ 10.000 m</w:t>
      </w:r>
      <w:r w:rsidRPr="00FF1BA3">
        <w:rPr>
          <w:rFonts w:ascii="Times New Roman" w:hAnsi="Times New Roman" w:cs="Times New Roman"/>
          <w:sz w:val="26"/>
          <w:szCs w:val="26"/>
          <w:vertAlign w:val="superscript"/>
        </w:rPr>
        <w:t>3</w:t>
      </w:r>
      <w:r w:rsidRPr="00FF1BA3">
        <w:rPr>
          <w:rFonts w:ascii="Times New Roman" w:hAnsi="Times New Roman" w:cs="Times New Roman"/>
          <w:sz w:val="26"/>
          <w:szCs w:val="26"/>
        </w:rPr>
        <w:t>/ngày (24 giờ) nước thải trở lên (trừ nước trao đổi nhiệt, nước nuôi trồng thủy sản) hoặc xả bụi, khí thải có lưu lượng từ 200.000 m</w:t>
      </w:r>
      <w:r w:rsidRPr="00FF1BA3">
        <w:rPr>
          <w:rFonts w:ascii="Times New Roman" w:hAnsi="Times New Roman" w:cs="Times New Roman"/>
          <w:sz w:val="26"/>
          <w:szCs w:val="26"/>
          <w:vertAlign w:val="superscript"/>
        </w:rPr>
        <w:t>3</w:t>
      </w:r>
      <w:r w:rsidRPr="00FF1BA3">
        <w:rPr>
          <w:rFonts w:ascii="Times New Roman" w:hAnsi="Times New Roman" w:cs="Times New Roman"/>
          <w:sz w:val="26"/>
          <w:szCs w:val="26"/>
        </w:rPr>
        <w:t>/giờ trở lên, trừ trường hợp dự án đầu tư không thay đổi nội dung liên quan đến hoạt động xả nước thải, bụi, khí thải so với giấy phép môi trường đã được cấp (khi đề xuất cấp lại giấy phép môi trường).</w:t>
      </w:r>
    </w:p>
    <w:p w14:paraId="79C8151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(Trường hợp đề nghị cấp lại giấy phép môi trường phải đánh giá tổng hợp các tác động từ việc thay đổi nội dung dự án đầu tư).</w:t>
      </w:r>
    </w:p>
    <w:p w14:paraId="0BDE1F1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Đề xuất các công trình, biện pháp bảo vệ môi trường:</w:t>
      </w:r>
    </w:p>
    <w:p w14:paraId="635BD2C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2.1. Đề xuất các công trình, biện pháp bảo vệ môi trường trong giai đoạn thi công xây dựng dự án:</w:t>
      </w:r>
    </w:p>
    <w:p w14:paraId="54B20E2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Về nước thải: Thuyết minh chi tiết về quy mô, công suất, công nghệ của công trình thu gom, xử lý nước thải sinh hoạt và nước thải công nghiệp (nếu có), bao gồm: Công trình thu gom, xử lý nước thải sinh hoạt của từng nhà thầu thi công, xây dựng dự án, đảm bảo đạt quy chuẩn kỹ thuật về môi trường; công trình thu gom, xử lý các loại chất thải lỏng khác như hóa chất thải, hóa chất súc rửa đường ống..., đảm bảo đạt quy chuẩn kỹ thuật về môi trường (nếu có);</w:t>
      </w:r>
    </w:p>
    <w:p w14:paraId="4DD6FE8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Về rác thải sinh hoạt, chất thải xây dựng, chất thải rắn công nghiệp thông thường và chất thải nguy hại: Mô tả quy mô, vị trí, biện pháp bảo vệ môi trường của khu vực lưu giữ tạm thời các loại chất thải;</w:t>
      </w:r>
    </w:p>
    <w:p w14:paraId="4BEEAE7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Về bụi, khí thải: Các công trình, biện pháp giảm thiểu bụi, khí thải trong quá trình thi công xây dựng dự án, đảm bảo đạt quy chuẩn kỹ thuật về môi trường;</w:t>
      </w:r>
    </w:p>
    <w:p w14:paraId="1EA82B5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d) Về tiếng ồn, độ rung: Các công trình, biện pháp giảm thiểu tiếng ồn, độ rung do hoạt động của dự án;</w:t>
      </w:r>
    </w:p>
    <w:p w14:paraId="3493FBE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 Các biện pháp bảo vệ môi trường khác (nếu có).</w:t>
      </w:r>
    </w:p>
    <w:p w14:paraId="2C33AF7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(Trường hợp có thay đổi công trình bảo vệ môi trường khi đề nghị cấp lại giấy phép môi trường, phải liệt kê đầy đủ các công trình bảo vệ môi trường dự kiến thay đổi)</w:t>
      </w:r>
    </w:p>
    <w:p w14:paraId="55DEA32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2.2. Đề xuất các công trình, biện pháp bảo vệ môi trường trong giai đoạn dự án đi vào vận hành:</w:t>
      </w:r>
    </w:p>
    <w:p w14:paraId="5925B08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Về công trình, biện pháp xử lý nước thải (bao gồm: các công trình xử lý nước thải sinh hoạt, nước thải công nghiệp và các loại chất thải lỏng khác):</w:t>
      </w:r>
    </w:p>
    <w:p w14:paraId="15F164E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Thuyết minh chi tiết về quy mô, công suất, quy trình vận hành, hóa chất, chất xúc tác sử dụng của từng công trình xử lý nước thải dự kiến xây dựng hoặc hệ thống thiết bị xử lý nước thải đồng bộ, hợp khối (có sơ đồ minh họa quy trình công nghệ xử lý); yêu cầu về quy chuẩn, tiêu chuẩn (nếu có) áp dụng đối với nước thải sau xử lý; CO/CQ của hệ thống thiết bị xử lý nước thải đồng bộ, hợp khối (nếu có);</w:t>
      </w:r>
    </w:p>
    <w:p w14:paraId="68B917E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thông số cơ bản của từng hạng mục và của cả công trình xử lý nước thải, kèm theo bản vẽ thiết kế cơ sở hoặc thiết kế bản vẽ thi công đối với dự án chỉ yêu cầu thiết kế một bước (sau đây gọi tắt là bản vẽ thiết kế, đính kèm tại Phụ lục của báo cáo);</w:t>
      </w:r>
    </w:p>
    <w:p w14:paraId="1FD61FC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thiết bị, hệ thống quan trắc nước thải tự động, liên tục (nếu có). CO/CQ và phiếu kiểm định, hiệu chuẩn hoặc thử nghiệm của thiết bị, hệ thống quan trắc nước thải tự động, liên tục (nếu có);</w:t>
      </w:r>
    </w:p>
    <w:p w14:paraId="748D031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xử lý nước thải khác (nếu có).</w:t>
      </w:r>
    </w:p>
    <w:p w14:paraId="60BD146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Về công trình, biện pháp xử lý bụi, khí thải:</w:t>
      </w:r>
    </w:p>
    <w:p w14:paraId="50C474F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Thuyết minh chi tiết về quy mô, công suất, quy trình vận hành, hóa chất, chất xúc tác sử dụng của từng công trình xử lý bụi, khí thải; yêu cầu về quy chuẩn, tiêu chuẩn (nếu có) áp dụng đối với bụi, khí thải sau xử lý. CO/CQ của hệ thống thiết bị xử lý khí thải đồng bộ, hợp khối (nếu có);</w:t>
      </w:r>
    </w:p>
    <w:p w14:paraId="1BC8988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thông số cơ bản của từng hạng mục và của cả công trình xử lý bụi, khí thải, kèm theo bản vẽ thiết kế (đính kèm tại Phụ lục báo cáo);</w:t>
      </w:r>
    </w:p>
    <w:p w14:paraId="79912B1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thiết bị, hệ thống quan trắc khí thải tự động, liên tục (nếu có), CO/CQ và phiếu kiểm định, hiệu chuẩn hoặc thử nghiệm của thiết bị, hệ thống quan trắc khí thải tự động, liên tục (nếu có).</w:t>
      </w:r>
    </w:p>
    <w:p w14:paraId="51300C3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xử lý bụi, khí thải khác (nếu có).</w:t>
      </w:r>
    </w:p>
    <w:p w14:paraId="3B509C0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Về công trình, biện pháp lưu giữ, xử lý chất thải rắn (gồm: rác thải sinh hoạt, chất thải rắn công nghiệp thông thường, chất thải nguy hại):</w:t>
      </w:r>
    </w:p>
    <w:p w14:paraId="1E7E856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Dự báo về khối lượng chất thải rắn sinh hoạt, chất thải rắn công nghiệp thông thường phát sinh trong quá trình vận hành; chất thải nguy hại phát sinh (kg/năm và kg/tháng);</w:t>
      </w:r>
    </w:p>
    <w:p w14:paraId="76D141A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Thuyết minh chi tiết về quy mô, công suất, quy trình vận hành, hóa chất, chất xúc tác sử dụng của từng công trình lưu giữ, xử lý chất thải;</w:t>
      </w:r>
    </w:p>
    <w:p w14:paraId="54D046B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thông số cơ bản của từng hạng mục và của cả công trình lưu giữ, xử lý chất thải, kèm theo dự thảo bản vẽ thiết kế (đính kèm tại Phụ lục báo cáo);</w:t>
      </w:r>
    </w:p>
    <w:p w14:paraId="5536746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lưu giữ, xử lý chất thải rắn khác (nếu có).</w:t>
      </w:r>
    </w:p>
    <w:p w14:paraId="251DB3D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d) Về công trình, biện pháp giảm thiểu tiếng ồn, độ rung, bảo đảm quy chuẩn kỹ thuật về môi trường:</w:t>
      </w:r>
    </w:p>
    <w:p w14:paraId="7F8A3AE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chi tiết các công trình giảm thiểu tiếng ồn, độ rung phát sinh trong giai đoạn vận hành của dự án;</w:t>
      </w:r>
    </w:p>
    <w:p w14:paraId="7503191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biện pháp giảm thiểu tiếng ồn, độ rung khác (nếu có).</w:t>
      </w:r>
    </w:p>
    <w:p w14:paraId="12E691C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đ) Phương án phòng ngừa, ứng phó sự cố môi trường trong quá trình vận hành thử nghiệm và khi dự án đi vào vận hành:</w:t>
      </w:r>
    </w:p>
    <w:p w14:paraId="3272391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 Mô tả chi tiết từng công trình, thiết bị phòng ngừa, ứng phó sự cố môi trường đối với nước thải trong quá trình vận hành thử nghiệm và trong quá trình hoạt động (nếu có), trong đó phải làm rõ quy mô, công suất, quy trình vận hành và các thông số kỹ thuật cơ bản của công trình;</w:t>
      </w:r>
    </w:p>
    <w:p w14:paraId="6305B02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chi tiết từng công trình, thiết bị phòng ngừa, ứng phó sự cố môi trường đối với bụi, khí thải trong quá trình vận hành thử nghiệm và trong quá trình hoạt động (nếu có), trong đó phải làm rõ quy mô, công suất, quy trình vận hành và các thông số kỹ thuật cơ bản của công trình;</w:t>
      </w:r>
    </w:p>
    <w:p w14:paraId="6C439ED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14:paraId="79323DD4"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biện pháp phòng ngừa, ứng phó sự cố môi trường khác (nếu có).</w:t>
      </w:r>
    </w:p>
    <w:p w14:paraId="177ADB0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(Trường hợp có thay đổi công trình bảo vệ môi trường khi đề nghị cấp lại giấy phép môi trường, phải liệt kê đầy đủ các công trình bảo vệ môi trường dự kiến thay đổi).</w:t>
      </w:r>
    </w:p>
    <w:p w14:paraId="5F31CD3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e) Biện pháp bảo vệ môi trường đối với nguồn nước công trình thủy lợi khi có hoạt động xả nước thải vào công trình thủy lợi (nếu có).</w:t>
      </w:r>
    </w:p>
    <w:p w14:paraId="1499EAB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Tổ chức thực hiện các công trình, biện pháp bảo vệ môi trường</w:t>
      </w:r>
    </w:p>
    <w:p w14:paraId="6FCDD8A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Danh mục công trình, biện pháp bảo vệ môi trường của dự án đầu tư;</w:t>
      </w:r>
    </w:p>
    <w:p w14:paraId="46FE442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Kế hoạch xây lắp các công trình xử lý chất thải, bảo vệ môi trường, thiết bị quan trắc nước thải, khí thải tự động, liên tục;</w:t>
      </w:r>
    </w:p>
    <w:p w14:paraId="23898E2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Kế hoạch tổ chức thực hiện các biện pháp bảo vệ môi trường khác;</w:t>
      </w:r>
    </w:p>
    <w:p w14:paraId="6F1FE714"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Tóm tắt dự toán kinh phí đối với từng công trình, biện pháp bảo vệ môi trường;</w:t>
      </w:r>
    </w:p>
    <w:p w14:paraId="35F0D3D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Tổ chức, bộ máy quản lý, vận hành các công trình bảo vệ môi trường.</w:t>
      </w:r>
    </w:p>
    <w:p w14:paraId="72FBB66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4. Nhận xét về mức độ chi tiết, độ tin cậy của các kết quả đánh giá, dự báo:</w:t>
      </w:r>
    </w:p>
    <w:p w14:paraId="3D9131F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Nhận xét khách quan về mức độ tin cậy, chi tiết của những kết quả đánh giá, dự báo về các tác động môi trường có khả năng xảy ra trong quá trình triển khai dự án đầu tư. Đối với các vấn đề còn thiếu độ tin cậy cần thiết, phải nêu rõ các lý do khách quan, chủ quan.</w:t>
      </w:r>
    </w:p>
    <w:p w14:paraId="06375C9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b/>
          <w:bCs/>
          <w:i/>
          <w:iCs/>
          <w:sz w:val="26"/>
          <w:szCs w:val="26"/>
        </w:rPr>
        <w:t>Ghi chú:</w:t>
      </w:r>
      <w:r w:rsidRPr="00FF1BA3">
        <w:rPr>
          <w:rFonts w:ascii="Times New Roman" w:hAnsi="Times New Roman" w:cs="Times New Roman"/>
          <w:sz w:val="26"/>
          <w:szCs w:val="26"/>
        </w:rPr>
        <w:t xml:space="preserve"> Dự án đầu tư nhóm III không phải thực hiện đánh giá quy định tại Mục 1 Chương này</w:t>
      </w:r>
    </w:p>
    <w:p w14:paraId="14E84170"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V</w:t>
      </w:r>
    </w:p>
    <w:p w14:paraId="2D230FB9"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PHƯƠNG ÁN CẢI TẠO, PHỤC HỒI MÔI TRƯỜNG, PHƯƠNG ÁN BỒI HOÀN ĐA DẠNG SINH HỌC</w:t>
      </w:r>
      <w:r w:rsidRPr="00FF1BA3">
        <w:rPr>
          <w:rFonts w:ascii="Times New Roman" w:hAnsi="Times New Roman" w:cs="Times New Roman"/>
          <w:b/>
          <w:bCs/>
          <w:sz w:val="26"/>
          <w:szCs w:val="26"/>
        </w:rPr>
        <w:br/>
      </w:r>
      <w:r w:rsidRPr="00FF1BA3">
        <w:rPr>
          <w:rFonts w:ascii="Times New Roman" w:hAnsi="Times New Roman" w:cs="Times New Roman"/>
          <w:b/>
          <w:bCs/>
          <w:i/>
          <w:iCs/>
          <w:sz w:val="26"/>
          <w:szCs w:val="26"/>
        </w:rPr>
        <w:t>(Chỉ yêu cầu đối với các dự án đầu tư nhóm II, bao gồm: dự án khai thác khoáng sản, dự án chôn lấp chất thải, dự án gây tổn thất, suy giảm đa dạng sinh học)</w:t>
      </w:r>
    </w:p>
    <w:p w14:paraId="351F023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Phương án cải tạo, phục hồi môi trường đối với dự án khai thác khoáng sản</w:t>
      </w:r>
    </w:p>
    <w:p w14:paraId="01A532A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1.1. Phương án cải tạo, phục hồi môi trường</w:t>
      </w:r>
    </w:p>
    <w:p w14:paraId="39940FD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phương án cải tạo, phục hồi môi trường khả thi.</w:t>
      </w:r>
    </w:p>
    <w:p w14:paraId="0031BF8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Phương án cải tạo, phục hồi môi trường đưa ra cần làm rõ các nội dung sau:</w:t>
      </w:r>
    </w:p>
    <w:p w14:paraId="0F8C362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ml:space="preserve">+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w:t>
      </w:r>
      <w:r w:rsidRPr="00FF1BA3">
        <w:rPr>
          <w:rFonts w:ascii="Times New Roman" w:hAnsi="Times New Roman" w:cs="Times New Roman"/>
          <w:sz w:val="26"/>
          <w:szCs w:val="26"/>
        </w:rPr>
        <w:lastRenderedPageBreak/>
        <w:t>“cuốn chiếu”, có thể thực hiện được công tác cải tạo, phục hồi môi trường đối với phần diện tích đã khai thác hết trữ lượng);</w:t>
      </w:r>
    </w:p>
    <w:p w14:paraId="1105D61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 trong giai đoạn đóng cửa mỏ (thời điểm kết thúc khai thác mỏ theo dự án đầu tư đã lập);</w:t>
      </w:r>
    </w:p>
    <w:p w14:paraId="27F36F2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các giải pháp, công trình và khối lượng, kinh phí để cải tạo, phục hồi môi trường; lập bản đồ hoàn thổ không gian đã khai thác và thể hiện các công trình cải tạo, phục hồi môi trường.</w:t>
      </w:r>
    </w:p>
    <w:p w14:paraId="40FD0B8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14:paraId="46B0724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7A1D73D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1.2. Nội dung cải tạo, phục hồi môi trường</w:t>
      </w:r>
    </w:p>
    <w:p w14:paraId="56F1318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Từ phương án cải tạo, phục hồi môi trường đã lựa chọn, xây dựng nội dung, danh mục, khối lượng các hạng mục công trình cải tạo, phục hồi môi trường, cụ thể:</w:t>
      </w:r>
    </w:p>
    <w:p w14:paraId="7E06EE9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Thiết kế, tính toán khối lượng công việc các công trình chính để cải tạo, phục hồi môi trường;</w:t>
      </w:r>
    </w:p>
    <w:p w14:paraId="6AFB5D0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Thiết kế, tính toán khối lượng công việc để cải tạo, phục hồi môi trường đáp ứng mục tiêu đã đề ra, phù hợp với điều kiện thực tế;</w:t>
      </w:r>
    </w:p>
    <w:p w14:paraId="482C0D3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Thiết kế các công trình phòng ngừa và ứng phó sự cố môi trường từng giai đoạn trong quá trình cải tạo, phục hồi môi trường;</w:t>
      </w:r>
    </w:p>
    <w:p w14:paraId="5D04AC3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Lập bảng các công trình cải tạo, phục hồi môi trường; khối lượng công việc thực hiện theo từng giai đoạn và toàn bộ quá trình cải tạo, phục hồi môi trường;</w:t>
      </w:r>
    </w:p>
    <w:p w14:paraId="174F5F4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Lập bảng thống kê các thiết bị, máy móc, nguyên vật liệu, đất đai, cây xanh sử dụng trong quá trình cải tạo, phục hồi môi trường theo từng giai đoạn và toàn bộ quá trình cải tạo, phục hồi môi trường.</w:t>
      </w:r>
    </w:p>
    <w:p w14:paraId="5B07AB9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1.3. Kế hoạch thực hiện</w:t>
      </w:r>
    </w:p>
    <w:p w14:paraId="504FB16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Sơ đồ tổ chức thực hiện cải tạo, phục hồi môi trường;</w:t>
      </w:r>
    </w:p>
    <w:p w14:paraId="1C55909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Tiến độ thực hiện cải tạo, phục hồi môi trường và kế hoạch giám sát chất lượng công trình;</w:t>
      </w:r>
    </w:p>
    <w:p w14:paraId="1997BD7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Kế hoạch tổ chức giám định các công trình cải tạo, phục hồi môi trường để kiểm tra, xác nhận hoàn thành các nội dung của phương án cải tạo, phục hồi môi trường;</w:t>
      </w:r>
    </w:p>
    <w:p w14:paraId="6D4CD10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Giải pháp quản lý, bảo vệ các công trình cải tạo, phục hồi môi trường sau khi kiểm tra, xác nhận.</w:t>
      </w:r>
    </w:p>
    <w:p w14:paraId="36FAEB7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Lập bảng tiến độ thực hiện cải tạo, phục hồi môi trường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
        <w:gridCol w:w="2056"/>
        <w:gridCol w:w="1475"/>
        <w:gridCol w:w="682"/>
        <w:gridCol w:w="761"/>
        <w:gridCol w:w="1254"/>
        <w:gridCol w:w="1350"/>
        <w:gridCol w:w="870"/>
      </w:tblGrid>
      <w:tr w:rsidR="006A26B3" w:rsidRPr="00FF1BA3" w14:paraId="4D535B72" w14:textId="77777777" w:rsidTr="006A26B3">
        <w:tc>
          <w:tcPr>
            <w:tcW w:w="40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289889"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TT</w:t>
            </w:r>
          </w:p>
        </w:tc>
        <w:tc>
          <w:tcPr>
            <w:tcW w:w="111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70AB37"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Tên công trình</w:t>
            </w:r>
          </w:p>
        </w:tc>
        <w:tc>
          <w:tcPr>
            <w:tcW w:w="80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86548F4"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Khối lượng/ đơn vị</w:t>
            </w:r>
          </w:p>
        </w:tc>
        <w:tc>
          <w:tcPr>
            <w:tcW w:w="37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AC88AB"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Đơn giá</w:t>
            </w:r>
          </w:p>
        </w:tc>
        <w:tc>
          <w:tcPr>
            <w:tcW w:w="41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603BB4B"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Thành tiền</w:t>
            </w:r>
          </w:p>
        </w:tc>
        <w:tc>
          <w:tcPr>
            <w:tcW w:w="6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8352EC7"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Thời gian thực hiện</w:t>
            </w:r>
          </w:p>
        </w:tc>
        <w:tc>
          <w:tcPr>
            <w:tcW w:w="7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B5030FA"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Thời gian hoàn thành</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E73D8DC"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Ghi chú</w:t>
            </w:r>
          </w:p>
        </w:tc>
      </w:tr>
      <w:tr w:rsidR="006A26B3" w:rsidRPr="00FF1BA3" w14:paraId="5C8FDD3C" w14:textId="77777777" w:rsidTr="006A26B3">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1E7F0FE"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I</w:t>
            </w:r>
          </w:p>
        </w:tc>
        <w:tc>
          <w:tcPr>
            <w:tcW w:w="111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0A150C2E"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Khu vực khai thác</w:t>
            </w:r>
          </w:p>
        </w:tc>
        <w:tc>
          <w:tcPr>
            <w:tcW w:w="80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6480F442"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7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22786FB"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01722075"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253D0BE"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347BD142"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0D1793DA"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A26B3" w:rsidRPr="00FF1BA3" w14:paraId="4488C68B" w14:textId="77777777" w:rsidTr="006A26B3">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627307C"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lastRenderedPageBreak/>
              <w:t>1</w:t>
            </w:r>
          </w:p>
        </w:tc>
        <w:tc>
          <w:tcPr>
            <w:tcW w:w="111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787BD392"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Cải tạo bờ mỏ, đáy mỏ, bờ moong, đáy mong khu A</w:t>
            </w:r>
          </w:p>
        </w:tc>
        <w:tc>
          <w:tcPr>
            <w:tcW w:w="80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1706FAA"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7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178AEB1"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5DD27F49"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6F69FC31"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FFCDA7D"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3256BC76"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A26B3" w:rsidRPr="00FF1BA3" w14:paraId="3181CD7B" w14:textId="77777777" w:rsidTr="006A26B3">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E35ADDE"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2</w:t>
            </w:r>
          </w:p>
        </w:tc>
        <w:tc>
          <w:tcPr>
            <w:tcW w:w="111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7C5C02A6"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Trồng cây khu A</w:t>
            </w:r>
          </w:p>
        </w:tc>
        <w:tc>
          <w:tcPr>
            <w:tcW w:w="80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70DE94CF"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7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25FFC8CE"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60C74733"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58034A7D"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14D8AE2"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66D5C209"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A26B3" w:rsidRPr="00FF1BA3" w14:paraId="5D5588B9" w14:textId="77777777" w:rsidTr="006A26B3">
        <w:tblPrEx>
          <w:tblBorders>
            <w:top w:val="none" w:sz="0" w:space="0" w:color="auto"/>
            <w:bottom w:val="none" w:sz="0" w:space="0" w:color="auto"/>
            <w:insideH w:val="none" w:sz="0" w:space="0" w:color="auto"/>
            <w:insideV w:val="none" w:sz="0" w:space="0" w:color="auto"/>
          </w:tblBorders>
        </w:tblPrEx>
        <w:tc>
          <w:tcPr>
            <w:tcW w:w="40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5BB4A4F9"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w:t>
            </w:r>
          </w:p>
        </w:tc>
        <w:tc>
          <w:tcPr>
            <w:tcW w:w="111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3C29D4A0"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w:t>
            </w:r>
          </w:p>
        </w:tc>
        <w:tc>
          <w:tcPr>
            <w:tcW w:w="80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2BCED4BE"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7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38C455F7"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5F22AF82"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50B3F2B4"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2272D37C"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A280BB3"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bl>
    <w:p w14:paraId="356B11F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1.4. Dự toán kinh phí cải tạo, phục hồi môi trường</w:t>
      </w:r>
    </w:p>
    <w:p w14:paraId="679D657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Dự toán chi phí cải tạo, phục hồi môi trường</w:t>
      </w:r>
    </w:p>
    <w:p w14:paraId="1C4A17D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14:paraId="618160E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Tính toán khoản tiền ký quỹ và thời điểm ký quỹ:</w:t>
      </w:r>
    </w:p>
    <w:p w14:paraId="3B6E866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Trình bày cụ thể các khoản tiền ký quỹ lần đầu và các lần tiếp theo, thời điểm ký quỹ lần đầu và các lần tiếp theo.</w:t>
      </w:r>
    </w:p>
    <w:p w14:paraId="1A27287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Đơn vị nhận ký quỹ:</w:t>
      </w:r>
    </w:p>
    <w:p w14:paraId="6B48FBA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Tổ chức, cá nhân lựa chọn đơn vị và tổ chức thực hiện ký quỹ cải tạo, phục hồi môi trường theo quy định của pháp luật.</w:t>
      </w:r>
    </w:p>
    <w:p w14:paraId="69EC2BD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Phương án cải tạo, phục hồi môi trường đối với dự án chôn lấp chất thải</w:t>
      </w:r>
    </w:p>
    <w:p w14:paraId="245B754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2.1. Lựa chọn giải pháp cải tạo môi trường</w:t>
      </w:r>
    </w:p>
    <w:p w14:paraId="63AE32C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14:paraId="2CDDDE6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Việc cải tạo môi trường thực hiện theo quy định có liên quan.</w:t>
      </w:r>
    </w:p>
    <w:p w14:paraId="56AA939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Mô tả khái quát các giải pháp; các công trình và khối lượng công việc cải tạo môi trường. Xây dựng bản đồ địa hình của khu vực bãi chôn lấp chất thải sau khi đóng bãi chôn lấp chất thải sinh hoạt.</w:t>
      </w:r>
    </w:p>
    <w:p w14:paraId="68EC4D0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14:paraId="4C543BE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2.2. Nội dung cải tạo môi trường</w:t>
      </w:r>
    </w:p>
    <w:p w14:paraId="568B848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Từ giải pháp cải tạo môi trường đã lựa chọn, xây dựng nội dung, danh mục, khối lượng các hạng mục công trình cải tạo môi trường, cụ thể:</w:t>
      </w:r>
    </w:p>
    <w:p w14:paraId="416921C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Thiết kế, tính toán khối lượng công việc các công trình chính để cải tạo môi trường;</w:t>
      </w:r>
    </w:p>
    <w:p w14:paraId="794212E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Thiết kế, tính toán khối lượng công việc để cải tạo môi trường đáp ứng mục tiêu đã đề ra, phù hợp với điều kiện thực tế;</w:t>
      </w:r>
    </w:p>
    <w:p w14:paraId="76DD186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Thiết kế các công trình để giảm thiểu tác động xấu, phòng ngừa và ứng phó sự cố môi trường đối với từng giai đoạn trong quá trình cải tạo môi trường;</w:t>
      </w:r>
    </w:p>
    <w:p w14:paraId="1AFE805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Lập bảng các công trình cải tạo môi trường; khối lượng công việc thực hiện theo từng giai đoạn và toàn bộ quá trình cải tạo môi trường;</w:t>
      </w:r>
    </w:p>
    <w:p w14:paraId="308E376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Lập bảng thống kê các thiết bị, máy móc, nguyên vật liệu, đất đai, cây xanh sử dụng trong quá trình cải tạo môi trường theo từng giai đoạn và toàn bộ quá trình cải tạo môi trường;</w:t>
      </w:r>
    </w:p>
    <w:p w14:paraId="5AEFAA2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 Xây dựng các kế hoạch phòng ngừa và ứng phó sự cố trong quá trình cải tạo môi trường.</w:t>
      </w:r>
    </w:p>
    <w:p w14:paraId="375E93A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Các chỉ tiêu kỹ thuật để thiết kế, thi công các công trình cải tạo môi trường dựa trên báo cáo nghiên cứu khả thi hoặc thiết kế cơ sở.</w:t>
      </w:r>
    </w:p>
    <w:p w14:paraId="4254059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2.3. Kế hoạch thực hiện</w:t>
      </w:r>
    </w:p>
    <w:p w14:paraId="2C67AFC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Trình bày sơ đồ tổ chức thực hiện cải tạo môi trường;</w:t>
      </w:r>
    </w:p>
    <w:p w14:paraId="20D0108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Trình bày tiến độ thực hiện cải tạo môi trường và kế hoạch giám sát chất lượng công trình;</w:t>
      </w:r>
    </w:p>
    <w:p w14:paraId="6918038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Kế hoạch tổ chức giám định các công trình cải tạo môi trường để kiểm tra, xác nhận hoàn thành các nội dung của phương án cải tạo môi trường;</w:t>
      </w:r>
    </w:p>
    <w:p w14:paraId="594D54F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Giải pháp quản lý, bảo vệ các công trình cải tạo môi trường sau khi kiểm tra, xác nhận.</w:t>
      </w:r>
    </w:p>
    <w:p w14:paraId="06C1AE0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Lập bảng tiến độ thực hiện cải tạo môi trường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2047"/>
        <w:gridCol w:w="1486"/>
        <w:gridCol w:w="667"/>
        <w:gridCol w:w="765"/>
        <w:gridCol w:w="1252"/>
        <w:gridCol w:w="1357"/>
        <w:gridCol w:w="870"/>
      </w:tblGrid>
      <w:tr w:rsidR="006A26B3" w:rsidRPr="00FF1BA3" w14:paraId="70300908" w14:textId="77777777" w:rsidTr="006A26B3">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F3CEBCC"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TT</w:t>
            </w:r>
          </w:p>
        </w:tc>
        <w:tc>
          <w:tcPr>
            <w:tcW w:w="111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2EDAFB"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Tên công trình</w:t>
            </w:r>
          </w:p>
        </w:tc>
        <w:tc>
          <w:tcPr>
            <w:tcW w:w="8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393C245"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Khối lượng/ đơn vị</w:t>
            </w:r>
          </w:p>
        </w:tc>
        <w:tc>
          <w:tcPr>
            <w:tcW w:w="3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690D146"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Đơn giá</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CB915CF"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Thành tiền</w:t>
            </w:r>
          </w:p>
        </w:tc>
        <w:tc>
          <w:tcPr>
            <w:tcW w:w="68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386ACEB"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Thời gian thực hiện</w:t>
            </w:r>
          </w:p>
        </w:tc>
        <w:tc>
          <w:tcPr>
            <w:tcW w:w="73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0A4A3FD"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Thời gian hoàn thành</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733FAFA"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Ghi chú</w:t>
            </w:r>
          </w:p>
        </w:tc>
      </w:tr>
      <w:tr w:rsidR="006A26B3" w:rsidRPr="00FF1BA3" w14:paraId="3AA83C6A" w14:textId="77777777" w:rsidTr="006A26B3">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DD76B4B"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I</w:t>
            </w:r>
          </w:p>
        </w:tc>
        <w:tc>
          <w:tcPr>
            <w:tcW w:w="111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C3C11F5"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Khu vực ô chôn lấp chất thải</w:t>
            </w:r>
          </w:p>
        </w:tc>
        <w:tc>
          <w:tcPr>
            <w:tcW w:w="8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3789CBA1"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3C55C158"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0E72F5A"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00105622"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0DC4FFF1"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599B6CC2"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A26B3" w:rsidRPr="00FF1BA3" w14:paraId="585EE54E" w14:textId="77777777" w:rsidTr="006A26B3">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3229263"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1</w:t>
            </w:r>
          </w:p>
        </w:tc>
        <w:tc>
          <w:tcPr>
            <w:tcW w:w="111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056BEAD"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Hệ thống xử lý nước thải</w:t>
            </w:r>
          </w:p>
        </w:tc>
        <w:tc>
          <w:tcPr>
            <w:tcW w:w="8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5ADDBD1A"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07AC6883"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7C3229CD"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2B7A90DD"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8143DA3"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5B8D5767"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A26B3" w:rsidRPr="00FF1BA3" w14:paraId="5456278F" w14:textId="77777777" w:rsidTr="006A26B3">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B8FC7D6"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2</w:t>
            </w:r>
          </w:p>
        </w:tc>
        <w:tc>
          <w:tcPr>
            <w:tcW w:w="111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65F24929"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Hệ thống xử lý khí thải</w:t>
            </w:r>
          </w:p>
        </w:tc>
        <w:tc>
          <w:tcPr>
            <w:tcW w:w="8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AEDA3BB"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29AEFDC0"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394966CC"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4FF974DA"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3004B9BF"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4056931A"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A26B3" w:rsidRPr="00FF1BA3" w14:paraId="506D0CAD" w14:textId="77777777" w:rsidTr="006A26B3">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8386DFF"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3</w:t>
            </w:r>
          </w:p>
        </w:tc>
        <w:tc>
          <w:tcPr>
            <w:tcW w:w="111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77E08954"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Hệ thống quan trắc, giám sát môi trường</w:t>
            </w:r>
          </w:p>
        </w:tc>
        <w:tc>
          <w:tcPr>
            <w:tcW w:w="8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7C015678"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6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5A5F3CA4"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2A653F2"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1EF21C4"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14:paraId="1DEF0E2F"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14:paraId="76FFDA77"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A26B3" w:rsidRPr="00FF1BA3" w14:paraId="7329531E" w14:textId="77777777" w:rsidTr="006A26B3">
        <w:tblPrEx>
          <w:tblBorders>
            <w:top w:val="none" w:sz="0" w:space="0" w:color="auto"/>
            <w:bottom w:val="none" w:sz="0" w:space="0" w:color="auto"/>
            <w:insideH w:val="none" w:sz="0" w:space="0" w:color="auto"/>
            <w:insideV w:val="none" w:sz="0" w:space="0" w:color="auto"/>
          </w:tblBorders>
        </w:tblPrEx>
        <w:tc>
          <w:tcPr>
            <w:tcW w:w="40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28C3606"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sz w:val="26"/>
                <w:szCs w:val="26"/>
              </w:rPr>
              <w:t>…</w:t>
            </w:r>
          </w:p>
        </w:tc>
        <w:tc>
          <w:tcPr>
            <w:tcW w:w="111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58012A3E"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w:t>
            </w:r>
          </w:p>
        </w:tc>
        <w:tc>
          <w:tcPr>
            <w:tcW w:w="80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3FBE70DB"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36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07FC545C"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1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763CF5E1"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8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1BB1BC3D"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3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14:paraId="0C8F419C"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47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ED4C227"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bl>
    <w:p w14:paraId="136696F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2.4. Dự toán chi phí cải tạo môi trường</w:t>
      </w:r>
    </w:p>
    <w:p w14:paraId="61BA5F5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a) Dự toán chi phí cải tạo, phục hồi môi trường:</w:t>
      </w:r>
    </w:p>
    <w:p w14:paraId="45E77B3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14:paraId="5C6FEB0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b) Tính toán khoản tiền ký quỹ và thời điểm ký quỹ:</w:t>
      </w:r>
    </w:p>
    <w:p w14:paraId="4C98BF9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Trình bày cụ thể các khoản tiền ký quỹ lần đầu và các lần tiếp theo, thời điểm ký quỹ lần đầu và các lần tiếp theo.</w:t>
      </w:r>
    </w:p>
    <w:p w14:paraId="1AFADF5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c) Đơn vị nhận ký quỹ:</w:t>
      </w:r>
    </w:p>
    <w:p w14:paraId="2557047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Tổ chức, cá nhân lựa chọn đơn vị và tổ chức thực hiện ký quỹ cải tạo, phục hồi môi trường theo quy định của pháp luật.</w:t>
      </w:r>
    </w:p>
    <w:p w14:paraId="1654213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Phương án bồi hoàn đa dạng sinh học (nếu có)</w:t>
      </w:r>
    </w:p>
    <w:p w14:paraId="348B848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b/>
          <w:bCs/>
          <w:i/>
          <w:iCs/>
          <w:sz w:val="26"/>
          <w:szCs w:val="26"/>
        </w:rPr>
        <w:t>Ghi chú:</w:t>
      </w:r>
      <w:r w:rsidRPr="00FF1BA3">
        <w:rPr>
          <w:rFonts w:ascii="Times New Roman" w:hAnsi="Times New Roman" w:cs="Times New Roman"/>
          <w:sz w:val="26"/>
          <w:szCs w:val="26"/>
        </w:rPr>
        <w:t xml:space="preserve"> Dự án đầu tư nhóm III không phải thực hiện đánh giá quy định tại Chương này</w:t>
      </w:r>
    </w:p>
    <w:p w14:paraId="67686D22"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VI</w:t>
      </w:r>
    </w:p>
    <w:p w14:paraId="2C2FAABD"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NỘI DUNG ĐỀ NGHỊ CẤP, CẤP LẠI GIẤY PHÉP MÔI TRƯỜNG</w:t>
      </w:r>
    </w:p>
    <w:p w14:paraId="3BB5D20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Nội dung đề nghị cấp phép đối với nước thải (nếu có):</w:t>
      </w:r>
    </w:p>
    <w:p w14:paraId="4947275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phát sinh nước thải: Nêu rõ từng nguồn phát sinh nước thải phải xử lý (sinh hoạt, công nghiệp) và nguồn phát sinh nước thải không phải xử lý.</w:t>
      </w:r>
    </w:p>
    <w:p w14:paraId="49BC20E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số 01:</w:t>
      </w:r>
    </w:p>
    <w:p w14:paraId="5147D70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số 02:</w:t>
      </w:r>
    </w:p>
    <w:p w14:paraId="4C11D4F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w:t>
      </w:r>
    </w:p>
    <w:p w14:paraId="6324710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Lưu lượng xả nước thải tối đa: Nêu rõ lưu lượng xả nước thải tối đa đề nghị cấp phép.</w:t>
      </w:r>
    </w:p>
    <w:p w14:paraId="0812180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Dòng nước thải: Nêu rõ số lượng dòng nước thải đề nghị cấp phép (là dòng nước thải sau xử lý được xả ra môi trường (nguồn tiếp nhận nước thải)).</w:t>
      </w:r>
    </w:p>
    <w:p w14:paraId="39318F2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14:paraId="3D4CA7C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Vị trí, phương thức xả nước thải và nguồn tiếp nhận nước thải: Ghi rõ vị trí xả nước thải (có tọa độ địa lý), phương thức xả thải (tự chảy, xả cưỡng bức), nguồn tiếp nhận nước thải.</w:t>
      </w:r>
    </w:p>
    <w:p w14:paraId="40CC448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Nội dung đề nghị cấp phép đối với bụi, khí thải (nếu có):</w:t>
      </w:r>
    </w:p>
    <w:p w14:paraId="776D7F0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phát sinh khí thải: Nêu rõ từng nguồn phát sinh bụi, khí thải phải xử lý và nguồn phát sinh bụi, khí thải không phải xử lý.</w:t>
      </w:r>
    </w:p>
    <w:p w14:paraId="3EAE174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số 01:</w:t>
      </w:r>
    </w:p>
    <w:p w14:paraId="37C0482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số 02:</w:t>
      </w:r>
    </w:p>
    <w:p w14:paraId="669BD01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w:t>
      </w:r>
    </w:p>
    <w:p w14:paraId="028ABB6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Lưu lượng xả khí thải tối đa: Nêu rõ lưu lượng xả khí thải tối đa đề nghị cấp phép.</w:t>
      </w:r>
    </w:p>
    <w:p w14:paraId="1F43347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Dòng khí thải: Nêu rõ số lượng dòng khí thải đề nghị cấp phép (là dòng khí thải sau xử lý được xả ra môi trường).</w:t>
      </w:r>
    </w:p>
    <w:p w14:paraId="70412E0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14:paraId="0F8F76C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Vị trí, phương thức xả khí thải: Ghi rõ vị trí xả khí thải (có tọa độ địa lý), phương thức xả thải.</w:t>
      </w:r>
    </w:p>
    <w:p w14:paraId="0DCC2E4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Nội dung đề nghị cấp phép đối với tiếng ồn, độ rung (nếu có):</w:t>
      </w:r>
    </w:p>
    <w:p w14:paraId="6D17EA9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Nguồn phát sinh: Nêu rõ từng nguồn phát sinh tiếng ồn, độ rung chính đề nghị cấp phép.</w:t>
      </w:r>
    </w:p>
    <w:p w14:paraId="498EFD9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Giá trị giới hạn đối với tiếng ồn, độ rung: Nêu rõ giới hạn đối với tiếng ồn, độ rung theo quy chuẩn kỹ thuật môi trường.</w:t>
      </w:r>
    </w:p>
    <w:p w14:paraId="0DA465C0"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VII</w:t>
      </w:r>
    </w:p>
    <w:p w14:paraId="76E037EF"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KẾ HOẠCH VẬN HÀNH THỬ NGHIỆM CÔNG TRÌNH XỬ LÝ CHẤT THẢI VÀ CHƯƠNG TRÌNH QUAN TRẮC MÔI TRƯỜNG CỦA DỰ ÁN</w:t>
      </w:r>
    </w:p>
    <w:p w14:paraId="12CECD14"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Trên cơ sở đề xuất các công trình bảo vệ môi trường của dự án đầu tư, chủ dự án đầu tư đề xuất kế hoạch vận hành thử nghiệm công trình xử lý chất thải, chương trình quan trắc môi trường trong giai đoạn dự án đi vào vận hành, cụ thể như sau:</w:t>
      </w:r>
    </w:p>
    <w:p w14:paraId="229E387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 Kế hoạch vận hành thử nghiệm công trình xử lý chất thải của dự án đầu tư:</w:t>
      </w:r>
    </w:p>
    <w:p w14:paraId="2AE993B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1.1. Thời gian dự kiến vận hành thử nghiệm:</w:t>
      </w:r>
    </w:p>
    <w:p w14:paraId="5DD47C7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14:paraId="3BB7C8C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1.2. Kế hoạch quan trắc chất thải, đánh giá hiệu quả xử lý của các công trình, thiết bị xử lý chất thải:</w:t>
      </w:r>
    </w:p>
    <w:p w14:paraId="149E7B8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Kế hoạch chi tiết về thời gian dự kiến lấy các loại mẫu chất thải trước khi thải ra ngoài môi trường hoặc thải ra ngoài phạm vi của công trình, thiết bị xử lý.</w:t>
      </w:r>
    </w:p>
    <w:p w14:paraId="1EF66A0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lastRenderedPageBreak/>
        <w:t>- Kế hoạch đo đạc, lấy và phân tích mẫu chất thải để đánh giá hiệu quả xử lý của công trình, thiết bị xử lý chất thải (lấy mẫu tổ hợp và mẫu đơn). Trường hợp công trình, thiết bị xử lý hợp khối hoặc công trình xử lý chất thải quy mô nhỏ chỉ thực hiện lấy mẫu đơn để quan trắc; thời gian, tần suất lấy mẫu phải thực hiện theo các tiêu chuẩn, quy chuẩn quy định.</w:t>
      </w:r>
    </w:p>
    <w:p w14:paraId="6E4D480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Tổ chức có đủ điều kiện hoạt động dịch vụ quan trắc môi trường dự kiến phối hợp để thực hiện kế hoạch.</w:t>
      </w:r>
    </w:p>
    <w:p w14:paraId="25D23AE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 Chương trình quan trắc chất thải (tự động, liên tục và định kỳ) theo quy định của pháp luật.</w:t>
      </w:r>
    </w:p>
    <w:p w14:paraId="0D2B30B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2.1. Chương trình quan trắc môi trường định kỳ:</w:t>
      </w:r>
    </w:p>
    <w:p w14:paraId="4CF8090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Quan trắc nước thải: vị trí, tần suất, thông số giám sát, quy chuẩn kỹ thuật áp dụng.</w:t>
      </w:r>
    </w:p>
    <w:p w14:paraId="627E849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Quan trắc bụi, khí thải công nghiệp: vị trí, tần suất, thông số giám sát, quy chuẩn kỹ thuật áp dụng.</w:t>
      </w:r>
    </w:p>
    <w:p w14:paraId="2AB1802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2.2. Chương trình quan trắc tự động, liên tục chất thải:</w:t>
      </w:r>
    </w:p>
    <w:p w14:paraId="768E363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Quan trắc nước thải: thông số quan trắc, quy chuẩn kỹ thuật áp dụng.</w:t>
      </w:r>
    </w:p>
    <w:p w14:paraId="48C2412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Quan trắc bụi, khí thải công nghiệp: số lượng, thông số giám sát, quy chuẩn kỹ thuật áp dụng.</w:t>
      </w:r>
    </w:p>
    <w:p w14:paraId="5F4A747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2.3. Hoạt động quan trắc môi trường định kỳ, quan trắc môi trường tự động, liên tục khác theo quy định của pháp luật có liên quan hoặc theo đề xuất của chủ dự án.</w:t>
      </w:r>
    </w:p>
    <w:p w14:paraId="466310B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3. Kinh phí thực hiện quan trắc môi trường hằng năm.</w:t>
      </w:r>
    </w:p>
    <w:p w14:paraId="6185E0C6"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Chương VIII</w:t>
      </w:r>
    </w:p>
    <w:p w14:paraId="680CFC05"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CAM KẾT CỦA CHỦ DỰ ÁN ĐẦU TƯ</w:t>
      </w:r>
    </w:p>
    <w:p w14:paraId="552D41D4"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Phần này nêu rõ các cam kết của chủ dự án đầu tư về các nội dung:</w:t>
      </w:r>
    </w:p>
    <w:p w14:paraId="44433F14"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Cam kết về tính chính xác, trung thực của hồ sơ đề nghị cấp giấy phép môi trường.</w:t>
      </w:r>
    </w:p>
    <w:p w14:paraId="62D7ACA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Cam kết việc xử lý chất thải đáp ứng các quy chuẩn, tiêu chuẩn kỹ thuật về môi trường và các yêu cầu về bảo vệ môi trường khác có liên quan.</w:t>
      </w:r>
    </w:p>
    <w:p w14:paraId="0708042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sz w:val="26"/>
          <w:szCs w:val="26"/>
        </w:rPr>
        <w:t>- Cam kết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14:paraId="5992F798"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b/>
          <w:bCs/>
          <w:sz w:val="26"/>
          <w:szCs w:val="26"/>
        </w:rPr>
        <w:t>PHỤ LỤC BÁO CÁO</w:t>
      </w:r>
    </w:p>
    <w:p w14:paraId="7631765B"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b/>
          <w:bCs/>
          <w:i/>
          <w:sz w:val="26"/>
          <w:szCs w:val="26"/>
        </w:rPr>
        <w:t>Phụ lục 1:</w:t>
      </w:r>
    </w:p>
    <w:p w14:paraId="62966FBA"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Bản sao giấy chứng nhận đăng ký đầu tư hoặc các giấy tờ tương đương;</w:t>
      </w:r>
    </w:p>
    <w:p w14:paraId="40491759"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Bản vẽ thiết kế cơ sở hoặc bản vẽ thiết kế thi công các công trình bảo vệ môi trường, công trình phòng ngừa, ứng phó sự cố môi trường kèm theo thuyết minh về quy trình vận hành của công trình xử lý chất thải;</w:t>
      </w:r>
    </w:p>
    <w:p w14:paraId="4F1196EF"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Các chứng chỉ, chứng nhận, công nhận của các công trình, thiết bị xử lý chất thải đồng bộ được nhập khẩu hoặc đã được thương mại hóa (nếu có);</w:t>
      </w:r>
    </w:p>
    <w:p w14:paraId="70D83459"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Các phiếu kết quả đo đạc, phân tích mẫu môi trường ít nhất là 03 đợt khảo sát;</w:t>
      </w:r>
    </w:p>
    <w:p w14:paraId="315D3F42"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Phiếu kiểm định, hiệu chuẩn của cơ quan, tổ chức có chức năng đối với các thiết bị quan trắc tự động, liên tục chất thải đã được lắp đặt (nếu có).</w:t>
      </w:r>
    </w:p>
    <w:p w14:paraId="61508371"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b/>
          <w:bCs/>
          <w:i/>
          <w:color w:val="0D0D0D"/>
          <w:sz w:val="26"/>
          <w:szCs w:val="26"/>
        </w:rPr>
        <w:t xml:space="preserve">Phụ lục 2: </w:t>
      </w:r>
      <w:r w:rsidRPr="00FF1BA3">
        <w:rPr>
          <w:rFonts w:ascii="Times New Roman" w:hAnsi="Times New Roman" w:cs="Times New Roman"/>
          <w:i/>
          <w:color w:val="0D0D0D"/>
          <w:sz w:val="26"/>
          <w:szCs w:val="26"/>
        </w:rPr>
        <w:t>Đối với dự án đầu tư khai thác khoáng sản: Đính kèm bổ sung các loại giấy tờ, hồ sơ sau:</w:t>
      </w:r>
    </w:p>
    <w:p w14:paraId="68CF764B"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xml:space="preserve">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w:t>
      </w:r>
      <w:r w:rsidRPr="00FF1BA3">
        <w:rPr>
          <w:rFonts w:ascii="Times New Roman" w:hAnsi="Times New Roman" w:cs="Times New Roman"/>
          <w:i/>
          <w:color w:val="0D0D0D"/>
          <w:sz w:val="26"/>
          <w:szCs w:val="26"/>
        </w:rPr>
        <w:lastRenderedPageBreak/>
        <w:t>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79F9F8D4" w14:textId="77777777" w:rsidR="006A26B3" w:rsidRPr="00FF1BA3" w:rsidRDefault="006A26B3" w:rsidP="00121943">
      <w:pPr>
        <w:spacing w:after="40"/>
        <w:jc w:val="both"/>
        <w:rPr>
          <w:rFonts w:ascii="Times New Roman" w:hAnsi="Times New Roman" w:cs="Times New Roman"/>
          <w:i/>
          <w:color w:val="0D0D0D"/>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i/>
          <w:color w:val="0D0D0D"/>
          <w:sz w:val="26"/>
          <w:szCs w:val="26"/>
        </w:rPr>
        <w:t xml:space="preserve"> Trường hợp cấp lại giấy phép môi trường của dự án đầu tư quy định tại điểm b và điểm d khoản 4 Điều 30 Nghị định này, báo cáo đề xuất cấp lại giấy phép môi trường chỉ thể hiện các nội dung thay đổi so với nội dung báo cáo đề xuất cấp giấy phép môi trường trước đó.</w:t>
      </w:r>
    </w:p>
    <w:p w14:paraId="76A14FD1" w14:textId="77777777" w:rsidR="002B0AE3" w:rsidRDefault="002B0AE3" w:rsidP="002B0AE3">
      <w:pPr>
        <w:spacing w:after="40"/>
        <w:rPr>
          <w:rFonts w:ascii="Times New Roman" w:eastAsia="Arial" w:hAnsi="Times New Roman" w:cs="Times New Roman"/>
          <w:b/>
          <w:sz w:val="26"/>
          <w:szCs w:val="26"/>
        </w:rPr>
      </w:pPr>
    </w:p>
    <w:p w14:paraId="7831E7AD" w14:textId="417312B4" w:rsidR="006A26B3" w:rsidRPr="002B0AE3" w:rsidRDefault="006A26B3" w:rsidP="002B0AE3">
      <w:pPr>
        <w:spacing w:after="40"/>
        <w:rPr>
          <w:rFonts w:ascii="Times New Roman" w:hAnsi="Times New Roman" w:cs="Times New Roman"/>
          <w:i/>
          <w:color w:val="0D0D0D"/>
          <w:sz w:val="26"/>
          <w:szCs w:val="26"/>
        </w:rPr>
      </w:pPr>
      <w:r w:rsidRPr="00FF1BA3">
        <w:rPr>
          <w:rFonts w:ascii="Times New Roman" w:eastAsia="Arial" w:hAnsi="Times New Roman" w:cs="Times New Roman"/>
          <w:b/>
          <w:sz w:val="26"/>
          <w:szCs w:val="26"/>
        </w:rPr>
        <w:t>Phụ lục X. Mẫu Báo cáo đề xuất cấp lại giấy phép môi trường của cơ sở đang hoạt động</w:t>
      </w:r>
    </w:p>
    <w:p w14:paraId="2D91DF2B" w14:textId="77777777" w:rsidR="006A26B3" w:rsidRPr="00FF1BA3" w:rsidRDefault="006A26B3" w:rsidP="00121943">
      <w:pPr>
        <w:spacing w:after="40"/>
        <w:ind w:right="-1"/>
        <w:jc w:val="center"/>
        <w:rPr>
          <w:rFonts w:ascii="Times New Roman" w:eastAsia="Times New Roman" w:hAnsi="Times New Roman" w:cs="Times New Roman"/>
          <w:i/>
          <w:color w:val="000000"/>
          <w:sz w:val="26"/>
          <w:szCs w:val="26"/>
        </w:rPr>
      </w:pPr>
      <w:r w:rsidRPr="00FF1BA3">
        <w:rPr>
          <w:rFonts w:ascii="Times New Roman" w:hAnsi="Times New Roman" w:cs="Times New Roman"/>
          <w:i/>
          <w:spacing w:val="-2"/>
          <w:sz w:val="26"/>
          <w:szCs w:val="26"/>
        </w:rPr>
        <w:t>(</w:t>
      </w:r>
      <w:r w:rsidRPr="00FF1BA3">
        <w:rPr>
          <w:rFonts w:ascii="Times New Roman" w:eastAsia="Times New Roman" w:hAnsi="Times New Roman" w:cs="Times New Roman"/>
          <w:i/>
          <w:color w:val="000000"/>
          <w:sz w:val="26"/>
          <w:szCs w:val="26"/>
        </w:rPr>
        <w:t xml:space="preserve">Phụ lục X ban hành kèm theo Nghị định 08/2022/NĐ-CP </w:t>
      </w:r>
    </w:p>
    <w:p w14:paraId="502B5042" w14:textId="77777777" w:rsidR="006A26B3" w:rsidRPr="00FF1BA3" w:rsidRDefault="006A26B3" w:rsidP="00121943">
      <w:pPr>
        <w:spacing w:after="40"/>
        <w:ind w:right="-1"/>
        <w:jc w:val="center"/>
        <w:rPr>
          <w:rFonts w:ascii="Times New Roman" w:hAnsi="Times New Roman" w:cs="Times New Roman"/>
          <w:i/>
          <w:sz w:val="26"/>
          <w:szCs w:val="26"/>
        </w:rPr>
      </w:pPr>
      <w:r w:rsidRPr="00FF1BA3">
        <w:rPr>
          <w:rFonts w:ascii="Times New Roman" w:eastAsia="Times New Roman" w:hAnsi="Times New Roman" w:cs="Times New Roman"/>
          <w:i/>
          <w:color w:val="000000"/>
          <w:sz w:val="26"/>
          <w:szCs w:val="26"/>
        </w:rPr>
        <w:t>được sửa đổi, bổ sung tại Nghị định số 05/2025/NĐ-CP</w:t>
      </w:r>
      <w:r w:rsidRPr="00FF1BA3">
        <w:rPr>
          <w:rFonts w:ascii="Times New Roman" w:hAnsi="Times New Roman" w:cs="Times New Roman"/>
          <w:i/>
          <w:sz w:val="26"/>
          <w:szCs w:val="26"/>
        </w:rPr>
        <w:t>)</w:t>
      </w:r>
    </w:p>
    <w:p w14:paraId="28B2D370" w14:textId="77777777" w:rsidR="006A26B3" w:rsidRPr="00FF1BA3" w:rsidRDefault="006A26B3" w:rsidP="00121943">
      <w:pPr>
        <w:spacing w:after="40"/>
        <w:rPr>
          <w:rFonts w:ascii="Times New Roman" w:hAnsi="Times New Roman" w:cs="Times New Roman"/>
          <w:b/>
          <w:bCs/>
          <w:color w:val="0D0D0D"/>
          <w:sz w:val="26"/>
          <w:szCs w:val="26"/>
        </w:rPr>
      </w:pPr>
    </w:p>
    <w:p w14:paraId="6F6632E5"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b/>
          <w:bCs/>
          <w:color w:val="0D0D0D"/>
          <w:sz w:val="26"/>
          <w:szCs w:val="26"/>
        </w:rPr>
        <w:t>1. Mẫu trang bìa và phụ bìa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94"/>
      </w:tblGrid>
      <w:tr w:rsidR="006A26B3" w:rsidRPr="00FF1BA3" w14:paraId="73FC68DB" w14:textId="77777777" w:rsidTr="006A26B3">
        <w:trPr>
          <w:trHeight w:val="1"/>
        </w:trPr>
        <w:tc>
          <w:tcPr>
            <w:tcW w:w="5000"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08" w:type="dxa"/>
              <w:bottom w:w="0" w:type="dxa"/>
              <w:right w:w="108" w:type="dxa"/>
            </w:tcMar>
          </w:tcPr>
          <w:p w14:paraId="3EBB78C6"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Cơ quan cấp trên của chủ cơ sở</w:t>
            </w:r>
            <w:r w:rsidRPr="00FF1BA3">
              <w:rPr>
                <w:rFonts w:ascii="Times New Roman" w:hAnsi="Times New Roman" w:cs="Times New Roman"/>
                <w:b/>
                <w:bCs/>
                <w:color w:val="0D0D0D"/>
                <w:sz w:val="26"/>
                <w:szCs w:val="26"/>
              </w:rPr>
              <w:br/>
            </w:r>
            <w:r w:rsidRPr="00FF1BA3">
              <w:rPr>
                <w:rFonts w:ascii="Times New Roman" w:hAnsi="Times New Roman" w:cs="Times New Roman"/>
                <w:color w:val="0D0D0D"/>
                <w:sz w:val="26"/>
                <w:szCs w:val="26"/>
              </w:rPr>
              <w:t>(1)</w:t>
            </w:r>
          </w:p>
          <w:p w14:paraId="524D4998" w14:textId="42D43F29" w:rsidR="006A26B3" w:rsidRPr="002B0AE3" w:rsidRDefault="006A26B3" w:rsidP="002B0AE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 </w:t>
            </w:r>
          </w:p>
          <w:p w14:paraId="7A0D2395"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 </w:t>
            </w:r>
          </w:p>
          <w:p w14:paraId="651B0363"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 </w:t>
            </w:r>
          </w:p>
          <w:p w14:paraId="585DDB55"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BÁO CÁO ĐỀ XUẤT</w:t>
            </w:r>
            <w:r w:rsidRPr="00FF1BA3">
              <w:rPr>
                <w:rFonts w:ascii="Times New Roman" w:hAnsi="Times New Roman" w:cs="Times New Roman"/>
                <w:b/>
                <w:bCs/>
                <w:color w:val="0D0D0D"/>
                <w:sz w:val="26"/>
                <w:szCs w:val="26"/>
              </w:rPr>
              <w:br/>
              <w:t>CẤP LẠI GIẤY PHÉP MÔI TRƯỜNG</w:t>
            </w:r>
            <w:r w:rsidRPr="00FF1BA3">
              <w:rPr>
                <w:rFonts w:ascii="Times New Roman" w:hAnsi="Times New Roman" w:cs="Times New Roman"/>
                <w:b/>
                <w:bCs/>
                <w:color w:val="0D0D0D"/>
                <w:sz w:val="26"/>
                <w:szCs w:val="26"/>
              </w:rPr>
              <w:br/>
            </w:r>
            <w:r w:rsidRPr="00FF1BA3">
              <w:rPr>
                <w:rFonts w:ascii="Times New Roman" w:hAnsi="Times New Roman" w:cs="Times New Roman"/>
                <w:color w:val="0D0D0D"/>
                <w:sz w:val="26"/>
                <w:szCs w:val="26"/>
              </w:rPr>
              <w:t>của cơ sở (2)</w:t>
            </w:r>
          </w:p>
          <w:p w14:paraId="23B43B13"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89"/>
              <w:gridCol w:w="4489"/>
            </w:tblGrid>
            <w:tr w:rsidR="006A26B3" w:rsidRPr="00FF1BA3" w14:paraId="28C701FC" w14:textId="77777777" w:rsidTr="006A26B3">
              <w:trPr>
                <w:trHeight w:val="1"/>
              </w:trPr>
              <w:tc>
                <w:tcPr>
                  <w:tcW w:w="2500" w:type="pct"/>
                  <w:tcBorders>
                    <w:top w:val="nil"/>
                    <w:left w:val="nil"/>
                    <w:bottom w:val="nil"/>
                    <w:right w:val="nil"/>
                    <w:tl2br w:val="nil"/>
                    <w:tr2bl w:val="nil"/>
                  </w:tcBorders>
                  <w:shd w:val="solid" w:color="FFFFFF" w:fill="auto"/>
                  <w:tcMar>
                    <w:top w:w="0" w:type="dxa"/>
                    <w:left w:w="108" w:type="dxa"/>
                    <w:bottom w:w="0" w:type="dxa"/>
                    <w:right w:w="108" w:type="dxa"/>
                  </w:tcMar>
                </w:tcPr>
                <w:p w14:paraId="544B10A8"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2500" w:type="pct"/>
                  <w:tcBorders>
                    <w:top w:val="nil"/>
                    <w:left w:val="nil"/>
                    <w:bottom w:val="nil"/>
                    <w:right w:val="nil"/>
                    <w:tl2br w:val="nil"/>
                    <w:tr2bl w:val="nil"/>
                  </w:tcBorders>
                  <w:shd w:val="solid" w:color="FFFFFF" w:fill="auto"/>
                  <w:tcMar>
                    <w:top w:w="0" w:type="dxa"/>
                    <w:left w:w="108" w:type="dxa"/>
                    <w:bottom w:w="0" w:type="dxa"/>
                    <w:right w:w="108" w:type="dxa"/>
                  </w:tcMar>
                </w:tcPr>
                <w:p w14:paraId="5ECAE52E"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CHỦ CƠ SỞ (*)</w:t>
                  </w:r>
                  <w:r w:rsidRPr="00FF1BA3">
                    <w:rPr>
                      <w:rFonts w:ascii="Times New Roman" w:hAnsi="Times New Roman" w:cs="Times New Roman"/>
                      <w:b/>
                      <w:bCs/>
                      <w:color w:val="0D0D0D"/>
                      <w:sz w:val="26"/>
                      <w:szCs w:val="26"/>
                    </w:rPr>
                    <w:br/>
                  </w:r>
                  <w:r w:rsidRPr="00FF1BA3">
                    <w:rPr>
                      <w:rFonts w:ascii="Times New Roman" w:hAnsi="Times New Roman" w:cs="Times New Roman"/>
                      <w:i/>
                      <w:iCs/>
                      <w:color w:val="0D0D0D"/>
                      <w:sz w:val="26"/>
                      <w:szCs w:val="26"/>
                    </w:rPr>
                    <w:t>(Ký, ghi họ tên, đóng dấu)</w:t>
                  </w:r>
                </w:p>
              </w:tc>
            </w:tr>
          </w:tbl>
          <w:p w14:paraId="522BD20C" w14:textId="65D9EDAC" w:rsidR="006A26B3" w:rsidRPr="002B0AE3" w:rsidRDefault="006A26B3" w:rsidP="00121943">
            <w:pPr>
              <w:spacing w:after="40"/>
              <w:rPr>
                <w:rFonts w:ascii="Times New Roman" w:hAnsi="Times New Roman" w:cs="Times New Roman"/>
                <w:sz w:val="26"/>
                <w:szCs w:val="26"/>
              </w:rPr>
            </w:pPr>
          </w:p>
          <w:p w14:paraId="68CC65B0" w14:textId="02B0532A" w:rsidR="006A26B3" w:rsidRPr="00FF1BA3" w:rsidRDefault="006A26B3" w:rsidP="00121943">
            <w:pPr>
              <w:spacing w:after="40"/>
              <w:rPr>
                <w:rFonts w:ascii="Times New Roman" w:hAnsi="Times New Roman" w:cs="Times New Roman"/>
                <w:sz w:val="26"/>
                <w:szCs w:val="26"/>
              </w:rPr>
            </w:pPr>
          </w:p>
          <w:p w14:paraId="0465F280"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 </w:t>
            </w:r>
          </w:p>
          <w:p w14:paraId="5614B8A5"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i/>
                <w:iCs/>
                <w:color w:val="0D0D0D"/>
                <w:sz w:val="26"/>
                <w:szCs w:val="26"/>
              </w:rPr>
              <w:t>Địa danh (**), tháng ... năm ...</w:t>
            </w:r>
          </w:p>
        </w:tc>
      </w:tr>
    </w:tbl>
    <w:p w14:paraId="354F8E5F"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color w:val="0D0D0D"/>
          <w:sz w:val="26"/>
          <w:szCs w:val="26"/>
        </w:rPr>
        <w:t xml:space="preserve"> (1) Tên cơ quan chủ quản của cơ sở; (2) Tên gọi đầy đủ, chính xác của cơ sở; (*) Chỉ thể hiện ở trang phụ bìa báo cáo; (**) Ghi địa danh cấp tỉnh/huyện/xã nơi cơ sở hoạt động hoặc nơi đặt trụ sở chính của chủ cơ sở.</w:t>
      </w:r>
    </w:p>
    <w:p w14:paraId="4815B33E"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b/>
          <w:bCs/>
          <w:color w:val="0D0D0D"/>
          <w:sz w:val="26"/>
          <w:szCs w:val="26"/>
        </w:rPr>
        <w:t>2. Cấu trúc, nội dung báo cáo đề xuất cấp lại giấy phép môi trường của cơ sở, khu sản xuất, kinh doanh, dịch vụ tập trung, cụm công nghiệp đang hoạt động (viết tắt là cơ sở)</w:t>
      </w:r>
    </w:p>
    <w:p w14:paraId="038A3E79"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b/>
          <w:bCs/>
          <w:color w:val="0D0D0D"/>
          <w:sz w:val="26"/>
          <w:szCs w:val="26"/>
        </w:rPr>
        <w:t>MỤC LỤC</w:t>
      </w:r>
    </w:p>
    <w:p w14:paraId="698B5F7A"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b/>
          <w:bCs/>
          <w:color w:val="0D0D0D"/>
          <w:sz w:val="26"/>
          <w:szCs w:val="26"/>
        </w:rPr>
        <w:t>DANH MỤC CÁC TỪ VÀ CÁC KÝ HIỆU VIẾT TẮT DANH MỤC CÁC BẢNG, CÁC HÌNH VẼ</w:t>
      </w:r>
    </w:p>
    <w:p w14:paraId="22DABC04"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I</w:t>
      </w:r>
    </w:p>
    <w:p w14:paraId="3C6BA01F"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THÔNG TIN CHUNG VỀ CƠ SỞ</w:t>
      </w:r>
    </w:p>
    <w:p w14:paraId="07EAA7B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1. Tên chủ cơ sở (Chủ sở hữu hoặc tổ chức, cá nhân trực tiếp quản lý, vận hành toàn bộ dự án, cơ sở): ………………………………………………………………</w:t>
      </w:r>
    </w:p>
    <w:p w14:paraId="50310B3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Địa chỉ văn phòng:…………………………………………………………….</w:t>
      </w:r>
    </w:p>
    <w:p w14:paraId="04893BB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Người đại diện theo pháp luật của chủ cơ sở:……………………………..</w:t>
      </w:r>
    </w:p>
    <w:p w14:paraId="1FC4AE6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Điện thoại: ……………..; Fax: ………………………;E-mail:…………………..</w:t>
      </w:r>
    </w:p>
    <w:p w14:paraId="5764685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Giấy chứng nhận đầu tư/đăng ký kinh doanh số:…….ngày………của cơ sở hoặc các giấy tờ tương đương.</w:t>
      </w:r>
    </w:p>
    <w:p w14:paraId="4204665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Tên cơ sở:…………………………………………………………………</w:t>
      </w:r>
    </w:p>
    <w:p w14:paraId="3DD6038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Địa điểm cơ sở: …………………………………………………………..</w:t>
      </w:r>
    </w:p>
    <w:p w14:paraId="5652EEB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Văn bản thẩm định thiết kế xây dựng, các loại giấy phép có liên quan đến môi trường, phê duyệt dự án (nếu có): ………………………………………………………</w:t>
      </w:r>
    </w:p>
    <w:p w14:paraId="469BFE8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Quyết định phê duyệt kết quả thẩm định báo cáo đánh giá tác động môi trường; các giấy phép môi trường, giấy phép môi trường thành phần (nếu có):………………</w:t>
      </w:r>
    </w:p>
    <w:p w14:paraId="69804F0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Quy mô của cơ sở (nêu rõ quy mô của cơ sở có tiêu chí như dự án quy định tại Điều 25 Nghị định này):……………</w:t>
      </w:r>
    </w:p>
    <w:p w14:paraId="7A653634"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Yếu tố nhạy cảm về môi trường quy định tại khoản 4 Điều 25 Nghị định này:…………</w:t>
      </w:r>
    </w:p>
    <w:p w14:paraId="17DD679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Loại hình sản xuất, kinh doanh, dịch vụ:………………………………………………</w:t>
      </w:r>
    </w:p>
    <w:p w14:paraId="23DC120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 Phân nhóm dự án đầu tư: </w:t>
      </w:r>
      <w:r w:rsidRPr="00FF1BA3">
        <w:rPr>
          <w:rFonts w:ascii="Times New Roman" w:hAnsi="Times New Roman" w:cs="Times New Roman"/>
          <w:i/>
          <w:iCs/>
          <w:color w:val="0D0D0D"/>
          <w:sz w:val="26"/>
          <w:szCs w:val="26"/>
        </w:rPr>
        <w:t xml:space="preserve">(ghi rõ là nhóm I, nhóm II hoặc nhóm III) </w:t>
      </w:r>
      <w:r w:rsidRPr="00FF1BA3">
        <w:rPr>
          <w:rFonts w:ascii="Times New Roman" w:hAnsi="Times New Roman" w:cs="Times New Roman"/>
          <w:color w:val="0D0D0D"/>
          <w:sz w:val="26"/>
          <w:szCs w:val="26"/>
        </w:rPr>
        <w:t>….</w:t>
      </w:r>
    </w:p>
    <w:p w14:paraId="4CAD62C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 Công suất, công nghệ, sản phẩm sản xuất của cơ sở (bao gồm cả phần hiện hữu và phần dự kiến mở rộng, nâng công suất hoặc các thay đổi khác):</w:t>
      </w:r>
    </w:p>
    <w:p w14:paraId="32B32EE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3.1. Công suất hoạt động của cơ sở:……………………………………</w:t>
      </w:r>
    </w:p>
    <w:p w14:paraId="1F1B401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3.2. Công nghệ sản xuất của cơ sở:…………………………………………….</w:t>
      </w:r>
    </w:p>
    <w:p w14:paraId="73777D7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3.3. Sản phẩm của cơ sở:………………………………………………………..</w:t>
      </w:r>
    </w:p>
    <w:p w14:paraId="4A150B6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4. Nguyên liệu, nhiên liệu, vật liệu, phế liệu (loại phế liệu, mã HS, khối lượng phế liệu dự kiến nhập khẩu), điện năng, hóa chất sử dụng, nguồn cung cấp điện, nước của cơ sở:……………………………………………………………………..         </w:t>
      </w:r>
    </w:p>
    <w:p w14:paraId="2463723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5. Đối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w:t>
      </w:r>
    </w:p>
    <w:p w14:paraId="1621953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6. Các thông tin khác liên quan đến cơ sở (nếu có):………………………………..</w:t>
      </w:r>
    </w:p>
    <w:p w14:paraId="2166A57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Khoảng cách an toàn về môi trường theo quy định; việc thẩm định, có ý kiến về công nghệ xử lý chất thải nguy hại theo quy định của pháp luật về chuyển giao công nghệ (Đối với cơ sở thực hiện dịch vụ xử lý chất thải nguy hại).</w:t>
      </w:r>
    </w:p>
    <w:p w14:paraId="79E6A66F"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II</w:t>
      </w:r>
    </w:p>
    <w:p w14:paraId="208BF938"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SỰ PHÙ HỢP CỦA CƠ SỞ VỚI QUY HOẠCH, KHẢ NĂNG CHỊU TẢI CỦA MÔI TRƯỜNG</w:t>
      </w:r>
    </w:p>
    <w:p w14:paraId="34E4ADC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 Sự phù hợp của cơ sở với quy hoạch bảo vệ môi trường quốc gia, quy hoạch tỉnh, phân vùng môi trường (nếu có):</w:t>
      </w:r>
    </w:p>
    <w:p w14:paraId="43EBED0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Nêu rõ sự phù hợp của cơ sở với quy hoạch bảo vệ môi trường quốc gia, quy hoạch tỉnh, phân vùng môi trường.</w:t>
      </w:r>
    </w:p>
    <w:p w14:paraId="4CF227A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Sự phù hợp của cơ sở đối với khả năng chịu tải của môi trường (nếu có):</w:t>
      </w:r>
    </w:p>
    <w:p w14:paraId="00E7E4E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Nêu rõ sự phù hợp của cơ sở đối với khả năng chịu tải của môi trường tiếp nhận chất thải.</w:t>
      </w:r>
    </w:p>
    <w:p w14:paraId="5B45EE8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b/>
          <w:bCs/>
          <w:i/>
          <w:iCs/>
          <w:color w:val="0D0D0D"/>
          <w:sz w:val="26"/>
          <w:szCs w:val="26"/>
        </w:rPr>
        <w:lastRenderedPageBreak/>
        <w:t>Ghi chú:</w:t>
      </w:r>
      <w:r w:rsidRPr="00FF1BA3">
        <w:rPr>
          <w:rFonts w:ascii="Times New Roman" w:hAnsi="Times New Roman" w:cs="Times New Roman"/>
          <w:color w:val="0D0D0D"/>
          <w:sz w:val="26"/>
          <w:szCs w:val="26"/>
        </w:rPr>
        <w:t xml:space="preserve"> Đối với nội dung đã được đánh giá trong quá trình cấp giấy phép môi trường nhưng không có thay đổi, chủ cơ sở không phải thực hiện đánh giá lại và ghi là không thay đổi.</w:t>
      </w:r>
    </w:p>
    <w:p w14:paraId="24DB8A41"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III</w:t>
      </w:r>
    </w:p>
    <w:p w14:paraId="1553B82E"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KẾT QUẢ HOÀN THÀNH CÁC CÔNG TRÌNH, BIỆN PHÁP BẢO VỆ MÔI TRƯỜNG CỦA CƠ SỞ</w:t>
      </w:r>
    </w:p>
    <w:p w14:paraId="47CD8B0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 Công trình, biện pháp thoát nước mưa, thu gom và xử lý nước thải (nếu có):</w:t>
      </w:r>
    </w:p>
    <w:p w14:paraId="335AC4D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1.1. Thu gom, thoát nước mưa:</w:t>
      </w:r>
    </w:p>
    <w:p w14:paraId="3C3D276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14:paraId="111E152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thu gom, thoát nước mưa khác (nếu có).</w:t>
      </w:r>
    </w:p>
    <w:p w14:paraId="4A1D63F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cơ sở thực hiện dịch vụ xử lý chất thải nguy hại có trạm trung chuyển chất thải nguy hại, phải báo cáo nội dung này cho từng trạm trung chuyển chất thải nguy hại).</w:t>
      </w:r>
    </w:p>
    <w:p w14:paraId="6491A1F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1.2. Thu gom, thoát nước thải:</w:t>
      </w:r>
    </w:p>
    <w:p w14:paraId="41FEB43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14:paraId="635503D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4F802E3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thủy lợi thì nêu rõ tên công trình thủy lợi, cơ quan nhà nước quản lý công trình thủy lợi; việc thực hiện các yêu cầu về bảo vệ môi trường đối với công trình thủy lợi;</w:t>
      </w:r>
    </w:p>
    <w:p w14:paraId="037A8E5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Sơ đồ minh họa tổng thể mạng lưới thu gom, thoát nước thải nêu trên;</w:t>
      </w:r>
    </w:p>
    <w:p w14:paraId="0FB256B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thu gom, thoát nước thải khác (nếu có).</w:t>
      </w:r>
    </w:p>
    <w:p w14:paraId="47B5D1D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cơ sở thực hiện dịch vụ xử lý chất thải nguy hại có trạm trung chuyển chất thải nguy hại, phải báo cáo nội dung này cho từng trạm trung chuyển chất thải nguy hại).</w:t>
      </w:r>
    </w:p>
    <w:p w14:paraId="2541299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1.3. Xử lý nước thải:</w:t>
      </w:r>
    </w:p>
    <w:p w14:paraId="4FE6181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 CO/CQ của hệ thống thiết bị xử lý nước thải đồng bộ, hợp khối (nếu có);</w:t>
      </w:r>
    </w:p>
    <w:p w14:paraId="4937231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thiết bị, hệ thống quan trắc nước thải tự động, liên tục (nếu có), CO/CQ và phiếu kiểm định, hiệu chuẩn hoặc thử nghiệm của thiết bị, hệ thống quan trắc nước thải tự động, liên tục; làm rõ việc kết nối và truyền dữ liệu quan trắc tự động, liên tục nước thải về Sở Tài nguyên và Môi trường địa phương để kiểm tra, giám sát;</w:t>
      </w:r>
    </w:p>
    <w:p w14:paraId="63490E8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xử lý nước thải khác (nếu có).</w:t>
      </w:r>
    </w:p>
    <w:p w14:paraId="04C02D1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(Đối với cơ sở thực hiện dịch vụ xử lý chất thải nguy hại có trạm trung chuyển chất thải nguy hại, phải báo cáo nội dung này cho từng trạm trung chuyển chất thải nguy hại).</w:t>
      </w:r>
    </w:p>
    <w:p w14:paraId="5B8E741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Công trình, biện pháp xử lý bụi, khí thải (nếu có):</w:t>
      </w:r>
    </w:p>
    <w:p w14:paraId="0309758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từng công trình xử lý bụi, khí thải cần làm rõ:</w:t>
      </w:r>
    </w:p>
    <w:p w14:paraId="1CEF3CC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20FA50C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xử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 CO/CQ của hệ thống thiết bị xử lý khí thải đồng bộ, hợp khối (nếu có);</w:t>
      </w:r>
    </w:p>
    <w:p w14:paraId="3DF956D4"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thiết bị, hệ thống quan trắc khí thải tự động, liên tục (nếu có), CO/CQ và phiếu kiểm định, hiệu chuẩn hoặc thử nghiệm của thiết bị, hệ thống; làm rõ việc kết nối và truyền dữ liệu quan trắc tự động, liên tục khí thải về Sở Tài nguyên và Môi trường địa phương để kiểm tra, giám sát;</w:t>
      </w:r>
    </w:p>
    <w:p w14:paraId="2184E4E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xử lý bụi, khí thải khác (nếu có).</w:t>
      </w:r>
    </w:p>
    <w:p w14:paraId="024D216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cơ sở thực hiện dịch vụ xử lý chất thải nguy hại có trạm trung chuyển chất thải nguy hại, phải báo cáo nội dung này cho từng trạm trung chuyển chất thải nguy hại).</w:t>
      </w:r>
    </w:p>
    <w:p w14:paraId="6406E61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 Công trình, biện pháp lưu giữ, xử lý chất thải rắn thông thường:</w:t>
      </w:r>
    </w:p>
    <w:p w14:paraId="77B7299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14:paraId="48C2D5F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xử lý chất thải rắn công nghiệp thông thường tự phát sinh trong khuôn viên cơ sở (nếu có): Mô tả chức năng, quy mô, công suất, công nghệ, các thông số kỹ thuật cơ bản kèm theo quy trình vận hành;</w:t>
      </w:r>
    </w:p>
    <w:p w14:paraId="7597AF1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Đối với cơ sở xử lý chất thải rắn tập trung phải nêu rõ các công trình, thiết bị, phương tiện thu gom phục vụ cho xử lý chất thải rắn;</w:t>
      </w:r>
    </w:p>
    <w:p w14:paraId="5725B67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Báo cáo về chủng loại, khối lượng chất thải rắn thông thường (rác thải sinh hoạt, chất thải rắn công nghiệp thông thường,...) phát sinh tại cơ sở;</w:t>
      </w:r>
    </w:p>
    <w:p w14:paraId="5CD5BF4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lưu giữ, xử lý chất thải rắn thông thường khác (nếu có).</w:t>
      </w:r>
    </w:p>
    <w:p w14:paraId="0F18150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4. Công trình, biện pháp lưu giữ, xử lý chất thải nguy hại:</w:t>
      </w:r>
    </w:p>
    <w:p w14:paraId="29EABE2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rõ từng công trình lưu giữ chất thải nguy hại, gồm: Mô tả chức năng, các thông số kỹ thuật cơ bản nhằm đáp ứng các yêu cầu về bảo vệ môi trường;</w:t>
      </w:r>
    </w:p>
    <w:p w14:paraId="2D8CA7A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xử lý chất thải nguy hại tự phát sinh tại cơ sở (nếu có): Mô tả chức năng, quy mô, công suất, công nghệ, các thông số kỹ thuật cơ bản kèm theo quy trình vận hành;</w:t>
      </w:r>
    </w:p>
    <w:p w14:paraId="08082C8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(Đối với cơ sở thực hiện dịch vụ xử lý chất thải nguy hại: các hệ thống, thiết bị sơ chế, xử lý chất thải nguy hại được mô tả chi tiết tại Mục 3, Chương I).</w:t>
      </w:r>
    </w:p>
    <w:p w14:paraId="3C9FEFE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Báo cáo về chủng loại, tổng khối lượng chất thải nguy hại phát sinh tại cơ sở (kg/năm và kg/tháng);</w:t>
      </w:r>
    </w:p>
    <w:p w14:paraId="5EC2929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các biện pháp lưu giữ, xử lý chất thải nguy hại khác (nếu có).</w:t>
      </w:r>
    </w:p>
    <w:p w14:paraId="697E440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5. Công trình, biện pháp giảm thiểu tiếng ồn, độ rung (nếu có):</w:t>
      </w:r>
    </w:p>
    <w:p w14:paraId="2C04C1F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công trình, biện pháp giảm thiểu tiếng ồn, độ rung của cơ sở.</w:t>
      </w:r>
    </w:p>
    <w:p w14:paraId="4D912EF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 Quy chuẩn, tiêu chuẩn (nếu có) áp dụng đối với tiếng ồn, độ rung của cơ sở.</w:t>
      </w:r>
    </w:p>
    <w:p w14:paraId="55C4841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6. Phương án phòng ngừa, ứng phó sự cố môi trường:</w:t>
      </w:r>
    </w:p>
    <w:p w14:paraId="6F0C3A9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chi tiết từng công trình, thiết bị phòng ngừa, ứng phó sự cố môi trường đối với nước thải trong quá trình vận hành thử nghiệm (nếu có) và trong quá trình hoạt động, trong đó phải làm rõ quy mô, công suất, quy trình vận hành và các thông số kỹ thuật cơ bản của công trình;</w:t>
      </w:r>
    </w:p>
    <w:p w14:paraId="432FF98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chi tiết từng công trình, thiết bị phòng ngừa, ứng phó sự cố môi trường đối với bụi, khí thải trong quá trình vận hành thử nghiệm (nếu có) và trong quá trình hoạt động, trong đó phải làm rõ quy mô, công suất, quy trình vận hành và các thông số kỹ thuật cơ bản của công trình;</w:t>
      </w:r>
    </w:p>
    <w:p w14:paraId="2284D86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chi tiết từng công trình, thiết bị phòng ngừa, ứng phó sự cố tràn dầu và các công trình phòng ngừa, ứng phó sự cố môi trường khác (nếu có), trong đó phải làm rõ quy mô, công suất, quy trình vận hành và các thông số kỹ thuật cơ bản của công trình;</w:t>
      </w:r>
    </w:p>
    <w:p w14:paraId="5D6EED3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Mô tả biện pháp phòng ngừa, ứng phó sự cố môi trường khác (nếu có).</w:t>
      </w:r>
    </w:p>
    <w:p w14:paraId="039026B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7. Công trình, biện pháp bảo vệ môi trường khác (nếu có):</w:t>
      </w:r>
    </w:p>
    <w:p w14:paraId="4C2AD18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Mô tả các công trình bảo vệ môi trường khác (nếu có), trong đó phải làm rõ chức năng, các thông số kỹ thuật cơ bản của công trình. Mô tả các biện pháp bảo vệ môi trường khác áp dụng đối với cơ sở.</w:t>
      </w:r>
    </w:p>
    <w:p w14:paraId="21B478E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8. Các nội dung thay đổi so với quyết định phê duyệt kết quả thẩm định báo cáo đánh giá tác động môi trường (nếu có):</w:t>
      </w:r>
    </w:p>
    <w:p w14:paraId="238F792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14:paraId="5228C13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9. Các nội dung thay đổi so với giấy phép môi trường đã được cấp (khi đề nghị cấp lại giấy phép môi trường quy định tại Nghị định này)</w:t>
      </w:r>
    </w:p>
    <w:p w14:paraId="0088225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(Phần này nêu chi tiết các nội dung thay đổi so với giấy phép môi trường đã được cấp trước đó).</w:t>
      </w:r>
    </w:p>
    <w:p w14:paraId="019AE7B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10. Kế hoạch, tiến độ, kết quả thực hiện phương án cải tạo, phục hồi môi trường, phương án bồi hoàn đa dạng sinh học (nếu có):</w:t>
      </w:r>
    </w:p>
    <w:p w14:paraId="2EB6EA4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Phần này báo cáo về kế hoạch, tiến độ, kết quả thực hiện phương án cải tạo, phục hồi môi trường, phương án bồi hoàn đa dạng sinh học đã đề xuất trong báo cáo đánh giá tác động môi trường đã được phê duyệt.</w:t>
      </w:r>
    </w:p>
    <w:p w14:paraId="3A45C87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color w:val="0D0D0D"/>
          <w:sz w:val="26"/>
          <w:szCs w:val="26"/>
        </w:rPr>
        <w:t xml:space="preserve"> Đối với các nội dung từ Mục 1 đến Mục 9 bao gồm cả phần hiện hữu và phần dự kiến mở rộng, nâng công suất hoặc các thay đổi khác (nếu có).</w:t>
      </w:r>
    </w:p>
    <w:p w14:paraId="222870A9"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IV</w:t>
      </w:r>
    </w:p>
    <w:p w14:paraId="0476C316"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NỘI DUNG ĐỀ NGHỊ CẤP, CẤP LẠI GIẤY PHÉP MÔI TRƯỜNG</w:t>
      </w:r>
    </w:p>
    <w:p w14:paraId="5B26E59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 Nội dung đề nghị cấp phép đối với nước thải (nếu có):</w:t>
      </w:r>
    </w:p>
    <w:p w14:paraId="7E43312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phát sinh nước thải: Nêu rõ từng nguồn phát sinh nước thải phải xử lý (sinh hoạt, công nghiệp) và nguồn phát sinh nước thải không phải xử lý.</w:t>
      </w:r>
    </w:p>
    <w:p w14:paraId="72C1170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số 01:</w:t>
      </w:r>
    </w:p>
    <w:p w14:paraId="749C74F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số 02:</w:t>
      </w:r>
    </w:p>
    <w:p w14:paraId="31407F2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w:t>
      </w:r>
    </w:p>
    <w:p w14:paraId="125AB70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Lưu lượng xả nước thải tối đa: Nêu rõ lưu lượng xả nước thải tối đa đề nghị cấp phép.</w:t>
      </w:r>
    </w:p>
    <w:p w14:paraId="3D2CB32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 Dòng nước thải: Nêu rõ số lượng dòng nước thải đề nghị cấp phép (là dòng nước thải sau xử lý được xả ra môi trường (nguồn tiếp nhận nước thải)).</w:t>
      </w:r>
    </w:p>
    <w:p w14:paraId="76E0D12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cơ sở, nguồn thải và quy chuẩn kỹ thuật môi trường.</w:t>
      </w:r>
    </w:p>
    <w:p w14:paraId="29C5A38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Vị trí, phương thức xả nước thải và nguồn tiếp nhận nước thải: Ghi rõ vị trí xả nước thải (có tọa độ địa lý), phương thức xả thải (tự chảy, xả cưỡng bức), nguồn tiếp nhận nước thải.</w:t>
      </w:r>
    </w:p>
    <w:p w14:paraId="1E1F7FB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Nội dung đề nghị cấp phép đối với khí thải (nếu có):</w:t>
      </w:r>
    </w:p>
    <w:p w14:paraId="3974154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phát sinh khí thải: Nêu rõ từng nguồn phát sinh bụi, khí thải phải xử lý và nguồn phát sinh bụi, khí thải không phải xử lý.</w:t>
      </w:r>
    </w:p>
    <w:p w14:paraId="356137A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số 01:</w:t>
      </w:r>
    </w:p>
    <w:p w14:paraId="6DA11353"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số 02:</w:t>
      </w:r>
    </w:p>
    <w:p w14:paraId="576F5B8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w:t>
      </w:r>
    </w:p>
    <w:p w14:paraId="6618089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Lưu lượng xả khí thải tối đa: Nêu rõ lưu lượng xả khí thải tối đa đề nghị cấp phép.</w:t>
      </w:r>
    </w:p>
    <w:p w14:paraId="430D5C1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Dòng khí thải: Nêu rõ số lượng dòng khí thải đề nghị cấp phép (là dòng khí thải sau xử lý được xả ra môi trường).</w:t>
      </w:r>
    </w:p>
    <w:p w14:paraId="7291FD9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cơ sở, nguồn thải và quy chuẩn kỹ thuật môi trường.</w:t>
      </w:r>
    </w:p>
    <w:p w14:paraId="65BBA9D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Vị trí, phương thức xả khí thải: Ghi rõ vị trí xả khí thải (có tọa độ địa lý), phương thức xả thải.</w:t>
      </w:r>
    </w:p>
    <w:p w14:paraId="6B70226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 Nội dung đề nghị cấp phép đối với tiếng ồn, độ rung (nếu có):</w:t>
      </w:r>
    </w:p>
    <w:p w14:paraId="47E3CBB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Nguồn phát sinh: Nêu rõ từng nguồn phát sinh tiếng ồn, độ rung chính đề nghị cấp phép.</w:t>
      </w:r>
    </w:p>
    <w:p w14:paraId="090A00D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Giá trị giới hạn đối với tiếng ồn, độ rung: Nêu rõ giới hạn đối với tiếng ồn, độ rung theo quy chuẩn kỹ thuật môi trường.</w:t>
      </w:r>
    </w:p>
    <w:p w14:paraId="5FD02DF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4. Nội dung đề nghị cấp phép của cơ sở thực hiện dịch vụ xử lý chất thải nguy hại (nếu có):</w:t>
      </w:r>
    </w:p>
    <w:p w14:paraId="5081785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Công trình, hệ thống thiết bị xử lý chất thải nguy hại: Nêu rõ từng công trình, hệ thống thiết bị xử lý chất thải nguy hại; quy mô, công suất của từng công trình, phương thức xử lý theo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8"/>
        <w:gridCol w:w="3106"/>
        <w:gridCol w:w="1940"/>
        <w:gridCol w:w="1653"/>
        <w:gridCol w:w="1337"/>
      </w:tblGrid>
      <w:tr w:rsidR="006A26B3" w:rsidRPr="00FF1BA3" w14:paraId="4124E786" w14:textId="77777777" w:rsidTr="006A26B3">
        <w:trPr>
          <w:trHeight w:val="20"/>
        </w:trPr>
        <w:tc>
          <w:tcPr>
            <w:tcW w:w="6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1F16564"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TT</w:t>
            </w:r>
          </w:p>
        </w:tc>
        <w:tc>
          <w:tcPr>
            <w:tcW w:w="1689"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4CB5603"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Tên công trình, hệ thống thiết bị xử lý chất thải nguy hại</w:t>
            </w:r>
          </w:p>
        </w:tc>
        <w:tc>
          <w:tcPr>
            <w:tcW w:w="1055"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7AFA322"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Công suất xử lý (kg/năm)</w:t>
            </w:r>
          </w:p>
        </w:tc>
        <w:tc>
          <w:tcPr>
            <w:tcW w:w="899"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121482"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Phương án xử lý</w:t>
            </w:r>
          </w:p>
        </w:tc>
        <w:tc>
          <w:tcPr>
            <w:tcW w:w="727"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8A9B22B"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Ghi chú</w:t>
            </w:r>
          </w:p>
        </w:tc>
      </w:tr>
      <w:tr w:rsidR="006A26B3" w:rsidRPr="00FF1BA3" w14:paraId="311C23E9" w14:textId="77777777" w:rsidTr="006A26B3">
        <w:tblPrEx>
          <w:tblBorders>
            <w:top w:val="none" w:sz="0" w:space="0" w:color="auto"/>
            <w:bottom w:val="none" w:sz="0" w:space="0" w:color="auto"/>
            <w:insideH w:val="none" w:sz="0" w:space="0" w:color="auto"/>
            <w:insideV w:val="none" w:sz="0" w:space="0" w:color="auto"/>
          </w:tblBorders>
        </w:tblPrEx>
        <w:trPr>
          <w:trHeight w:val="20"/>
        </w:trPr>
        <w:tc>
          <w:tcPr>
            <w:tcW w:w="630"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FD2D998"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1</w:t>
            </w:r>
          </w:p>
        </w:tc>
        <w:tc>
          <w:tcPr>
            <w:tcW w:w="168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6F274DD"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Tên công trình 1</w:t>
            </w:r>
          </w:p>
        </w:tc>
        <w:tc>
          <w:tcPr>
            <w:tcW w:w="105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E79F130"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8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726B366"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72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2BD3EBA"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A26B3" w:rsidRPr="00FF1BA3" w14:paraId="08CA5719" w14:textId="77777777" w:rsidTr="006A26B3">
        <w:tblPrEx>
          <w:tblBorders>
            <w:top w:val="none" w:sz="0" w:space="0" w:color="auto"/>
            <w:bottom w:val="none" w:sz="0" w:space="0" w:color="auto"/>
            <w:insideH w:val="none" w:sz="0" w:space="0" w:color="auto"/>
            <w:insideV w:val="none" w:sz="0" w:space="0" w:color="auto"/>
          </w:tblBorders>
        </w:tblPrEx>
        <w:trPr>
          <w:trHeight w:val="20"/>
        </w:trPr>
        <w:tc>
          <w:tcPr>
            <w:tcW w:w="630"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F9A8049"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2</w:t>
            </w:r>
          </w:p>
        </w:tc>
        <w:tc>
          <w:tcPr>
            <w:tcW w:w="168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5382473"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Tên công trình 2</w:t>
            </w:r>
          </w:p>
        </w:tc>
        <w:tc>
          <w:tcPr>
            <w:tcW w:w="105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5DAFE88"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8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D638E6F"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72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F5C08CB"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A26B3" w:rsidRPr="00FF1BA3" w14:paraId="26D7745F" w14:textId="77777777" w:rsidTr="006A26B3">
        <w:tblPrEx>
          <w:tblBorders>
            <w:top w:val="none" w:sz="0" w:space="0" w:color="auto"/>
            <w:bottom w:val="none" w:sz="0" w:space="0" w:color="auto"/>
            <w:insideH w:val="none" w:sz="0" w:space="0" w:color="auto"/>
            <w:insideV w:val="none" w:sz="0" w:space="0" w:color="auto"/>
          </w:tblBorders>
        </w:tblPrEx>
        <w:trPr>
          <w:trHeight w:val="20"/>
        </w:trPr>
        <w:tc>
          <w:tcPr>
            <w:tcW w:w="630"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57C1D97"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3</w:t>
            </w:r>
          </w:p>
        </w:tc>
        <w:tc>
          <w:tcPr>
            <w:tcW w:w="168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5881CF3"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105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1CB49C1"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8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ED942CA"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2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FE3F269"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A26B3" w:rsidRPr="00FF1BA3" w14:paraId="5736EFEA" w14:textId="77777777" w:rsidTr="006A26B3">
        <w:tblPrEx>
          <w:tblBorders>
            <w:top w:val="none" w:sz="0" w:space="0" w:color="auto"/>
            <w:bottom w:val="none" w:sz="0" w:space="0" w:color="auto"/>
            <w:insideH w:val="none" w:sz="0" w:space="0" w:color="auto"/>
            <w:insideV w:val="none" w:sz="0" w:space="0" w:color="auto"/>
          </w:tblBorders>
        </w:tblPrEx>
        <w:trPr>
          <w:trHeight w:val="20"/>
        </w:trPr>
        <w:tc>
          <w:tcPr>
            <w:tcW w:w="630"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2982C44"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168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2E6F8AF"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w:t>
            </w:r>
          </w:p>
        </w:tc>
        <w:tc>
          <w:tcPr>
            <w:tcW w:w="105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1DF0C18"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89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DFC93D"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72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837FECE"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bl>
    <w:p w14:paraId="719EBDF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Mã chất thải nguy hại và khối lượng được phép xử lý: Nêu rõ từng mã chất thải nguy hại và khối lượng đề nghị cấp phép theo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2964"/>
        <w:gridCol w:w="2808"/>
        <w:gridCol w:w="1214"/>
        <w:gridCol w:w="1580"/>
      </w:tblGrid>
      <w:tr w:rsidR="006A26B3" w:rsidRPr="00FF1BA3" w14:paraId="340D1CD7" w14:textId="77777777" w:rsidTr="006A26B3">
        <w:trPr>
          <w:trHeight w:val="20"/>
        </w:trPr>
        <w:tc>
          <w:tcPr>
            <w:tcW w:w="3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1EBBF3E"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TT</w:t>
            </w:r>
          </w:p>
        </w:tc>
        <w:tc>
          <w:tcPr>
            <w:tcW w:w="1612"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C14A508"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Tên chất thải</w:t>
            </w:r>
          </w:p>
        </w:tc>
        <w:tc>
          <w:tcPr>
            <w:tcW w:w="1527"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F0C1952"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Mã chất thải nguy hại</w:t>
            </w:r>
          </w:p>
        </w:tc>
        <w:tc>
          <w:tcPr>
            <w:tcW w:w="660"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E342A8B"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Phương án xử lý</w:t>
            </w:r>
          </w:p>
        </w:tc>
        <w:tc>
          <w:tcPr>
            <w:tcW w:w="859"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250E279"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Khối lượng</w:t>
            </w:r>
            <w:r w:rsidRPr="00FF1BA3">
              <w:rPr>
                <w:rFonts w:ascii="Times New Roman" w:hAnsi="Times New Roman" w:cs="Times New Roman"/>
                <w:b/>
                <w:bCs/>
                <w:color w:val="0D0D0D"/>
                <w:sz w:val="26"/>
                <w:szCs w:val="26"/>
              </w:rPr>
              <w:br/>
              <w:t>(kg/năm)</w:t>
            </w:r>
          </w:p>
        </w:tc>
      </w:tr>
      <w:tr w:rsidR="006A26B3" w:rsidRPr="00FF1BA3" w14:paraId="7AB6C7E3" w14:textId="77777777" w:rsidTr="006A26B3">
        <w:tblPrEx>
          <w:tblBorders>
            <w:top w:val="none" w:sz="0" w:space="0" w:color="auto"/>
            <w:bottom w:val="none" w:sz="0" w:space="0" w:color="auto"/>
            <w:insideH w:val="none" w:sz="0" w:space="0" w:color="auto"/>
            <w:insideV w:val="none" w:sz="0" w:space="0" w:color="auto"/>
          </w:tblBorders>
        </w:tblPrEx>
        <w:trPr>
          <w:trHeight w:val="20"/>
        </w:trPr>
        <w:tc>
          <w:tcPr>
            <w:tcW w:w="34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618389F"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161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A4127C5"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152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09F7BB8"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15A22CE"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85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9F5EDF6"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r w:rsidR="006A26B3" w:rsidRPr="00FF1BA3" w14:paraId="4102F3A5" w14:textId="77777777" w:rsidTr="006A26B3">
        <w:tblPrEx>
          <w:tblBorders>
            <w:top w:val="none" w:sz="0" w:space="0" w:color="auto"/>
            <w:bottom w:val="none" w:sz="0" w:space="0" w:color="auto"/>
            <w:insideH w:val="none" w:sz="0" w:space="0" w:color="auto"/>
            <w:insideV w:val="none" w:sz="0" w:space="0" w:color="auto"/>
          </w:tblBorders>
        </w:tblPrEx>
        <w:trPr>
          <w:trHeight w:val="20"/>
        </w:trPr>
        <w:tc>
          <w:tcPr>
            <w:tcW w:w="34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11F4148"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lastRenderedPageBreak/>
              <w:t> </w:t>
            </w:r>
          </w:p>
        </w:tc>
        <w:tc>
          <w:tcPr>
            <w:tcW w:w="161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7183DB3"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color w:val="0D0D0D"/>
                <w:sz w:val="26"/>
                <w:szCs w:val="26"/>
              </w:rPr>
              <w:t>Tổng khối lượng</w:t>
            </w:r>
          </w:p>
        </w:tc>
        <w:tc>
          <w:tcPr>
            <w:tcW w:w="152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803CE00"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66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502A4E7"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c>
          <w:tcPr>
            <w:tcW w:w="85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17CEFA8" w14:textId="77777777" w:rsidR="006A26B3" w:rsidRPr="00FF1BA3" w:rsidRDefault="006A26B3" w:rsidP="00121943">
            <w:pPr>
              <w:spacing w:after="40"/>
              <w:rPr>
                <w:rFonts w:ascii="Times New Roman" w:hAnsi="Times New Roman" w:cs="Times New Roman"/>
                <w:sz w:val="26"/>
                <w:szCs w:val="26"/>
              </w:rPr>
            </w:pPr>
            <w:r w:rsidRPr="00FF1BA3">
              <w:rPr>
                <w:rFonts w:ascii="Times New Roman" w:hAnsi="Times New Roman" w:cs="Times New Roman"/>
                <w:sz w:val="26"/>
                <w:szCs w:val="26"/>
              </w:rPr>
              <w:t> </w:t>
            </w:r>
          </w:p>
        </w:tc>
      </w:tr>
    </w:tbl>
    <w:p w14:paraId="2949E53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Số lượng trạm trung chuyển chất thải nguy hại: Nêu rõ số lượng trạm trung chuyển chất thải nguy hại đề nghị cấp phép; vị trí, diện tích từng trạm trung chuyển chất thải nguy hại, gồm:</w:t>
      </w:r>
    </w:p>
    <w:p w14:paraId="12EA8A5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Tên trạm trung chuyển chất thải nguy hại số:…………………………………….</w:t>
      </w:r>
    </w:p>
    <w:p w14:paraId="4ACA7AB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Địa chỉ:………………………………………………………………………………..</w:t>
      </w:r>
    </w:p>
    <w:p w14:paraId="54D24DB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Diện tích:……………………………………………………………………………..</w:t>
      </w:r>
    </w:p>
    <w:p w14:paraId="22FB544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Điện thoại:………………….Fax:……………………E-mail:………………………</w:t>
      </w:r>
    </w:p>
    <w:p w14:paraId="1EDCB42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Địa bàn hoạt động đối với cơ sở thực hiện dịch vụ xử lý chất thải nguy hại theo tỉnh, thành phố trực thuộc trung ương, vùng kinh tế.</w:t>
      </w:r>
    </w:p>
    <w:p w14:paraId="13F83B4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5. Nội dung đề nghị cấp phép của cơ sở có nhập khẩu phế liệu từ nước ngoài làm nguyên liệu sản xuất (nếu có):</w:t>
      </w:r>
    </w:p>
    <w:p w14:paraId="3505BC2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Loại phế liệu đề nghị nhập khẩu: Nêu rõ loại (có mã HS) phế liệu đề nghị cấp phép.</w:t>
      </w:r>
    </w:p>
    <w:p w14:paraId="380EE21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Khối lượng phế liệu được phép nhập khẩu đối với cơ sở: Nêu rõ khối lượng từng loại phế liệu đề nghị nhập khẩu.</w:t>
      </w:r>
    </w:p>
    <w:p w14:paraId="2E04EE6A"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V</w:t>
      </w:r>
    </w:p>
    <w:p w14:paraId="0E3B32BA" w14:textId="77777777" w:rsidR="006A26B3" w:rsidRPr="00FF1BA3" w:rsidRDefault="006A26B3" w:rsidP="00121943">
      <w:pPr>
        <w:keepNext/>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KẾT QUẢ HOẠT ĐỘNG VÀ TÌNH HÌNH THỰC HIỆN CÔNG TÁC BẢO VỆ MÔI TRƯỜNG CỦA CƠ SỞ</w:t>
      </w:r>
    </w:p>
    <w:p w14:paraId="1015B15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 Thông tin chung về tình hình thực hiện công tác bảo vệ môi trường:</w:t>
      </w:r>
    </w:p>
    <w:p w14:paraId="2B41DB3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Tóm tắt tình hình tổ chức thực hiện các quy định của pháp luật về bảo vệ môi trường, yêu cầu của cơ quan có thẩm quyền mà chủ cơ sở phải thực hiện.</w:t>
      </w:r>
    </w:p>
    <w:p w14:paraId="1883505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Tóm tắt các vấn đề liên quan đến môi trường (kèm theo các văn bản báo cáo trong Phụ lục) của chủ cơ sở đã gửi cơ quan có thẩm quyền.</w:t>
      </w:r>
    </w:p>
    <w:p w14:paraId="00AE6D3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Kết quả hoạt động của công trình xử lý nước thải:</w:t>
      </w:r>
    </w:p>
    <w:p w14:paraId="3EA03BE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Trên cơ sở báo cáo công tác bảo vệ môi trường hàng năm, chủ cơ sở tổng hợp tóm tắt các thông tin về kết quả hoạt động của công trình xử lý nước thải trong 02 năm gần nhất trước thời điểm lập báo cáo đề xuất, bao gồm:</w:t>
      </w:r>
    </w:p>
    <w:p w14:paraId="242803B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Tổng hợp thông tin của từng năm về tổng lưu lượng nước thải sinh hoạt; nước thải công nghiệp xả ra ngoài môi trường hoặc đấu nối vào hệ thống xử lý nước thải của khu sản xuất, kinh doanh, dịch vụ tập trung, cụm công nghiệp (đối với các cơ sở nằm trong khu sản xuất, kinh doanh, dịch vụ tập trung, cụm công nghiệp) hoặc chuyển giao cho đơn vị có chức năng để xử lý.</w:t>
      </w:r>
    </w:p>
    <w:p w14:paraId="2E2331C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Tổng hợp thông tin của từng năm về tổng lưu lượng nước trao đổi nhiệt xả ra ngoài môi trường.</w:t>
      </w:r>
    </w:p>
    <w:p w14:paraId="1739CF9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Lập bảng tổng hợp các kết quả quan trắc nước thải định kỳ (trường hợp thuộc đối tượng phải quan trắc nước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nước thải bổ sung trong quá trình lập báo cáo đề xuất cấp giấy phép môi trường; nêu rõ tiêu chuẩn, quy chuẩn kỹ thuật môi trường áp dụng để đánh giá nguồn thải.</w:t>
      </w:r>
    </w:p>
    <w:p w14:paraId="1FDE09C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Tình trạng và kết quả hoạt động của hệ thống quan trắc nước thải tự động, liên tục (trường hợp thuộc đối tượng phải quan trắc nước thải liên tục, tự động) của từng năm.</w:t>
      </w:r>
    </w:p>
    <w:p w14:paraId="242A186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xml:space="preserve">- Các sự cố đối với hệ thống xử lý nước thải (nếu có), các lần kết quả quan trắc nước thải định kỳ, tự động, liên tục vượt quá giá trị giới hạn cho phép (nếu có) trong giấy phép môi </w:t>
      </w:r>
      <w:r w:rsidRPr="00FF1BA3">
        <w:rPr>
          <w:rFonts w:ascii="Times New Roman" w:hAnsi="Times New Roman" w:cs="Times New Roman"/>
          <w:color w:val="0D0D0D"/>
          <w:sz w:val="26"/>
          <w:szCs w:val="26"/>
        </w:rPr>
        <w:lastRenderedPageBreak/>
        <w:t>trường, giấy phép môi trường thành phần, quy chuẩn kỹ thuật môi trường và nguyên nhân, biện pháp rà soát, khắc phục.</w:t>
      </w:r>
    </w:p>
    <w:p w14:paraId="7DF6B34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thời điểm đã thực hiện duy tu, bảo dưỡng, thay thế thiết bị của công trình xử lý nước thải.</w:t>
      </w:r>
    </w:p>
    <w:p w14:paraId="7C47B94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Đánh giá tổng hợp về hiệu quả, mức độ phù hợp, khả năng đáp ứng của công trình xử lý nước thải.</w:t>
      </w:r>
    </w:p>
    <w:p w14:paraId="669BAB9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 Kết quả hoạt động của công trình xử lý bụi, khí thải:</w:t>
      </w:r>
    </w:p>
    <w:p w14:paraId="7D128EC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Trên cơ sở báo cáo công tác bảo vệ môi trường hàng năm, chủ cơ sở tổng hợp tóm tắt các thông tin về kết quả hoạt động của công trình xử lý khí thải trong 02 năm gần nhất trước thời điểm lập báo cáo đề xuất, bao gồm:</w:t>
      </w:r>
    </w:p>
    <w:p w14:paraId="4BFB663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Lập bảng tổng hợp các kết quả quan trắc khí thải định kỳ (trường hợp thuộc đối tượng phải quan trắc khí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khí thải bổ sung trong quá trình lập báo cáo đề xuất cấp giấy phép môi trường; nêu rõ tiêu chuẩn, quy chuẩn kỹ thuật môi trường áp dụng để đánh giá nguồn thải.</w:t>
      </w:r>
    </w:p>
    <w:p w14:paraId="068D3F9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Tình trạng và kết quả hoạt động của hệ thống quan trắc khí thải tự động, liên tục (trường hợp thuộc đối tượng phải quan trắc khí thải liên tục, tự động) của từng năm.</w:t>
      </w:r>
    </w:p>
    <w:p w14:paraId="73CD8E7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sự cố đối với hệ thống xử lý khí thải (nếu có), các lần kết quả quan trắc khí thải định kỳ, tự động, liên tục vượt quá giá trị giới hạn cho phép (nếu có) trong giấy phép môi trường, giấy phép môi trường thành phần, quy chuẩn kỹ thuật môi trường và nguyên nhân, biện pháp rà soát, khắc phục.</w:t>
      </w:r>
    </w:p>
    <w:p w14:paraId="2FDF9325"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thời điểm đã thực hiện duy tu, bảo dưỡng, thay thế thiết bị của công trình xử lý bụi, khí thải.</w:t>
      </w:r>
    </w:p>
    <w:p w14:paraId="2F1CCE8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Đánh giá tổng hợp về hiệu quả, mức độ phù hợp, khả năng đáp ứng của công trình xử lý bụi, khí thải.</w:t>
      </w:r>
    </w:p>
    <w:p w14:paraId="7F2BF3F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4. Kết quả thu gom, xử lý chất thải (đối với cơ sở thực hiện dịch vụ xử lý chất thải):</w:t>
      </w:r>
    </w:p>
    <w:p w14:paraId="543A822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Tổng hợp, thống kê khối lượng chất thải rắn sinh hoạt đã thu gom, xử lý của từng năm (theo từng phương pháp).</w:t>
      </w:r>
    </w:p>
    <w:p w14:paraId="639EDF2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Tổng hợp, thống kê số chủ nguồn thải; khối lượng chất thải rắn công nghiệp thông thường đã thu gom, xử lý của từng năm (theo từng phương pháp).</w:t>
      </w:r>
    </w:p>
    <w:p w14:paraId="60E42A6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Tổng hợp, thống kê số chủ nguồn thải; khối lượng chất thải nguy hại đã thu gom, xử lý của từng năm (theo từng phương pháp).</w:t>
      </w:r>
    </w:p>
    <w:p w14:paraId="2C3C34B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Các sự cố đối với các công trình, hệ thống, thiết bị xử lý chất thải; nguyên nhân, biện pháp rà soát, khắc phục. Các thời điểm đã thực hiện duy tu, bảo dưỡng, thay thế thiết bị của công trình xử lý bụi, khí thải.</w:t>
      </w:r>
    </w:p>
    <w:p w14:paraId="1CC0501E"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Đánh giá chung về hiện trạng các hệ thống, công trình, thiết bị xử lý chất thải đã được cấp phép.</w:t>
      </w:r>
    </w:p>
    <w:p w14:paraId="18CE426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5. Kết quả nhập khẩu và sử dụng phế liệu nhập khẩu làm nguyên liệu sản xuất (đối với cơ sở sử dụng phế liệu nhập khẩu làm nguyên liệu sản xuất):</w:t>
      </w:r>
    </w:p>
    <w:p w14:paraId="3BD52E8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Tổng hợp khối lượng phế liệu nhập khẩu, sử dụng phế liệu đã nhập khẩu của từng năm.</w:t>
      </w:r>
    </w:p>
    <w:p w14:paraId="7C678A3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Đánh giá chung về hiện trạng các hệ thống, công trình, thiết bị tái chế phế liệu đã được cấp phép.</w:t>
      </w:r>
    </w:p>
    <w:p w14:paraId="2B2F877A"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Tình hình vi phạm, tái xuất đối với những lô hàng phế liệu nhập khẩu không đáp ứng quy chuẩn kỹ thuật môi trường (nếu có).</w:t>
      </w:r>
    </w:p>
    <w:p w14:paraId="596D1F1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lastRenderedPageBreak/>
        <w:t>6. Tình hình phát sinh, xử lý chất thải:</w:t>
      </w:r>
    </w:p>
    <w:p w14:paraId="4A4DE7E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Tổng hợp, thống kê khối lượng từng loại chất thải phát sinh, tự xử lý, chuyển giao của từng năm.</w:t>
      </w:r>
    </w:p>
    <w:p w14:paraId="29C5839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7. Kết quả kiểm tra, thanh tra về bảo vệ môi trường đối với cơ sở:</w:t>
      </w:r>
    </w:p>
    <w:p w14:paraId="19573F4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Nêu rõ các đợt kiểm tra, thanh tra về bảo vệ môi trường của cơ quan có thẩm quyền đối với cơ sở trong 02 năm gần nhất trước thời điểm lập báo cáo và đính kèm các quyết định, kết luận kiểm tra, thanh tra (nếu có). Trường hợp có vi phạm về bảo vệ môi trường thì nêu rõ việc khắc phục vi phạm.</w:t>
      </w:r>
    </w:p>
    <w:p w14:paraId="432382CD"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Chương VI</w:t>
      </w:r>
    </w:p>
    <w:p w14:paraId="445DBD8D"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sz w:val="26"/>
          <w:szCs w:val="26"/>
        </w:rPr>
        <w:t>KẾ HOẠCH VẬN HÀNH THỬ NGHIỆM VÀ CHƯƠNG TRÌNH QUAN TRẮC MÔI TRƯỜNG CỦA CƠ SỞ</w:t>
      </w:r>
    </w:p>
    <w:p w14:paraId="5B3DA436"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Trên cơ sở các công trình bảo vệ môi trường của cơ sở, chủ cơ sở tự rà soát và đề xuất kế hoạch vận hành thử nghiệm công trình xử lý chất thải (nếu có trong trường hợp đề xuất cấp lại giấy phép môi trường) và chương trình quan trắc môi trường trong giai đoạn hoạt động, cụ thể như sau:</w:t>
      </w:r>
    </w:p>
    <w:p w14:paraId="66D18B3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 Kế hoạch vận hành thử nghiệm công trình xử lý chất thải:</w:t>
      </w:r>
    </w:p>
    <w:p w14:paraId="0FD7013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1.1. Thời gian dự kiến vận hành thử nghiệm:</w:t>
      </w:r>
    </w:p>
    <w:p w14:paraId="4656905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Lập danh mục chi tiết kế hoạch vận hành thử nghiệm các công trình xử lý chất thải đã hoàn thành của cơ sở, gồm: thời gian bắt đầu, thời gian kết thúc. Công suất dự kiến đạt được của từng hạng mục hoặc của cả cơ sở tại thời điểm kết thúc giai đoạn vận hành thử nghiệm.</w:t>
      </w:r>
    </w:p>
    <w:p w14:paraId="01EB5E8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1.2. Kế hoạch quan trắc chất thải, đánh giá hiệu quả xử lý của các công trình, thiết bị xử lý chất thải:</w:t>
      </w:r>
    </w:p>
    <w:p w14:paraId="3D951DA1"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Kế hoạch chi tiết về thời gian dự kiến lấy các loại mẫu chất thải trước khi thải ra ngoài môi trường hoặc thải ra ngoài phạm vi của công trình, thiết bị xử lý.</w:t>
      </w:r>
    </w:p>
    <w:p w14:paraId="1C9E8E1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Kế hoạch đo đạc, lấy và phân tích mẫu chất thải để đánh giá hiệu quả xử lý của công trình, thiết bị xử lý chất thải: Việc đánh giá phải được thực hiện cho từng công đoạn xử lý và toàn bộ hệ thống xử lý (lấy mẫu tổ hợp), trường hợp công trình, thiết bị xử lý hợp khối hoặc công trình xử lý chất thải quy mô nhỏ chỉ thực hiện lấy mẫu đơn để quan trắc; thời gian, tần suất lấy mẫu phải thực hiện theo các tiêu chuẩn, quy chuẩn quy định.</w:t>
      </w:r>
    </w:p>
    <w:p w14:paraId="09BF039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Tổ chức có đủ điều kiện hoạt động dịch vụ quan trắc môi trường dự kiến phối hợp để thực hiện kế hoạch.</w:t>
      </w:r>
    </w:p>
    <w:p w14:paraId="7FF8B66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 Chương trình quan trắc chất thải (tự động, liên tục và định kỳ) theo quy định của pháp luật.</w:t>
      </w:r>
    </w:p>
    <w:p w14:paraId="037985E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2.1. Chương trình quan trắc môi trường định kỳ:</w:t>
      </w:r>
    </w:p>
    <w:p w14:paraId="6811A5B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Quan trắc nước thải: vị trí, tần suất, thông số giám sát, quy chuẩn kỹ thuật áp dụng.</w:t>
      </w:r>
    </w:p>
    <w:p w14:paraId="08100274"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Quan trắc bụi, khí thải công nghiệp: vị trí, tần suất, thông số giám sát, quy chuẩn kỹ thuật áp dụng.</w:t>
      </w:r>
    </w:p>
    <w:p w14:paraId="693AD7DB"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2.2. Chương trình quan trắc tự động, liên tục chất thải:</w:t>
      </w:r>
    </w:p>
    <w:p w14:paraId="1177E3D9"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Quan trắc nước thải: thông số quan trắc, quy chuẩn kỹ thuật áp dụng.</w:t>
      </w:r>
    </w:p>
    <w:p w14:paraId="3F6CB5E7"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Quan trắc bụi, khí thải công nghiệp: số lượng, thông số giám sát, quy chuẩn kỹ thuật áp dụng.</w:t>
      </w:r>
    </w:p>
    <w:p w14:paraId="488B2FFD"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2.3. Hoạt động quan trắc môi trường định kỳ, quan trắc môi trường tự động, liên tục khác theo quy định của pháp luật có liên quan hoặc theo đề xuất của chủ cơ sở.</w:t>
      </w:r>
    </w:p>
    <w:p w14:paraId="1EBCEB4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3. Kinh phí thực hiện quan trắc môi trường hàng năm.</w:t>
      </w:r>
    </w:p>
    <w:p w14:paraId="509AF1FC"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lastRenderedPageBreak/>
        <w:t>Chương VII</w:t>
      </w:r>
    </w:p>
    <w:p w14:paraId="63423FAA" w14:textId="77777777" w:rsidR="006A26B3" w:rsidRPr="00FF1BA3" w:rsidRDefault="006A26B3" w:rsidP="00121943">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CAM KẾT CỦA CHỦ CƠ SỞ</w:t>
      </w:r>
    </w:p>
    <w:p w14:paraId="7F9144E8"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Phần này nêu rõ các cam kết của chủ cơ sở về các nội dung:</w:t>
      </w:r>
    </w:p>
    <w:p w14:paraId="030D648F"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Cam kết về tính chính xác, trung thực của hồ sơ đề nghị cấp giấy phép môi trường.</w:t>
      </w:r>
    </w:p>
    <w:p w14:paraId="33D76132"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Cam kết việc xử lý chất thải đáp ứng các quy chuẩn, tiêu chuẩn kỹ thuật về môi trường và các yêu cầu về bảo vệ môi trường khác có liên quan.</w:t>
      </w:r>
    </w:p>
    <w:p w14:paraId="68B88B30"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Cam kết thực hiện đúng, đầy đủ các quy định của Luật Bảo vệ môi trường và Nghị định này (rà soát, liệt kê đầy đủ trách nhiệm phải thực hiện đã quy định trong Luật Bảo vệ môi trường và Nghị định này).</w:t>
      </w:r>
    </w:p>
    <w:p w14:paraId="0AC0A0FC" w14:textId="77777777" w:rsidR="006A26B3" w:rsidRPr="00FF1BA3" w:rsidRDefault="006A26B3" w:rsidP="00121943">
      <w:pPr>
        <w:spacing w:after="40"/>
        <w:jc w:val="both"/>
        <w:rPr>
          <w:rFonts w:ascii="Times New Roman" w:hAnsi="Times New Roman" w:cs="Times New Roman"/>
          <w:sz w:val="26"/>
          <w:szCs w:val="26"/>
        </w:rPr>
      </w:pPr>
      <w:r w:rsidRPr="00FF1BA3">
        <w:rPr>
          <w:rFonts w:ascii="Times New Roman" w:hAnsi="Times New Roman" w:cs="Times New Roman"/>
          <w:color w:val="0D0D0D"/>
          <w:sz w:val="26"/>
          <w:szCs w:val="26"/>
        </w:rPr>
        <w:t> </w:t>
      </w:r>
    </w:p>
    <w:p w14:paraId="1AEC9048" w14:textId="77777777" w:rsidR="006A26B3" w:rsidRPr="00FF1BA3" w:rsidRDefault="006A26B3" w:rsidP="00206CAC">
      <w:pPr>
        <w:spacing w:after="40"/>
        <w:jc w:val="center"/>
        <w:rPr>
          <w:rFonts w:ascii="Times New Roman" w:hAnsi="Times New Roman" w:cs="Times New Roman"/>
          <w:sz w:val="26"/>
          <w:szCs w:val="26"/>
        </w:rPr>
      </w:pPr>
      <w:r w:rsidRPr="00FF1BA3">
        <w:rPr>
          <w:rFonts w:ascii="Times New Roman" w:hAnsi="Times New Roman" w:cs="Times New Roman"/>
          <w:b/>
          <w:bCs/>
          <w:color w:val="0D0D0D"/>
          <w:sz w:val="26"/>
          <w:szCs w:val="26"/>
        </w:rPr>
        <w:t>PHỤ LỤC BÁO CÁO</w:t>
      </w:r>
    </w:p>
    <w:p w14:paraId="0067DE7F" w14:textId="77777777" w:rsidR="006A26B3" w:rsidRPr="00FF1BA3" w:rsidRDefault="006A26B3" w:rsidP="00206CAC">
      <w:pPr>
        <w:spacing w:after="40"/>
        <w:jc w:val="center"/>
        <w:rPr>
          <w:rFonts w:ascii="Times New Roman" w:hAnsi="Times New Roman" w:cs="Times New Roman"/>
          <w:i/>
          <w:sz w:val="26"/>
          <w:szCs w:val="26"/>
        </w:rPr>
      </w:pPr>
      <w:r w:rsidRPr="00FF1BA3">
        <w:rPr>
          <w:rFonts w:ascii="Times New Roman" w:hAnsi="Times New Roman" w:cs="Times New Roman"/>
          <w:b/>
          <w:bCs/>
          <w:i/>
          <w:color w:val="0D0D0D"/>
          <w:sz w:val="26"/>
          <w:szCs w:val="26"/>
        </w:rPr>
        <w:t>Phụ lục 1:</w:t>
      </w:r>
    </w:p>
    <w:p w14:paraId="2BCF546D"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Bản sao giấy chứng nhận đăng ký đầu tư hoặc các giấy tờ tương đương;</w:t>
      </w:r>
    </w:p>
    <w:p w14:paraId="4BE6AC78"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Giấy tờ về đất đai hoặc bản sao hợp đồng thuê đất của cơ sở theo quy định của pháp luật;</w:t>
      </w:r>
    </w:p>
    <w:p w14:paraId="6B735BC5"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Các chứng chỉ, chứng nhận, công nhận của các công trình, thiết bị xử lý chất thải đồng bộ được nhập khẩu hoặc đã được thương mại hóa (nếu có);</w:t>
      </w:r>
    </w:p>
    <w:p w14:paraId="43948F26"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Biên bản nghiệm thu, bàn giao các công trình bảo vệ môi trường hoặc các văn bản khác có liên quan đến các công trình bảo vệ môi trường của cơ sở;</w:t>
      </w:r>
    </w:p>
    <w:p w14:paraId="354484F0"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Các phiếu kết quả quan trắc môi trường tại cơ sở;</w:t>
      </w:r>
    </w:p>
    <w:p w14:paraId="20ACC6C1"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Bản sao báo cáo đánh giá tác động môi trường (trừ dự án được phê duyệt theo quy định của Luật Bảo vệ môi trường năm 2020) và bản sao quyết định phê duyệt kết quả thẩm định báo cáo đánh giá tác động môi trường của dự án; các giấy phép môi trường thành phần (nếu có).</w:t>
      </w:r>
    </w:p>
    <w:p w14:paraId="1F518C3E"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b/>
          <w:bCs/>
          <w:i/>
          <w:sz w:val="26"/>
          <w:szCs w:val="26"/>
        </w:rPr>
        <w:t>Phụ lục 2:</w:t>
      </w:r>
    </w:p>
    <w:p w14:paraId="167DEDDC"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b/>
          <w:bCs/>
          <w:i/>
          <w:iCs/>
          <w:color w:val="0D0D0D"/>
          <w:sz w:val="26"/>
          <w:szCs w:val="26"/>
        </w:rPr>
        <w:t>* Đối với cơ sở có hoạt động phá dỡ tàu biển đã qua sử dụng:</w:t>
      </w:r>
    </w:p>
    <w:p w14:paraId="781AC166"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Quy trình kiểm soát các yếu tố nguy hiểm, yếu tố có hại và phương án xử lý sự cố kỹ thuật gây mất an toàn, vệ sinh lao động nghiêm trọng (đối với cơ sở phá dỡ tàu biển);</w:t>
      </w:r>
    </w:p>
    <w:p w14:paraId="357A53E7"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Hồ sơ hoàn thành công trình xây dựng đối với hạ tầng kỹ thuật, cơ sở vật chất phục vụ cho hoạt động phá dỡ tàu biển (nếu có);</w:t>
      </w:r>
    </w:p>
    <w:p w14:paraId="30F1837C"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Các tài liệu khác liên quan đến biện pháp bảo vệ môi trường, ứng phó sự cố môi trường trong quá trình phá dỡ tàu biển theo quy định của Chính phủ về nhập khẩu, phá dỡ tàu biển đã qua sử dụng;</w:t>
      </w:r>
    </w:p>
    <w:p w14:paraId="3C4DF939"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Giấy chứng nhận Hệ thống quản lý môi trường theo tiêu chuẩn quốc gia TCVN ISO 14001 hoặc tiêu chuẩn quốc tế ISO 14001 (nếu có).</w:t>
      </w:r>
    </w:p>
    <w:p w14:paraId="165EDCFF"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b/>
          <w:bCs/>
          <w:i/>
          <w:iCs/>
          <w:color w:val="0D0D0D"/>
          <w:sz w:val="26"/>
          <w:szCs w:val="26"/>
        </w:rPr>
        <w:t>* Đối với cơ sở nhập khẩu phế liệu từ nước ngoài làm nguyên liệu sản xuất:</w:t>
      </w:r>
      <w:r w:rsidRPr="00FF1BA3">
        <w:rPr>
          <w:rFonts w:ascii="Times New Roman" w:hAnsi="Times New Roman" w:cs="Times New Roman"/>
          <w:i/>
          <w:color w:val="0D0D0D"/>
          <w:sz w:val="26"/>
          <w:szCs w:val="26"/>
        </w:rPr>
        <w:t xml:space="preserve"> Đính kèm bổ sung các loại giấy tờ sau:</w:t>
      </w:r>
    </w:p>
    <w:p w14:paraId="5050DB95"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Bản sao hợp đồng chuyển giao, xử lý tạp chất, chất thải với đơn vị có chức năng phù hợp (trong trường hợp không có công nghệ, thiết bị xử lý tạp chất đi kèm phế liệu nhập khẩu, chất thải phát sinh), nếu có;</w:t>
      </w:r>
    </w:p>
    <w:p w14:paraId="4904BEC4"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Giấy chứng nhận Hệ thống quản lý môi trường theo tiêu chuẩn quốc gia TCVN ISO 14001 hoặc tiêu chuẩn quốc tế ISO 14001 (nếu có).</w:t>
      </w:r>
    </w:p>
    <w:p w14:paraId="561744A9"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b/>
          <w:bCs/>
          <w:i/>
          <w:iCs/>
          <w:color w:val="0D0D0D"/>
          <w:sz w:val="26"/>
          <w:szCs w:val="26"/>
        </w:rPr>
        <w:t>* Đối với cơ sở thực hiện dịch vụ xử lý chất thải nguy hại:</w:t>
      </w:r>
    </w:p>
    <w:p w14:paraId="55B1F0F8"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xml:space="preserve">- Các văn bản liên quan đến nội dung quy hoạch quy định tại điểm a khoản 3 Điều 84 Luật Bảo vệ môi trường và văn bản thẩm định, có ý kiến theo quy định của pháp luật về </w:t>
      </w:r>
      <w:r w:rsidRPr="00FF1BA3">
        <w:rPr>
          <w:rFonts w:ascii="Times New Roman" w:hAnsi="Times New Roman" w:cs="Times New Roman"/>
          <w:i/>
          <w:color w:val="0D0D0D"/>
          <w:sz w:val="26"/>
          <w:szCs w:val="26"/>
        </w:rPr>
        <w:lastRenderedPageBreak/>
        <w:t>chuyển giao công nghệ quy định tại điểm c khoản 3 Điều 84 Luật Bảo vệ môi trường đối với dự án đầu tư, thực hiện dịch vụ xử lý chất thải nguy hại;</w:t>
      </w:r>
    </w:p>
    <w:p w14:paraId="26763150"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Các giấy tờ về đất đai hoặc bản sao hợp đồng thuê địa điểm làm trạm trung chuyển chất thải nguy hại;</w:t>
      </w:r>
    </w:p>
    <w:p w14:paraId="1F4E8E06"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Quyết định phê duyệt kết quả thẩm định báo cáo đánh giá tác động môi trường của dự án đầu tư; bản sao kế hoạch bảo vệ môi trường hoặc cam kết bảo vệ môi trường được cơ quan nhà nước có thẩm quyền xác nhận cho dự án đầu tư các hạng mục công trình phục vụ hoạt động lưu giữ chất thải nguy hại tại trạm trung chuyển chất thải nguy hại (trong trường hợp các hồ sơ, giấy tờ không được nộp kèm theo thành phần hồ sơ đề nghị cấp giấy phép môi trường);</w:t>
      </w:r>
    </w:p>
    <w:p w14:paraId="23AB4C5B"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Sơ đồ phân khu chức năng (hay còn gọi là sơ đồ tổng mặt bằng) trong cơ sở xử lý chất thải và trạm trung chuyển chất thải nguy hại (nếu có);</w:t>
      </w:r>
    </w:p>
    <w:p w14:paraId="7D9D002B"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Kế hoạch quản lý môi trường theo hướng dẫn của Bộ Tài nguyên và Môi trường quy định tại Điều 84 Luật Bảo vệ môi trường;</w:t>
      </w:r>
    </w:p>
    <w:p w14:paraId="0B1C6BE8"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 Giấy chứng nhận Hệ thống quản lý môi trường theo tiêu chuẩn quốc gia TCVN ISO 14001 hoặc tiêu chuẩn quốc tế ISO 14001.</w:t>
      </w:r>
    </w:p>
    <w:p w14:paraId="5C64678A"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b/>
          <w:bCs/>
          <w:i/>
          <w:iCs/>
          <w:color w:val="0D0D0D"/>
          <w:sz w:val="26"/>
          <w:szCs w:val="26"/>
        </w:rPr>
        <w:t>* Đối với cơ sở khai thác khoáng sản:</w:t>
      </w:r>
      <w:r w:rsidRPr="00FF1BA3">
        <w:rPr>
          <w:rFonts w:ascii="Times New Roman" w:hAnsi="Times New Roman" w:cs="Times New Roman"/>
          <w:b/>
          <w:bCs/>
          <w:i/>
          <w:color w:val="0D0D0D"/>
          <w:sz w:val="26"/>
          <w:szCs w:val="26"/>
        </w:rPr>
        <w:t xml:space="preserve"> </w:t>
      </w:r>
      <w:r w:rsidRPr="00FF1BA3">
        <w:rPr>
          <w:rFonts w:ascii="Times New Roman" w:hAnsi="Times New Roman" w:cs="Times New Roman"/>
          <w:i/>
          <w:color w:val="0D0D0D"/>
          <w:sz w:val="26"/>
          <w:szCs w:val="26"/>
        </w:rPr>
        <w:t>Đính kèm bổ sung các loại giấy tờ, hồ sơ sau:</w:t>
      </w:r>
    </w:p>
    <w:p w14:paraId="12E5052F" w14:textId="77777777" w:rsidR="006A26B3"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i/>
          <w:color w:val="0D0D0D"/>
          <w:sz w:val="26"/>
          <w:szCs w:val="26"/>
        </w:rPr>
        <w:t>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77048CB3" w14:textId="77777777" w:rsidR="001D6BB8" w:rsidRPr="00FF1BA3" w:rsidRDefault="006A26B3" w:rsidP="00121943">
      <w:pPr>
        <w:spacing w:after="40"/>
        <w:jc w:val="both"/>
        <w:rPr>
          <w:rFonts w:ascii="Times New Roman" w:hAnsi="Times New Roman" w:cs="Times New Roman"/>
          <w:i/>
          <w:sz w:val="26"/>
          <w:szCs w:val="26"/>
        </w:rPr>
      </w:pPr>
      <w:r w:rsidRPr="00FF1BA3">
        <w:rPr>
          <w:rFonts w:ascii="Times New Roman" w:hAnsi="Times New Roman" w:cs="Times New Roman"/>
          <w:b/>
          <w:bCs/>
          <w:i/>
          <w:iCs/>
          <w:color w:val="0D0D0D"/>
          <w:sz w:val="26"/>
          <w:szCs w:val="26"/>
        </w:rPr>
        <w:t>Ghi chú:</w:t>
      </w:r>
      <w:r w:rsidRPr="00FF1BA3">
        <w:rPr>
          <w:rFonts w:ascii="Times New Roman" w:hAnsi="Times New Roman" w:cs="Times New Roman"/>
          <w:i/>
          <w:color w:val="0D0D0D"/>
          <w:sz w:val="26"/>
          <w:szCs w:val="26"/>
        </w:rPr>
        <w:t xml:space="preserve"> Trường hợp cấp lại giấy phép môi trường theo quy định tại điểm a và điểm c khoản 4 Điều 30 Nghị định này, báo cáo đề xuất cấp lại giấy phép môi trường không thể hiện nội dung quy định tại Chương I và Chương III và các phụ lục liên quan (trừ mục 9) Biểu mẫu nà</w:t>
      </w:r>
    </w:p>
    <w:sectPr w:rsidR="001D6BB8" w:rsidRPr="00FF1BA3" w:rsidSect="001134E2">
      <w:headerReference w:type="default" r:id="rId23"/>
      <w:pgSz w:w="11906" w:h="16838"/>
      <w:pgMar w:top="1134" w:right="991" w:bottom="1134" w:left="170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4B44E" w14:textId="77777777" w:rsidR="00BF6089" w:rsidRDefault="00BF6089">
      <w:r>
        <w:separator/>
      </w:r>
    </w:p>
  </w:endnote>
  <w:endnote w:type="continuationSeparator" w:id="0">
    <w:p w14:paraId="2AF634BF" w14:textId="77777777" w:rsidR="00BF6089" w:rsidRDefault="00BF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9286D" w14:textId="77777777" w:rsidR="00BF6089" w:rsidRDefault="00BF6089">
      <w:r>
        <w:separator/>
      </w:r>
    </w:p>
  </w:footnote>
  <w:footnote w:type="continuationSeparator" w:id="0">
    <w:p w14:paraId="0D583A8D" w14:textId="77777777" w:rsidR="00BF6089" w:rsidRDefault="00BF6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912152"/>
      <w:docPartObj>
        <w:docPartGallery w:val="Page Numbers (Top of Page)"/>
        <w:docPartUnique/>
      </w:docPartObj>
    </w:sdtPr>
    <w:sdtEndPr>
      <w:rPr>
        <w:rFonts w:ascii="Times New Roman" w:hAnsi="Times New Roman" w:cs="Times New Roman"/>
        <w:noProof/>
        <w:sz w:val="24"/>
        <w:szCs w:val="24"/>
      </w:rPr>
    </w:sdtEndPr>
    <w:sdtContent>
      <w:p w14:paraId="4268B3FC" w14:textId="77777777" w:rsidR="002B0AE3" w:rsidRPr="009A3B37" w:rsidRDefault="002B0AE3" w:rsidP="009A3B37">
        <w:pPr>
          <w:pStyle w:val="Header"/>
          <w:jc w:val="center"/>
          <w:rPr>
            <w:rFonts w:ascii="Times New Roman" w:hAnsi="Times New Roman" w:cs="Times New Roman"/>
            <w:sz w:val="24"/>
            <w:szCs w:val="24"/>
          </w:rPr>
        </w:pPr>
        <w:r w:rsidRPr="009A3B37">
          <w:rPr>
            <w:rFonts w:ascii="Times New Roman" w:hAnsi="Times New Roman" w:cs="Times New Roman"/>
            <w:sz w:val="24"/>
            <w:szCs w:val="24"/>
          </w:rPr>
          <w:fldChar w:fldCharType="begin"/>
        </w:r>
        <w:r w:rsidRPr="009A3B37">
          <w:rPr>
            <w:rFonts w:ascii="Times New Roman" w:hAnsi="Times New Roman" w:cs="Times New Roman"/>
            <w:sz w:val="24"/>
            <w:szCs w:val="24"/>
          </w:rPr>
          <w:instrText xml:space="preserve"> PAGE   \* MERGEFORMAT </w:instrText>
        </w:r>
        <w:r w:rsidRPr="009A3B37">
          <w:rPr>
            <w:rFonts w:ascii="Times New Roman" w:hAnsi="Times New Roman" w:cs="Times New Roman"/>
            <w:sz w:val="24"/>
            <w:szCs w:val="24"/>
          </w:rPr>
          <w:fldChar w:fldCharType="separate"/>
        </w:r>
        <w:r>
          <w:rPr>
            <w:rFonts w:ascii="Times New Roman" w:hAnsi="Times New Roman" w:cs="Times New Roman"/>
            <w:noProof/>
            <w:sz w:val="24"/>
            <w:szCs w:val="24"/>
          </w:rPr>
          <w:t>32</w:t>
        </w:r>
        <w:r w:rsidRPr="009A3B37">
          <w:rPr>
            <w:rFonts w:ascii="Times New Roman" w:hAnsi="Times New Roman" w:cs="Times New Roman"/>
            <w:noProof/>
            <w:sz w:val="24"/>
            <w:szCs w:val="24"/>
          </w:rPr>
          <w:fldChar w:fldCharType="end"/>
        </w:r>
      </w:p>
    </w:sdtContent>
  </w:sdt>
  <w:p w14:paraId="45CDB146" w14:textId="77777777" w:rsidR="002B0AE3" w:rsidRDefault="002B0A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C8AC8EF"/>
    <w:multiLevelType w:val="multilevel"/>
    <w:tmpl w:val="9C8AC8EF"/>
    <w:lvl w:ilvl="0">
      <w:start w:val="1"/>
      <w:numFmt w:val="decimal"/>
      <w:lvlText w:val="%1."/>
      <w:lvlJc w:val="left"/>
      <w:pPr>
        <w:ind w:left="852" w:hanging="305"/>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52" w:hanging="497"/>
      </w:pPr>
      <w:rPr>
        <w:rFonts w:hint="default"/>
        <w:spacing w:val="0"/>
        <w:w w:val="100"/>
        <w:lang w:val="vi" w:eastAsia="en-US" w:bidi="ar-SA"/>
      </w:rPr>
    </w:lvl>
    <w:lvl w:ilvl="2">
      <w:start w:val="1"/>
      <w:numFmt w:val="decimal"/>
      <w:lvlText w:val="%1.%2.%3."/>
      <w:lvlJc w:val="left"/>
      <w:pPr>
        <w:ind w:left="2118"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247" w:hanging="164"/>
      </w:pPr>
      <w:rPr>
        <w:rFonts w:hint="default"/>
        <w:lang w:val="vi" w:eastAsia="en-US" w:bidi="ar-SA"/>
      </w:rPr>
    </w:lvl>
    <w:lvl w:ilvl="5">
      <w:numFmt w:val="bullet"/>
      <w:lvlText w:val="•"/>
      <w:lvlJc w:val="left"/>
      <w:pPr>
        <w:ind w:left="5311" w:hanging="164"/>
      </w:pPr>
      <w:rPr>
        <w:rFonts w:hint="default"/>
        <w:lang w:val="vi" w:eastAsia="en-US" w:bidi="ar-SA"/>
      </w:rPr>
    </w:lvl>
    <w:lvl w:ilvl="6">
      <w:numFmt w:val="bullet"/>
      <w:lvlText w:val="•"/>
      <w:lvlJc w:val="left"/>
      <w:pPr>
        <w:ind w:left="6375" w:hanging="164"/>
      </w:pPr>
      <w:rPr>
        <w:rFonts w:hint="default"/>
        <w:lang w:val="vi" w:eastAsia="en-US" w:bidi="ar-SA"/>
      </w:rPr>
    </w:lvl>
    <w:lvl w:ilvl="7">
      <w:numFmt w:val="bullet"/>
      <w:lvlText w:val="•"/>
      <w:lvlJc w:val="left"/>
      <w:pPr>
        <w:ind w:left="7439" w:hanging="164"/>
      </w:pPr>
      <w:rPr>
        <w:rFonts w:hint="default"/>
        <w:lang w:val="vi" w:eastAsia="en-US" w:bidi="ar-SA"/>
      </w:rPr>
    </w:lvl>
    <w:lvl w:ilvl="8">
      <w:numFmt w:val="bullet"/>
      <w:lvlText w:val="•"/>
      <w:lvlJc w:val="left"/>
      <w:pPr>
        <w:ind w:left="8503" w:hanging="164"/>
      </w:pPr>
      <w:rPr>
        <w:rFonts w:hint="default"/>
        <w:lang w:val="vi" w:eastAsia="en-US" w:bidi="ar-SA"/>
      </w:rPr>
    </w:lvl>
  </w:abstractNum>
  <w:abstractNum w:abstractNumId="1" w15:restartNumberingAfterBreak="0">
    <w:nsid w:val="C8879AEF"/>
    <w:multiLevelType w:val="multilevel"/>
    <w:tmpl w:val="C8879AEF"/>
    <w:lvl w:ilvl="0">
      <w:start w:val="1"/>
      <w:numFmt w:val="lowerLetter"/>
      <w:lvlText w:val="%1)"/>
      <w:lvlJc w:val="left"/>
      <w:pPr>
        <w:ind w:left="1876" w:hanging="305"/>
      </w:pPr>
      <w:rPr>
        <w:rFonts w:ascii="Times New Roman" w:eastAsia="Times New Roman" w:hAnsi="Times New Roman" w:cs="Times New Roman" w:hint="default"/>
        <w:b/>
        <w:bCs/>
        <w:i/>
        <w:iCs/>
        <w:spacing w:val="0"/>
        <w:w w:val="100"/>
        <w:sz w:val="28"/>
        <w:szCs w:val="28"/>
        <w:lang w:val="vi" w:eastAsia="en-US" w:bidi="ar-SA"/>
      </w:rPr>
    </w:lvl>
    <w:lvl w:ilvl="1">
      <w:start w:val="1"/>
      <w:numFmt w:val="decimal"/>
      <w:lvlText w:val="%1.%2."/>
      <w:lvlJc w:val="left"/>
      <w:pPr>
        <w:ind w:left="2064"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31" w:hanging="176"/>
      </w:pPr>
      <w:rPr>
        <w:rFonts w:hint="default"/>
        <w:lang w:val="vi" w:eastAsia="en-US" w:bidi="ar-SA"/>
      </w:rPr>
    </w:lvl>
    <w:lvl w:ilvl="4">
      <w:numFmt w:val="bullet"/>
      <w:lvlText w:val="•"/>
      <w:lvlJc w:val="left"/>
      <w:pPr>
        <w:ind w:left="4202" w:hanging="176"/>
      </w:pPr>
      <w:rPr>
        <w:rFonts w:hint="default"/>
        <w:lang w:val="vi" w:eastAsia="en-US" w:bidi="ar-SA"/>
      </w:rPr>
    </w:lvl>
    <w:lvl w:ilvl="5">
      <w:numFmt w:val="bullet"/>
      <w:lvlText w:val="•"/>
      <w:lvlJc w:val="left"/>
      <w:pPr>
        <w:ind w:left="5274" w:hanging="176"/>
      </w:pPr>
      <w:rPr>
        <w:rFonts w:hint="default"/>
        <w:lang w:val="vi" w:eastAsia="en-US" w:bidi="ar-SA"/>
      </w:rPr>
    </w:lvl>
    <w:lvl w:ilvl="6">
      <w:numFmt w:val="bullet"/>
      <w:lvlText w:val="•"/>
      <w:lvlJc w:val="left"/>
      <w:pPr>
        <w:ind w:left="6345" w:hanging="176"/>
      </w:pPr>
      <w:rPr>
        <w:rFonts w:hint="default"/>
        <w:lang w:val="vi" w:eastAsia="en-US" w:bidi="ar-SA"/>
      </w:rPr>
    </w:lvl>
    <w:lvl w:ilvl="7">
      <w:numFmt w:val="bullet"/>
      <w:lvlText w:val="•"/>
      <w:lvlJc w:val="left"/>
      <w:pPr>
        <w:ind w:left="7417" w:hanging="176"/>
      </w:pPr>
      <w:rPr>
        <w:rFonts w:hint="default"/>
        <w:lang w:val="vi" w:eastAsia="en-US" w:bidi="ar-SA"/>
      </w:rPr>
    </w:lvl>
    <w:lvl w:ilvl="8">
      <w:numFmt w:val="bullet"/>
      <w:lvlText w:val="•"/>
      <w:lvlJc w:val="left"/>
      <w:pPr>
        <w:ind w:left="8488" w:hanging="176"/>
      </w:pPr>
      <w:rPr>
        <w:rFonts w:hint="default"/>
        <w:lang w:val="vi" w:eastAsia="en-US" w:bidi="ar-SA"/>
      </w:rPr>
    </w:lvl>
  </w:abstractNum>
  <w:abstractNum w:abstractNumId="2" w15:restartNumberingAfterBreak="0">
    <w:nsid w:val="E691EF0A"/>
    <w:multiLevelType w:val="singleLevel"/>
    <w:tmpl w:val="E691EF0A"/>
    <w:lvl w:ilvl="0">
      <w:start w:val="1"/>
      <w:numFmt w:val="lowerRoman"/>
      <w:suff w:val="space"/>
      <w:lvlText w:val="%1)"/>
      <w:lvlJc w:val="left"/>
      <w:rPr>
        <w:rFonts w:hint="default"/>
        <w:b/>
        <w:bCs/>
        <w:i/>
        <w:iCs/>
      </w:rPr>
    </w:lvl>
  </w:abstractNum>
  <w:abstractNum w:abstractNumId="3" w15:restartNumberingAfterBreak="0">
    <w:nsid w:val="08630029"/>
    <w:multiLevelType w:val="singleLevel"/>
    <w:tmpl w:val="E691EF0A"/>
    <w:lvl w:ilvl="0">
      <w:start w:val="1"/>
      <w:numFmt w:val="lowerRoman"/>
      <w:suff w:val="space"/>
      <w:lvlText w:val="%1)"/>
      <w:lvlJc w:val="left"/>
      <w:rPr>
        <w:rFonts w:hint="default"/>
        <w:b/>
        <w:bCs/>
        <w:i/>
        <w:iCs/>
      </w:rPr>
    </w:lvl>
  </w:abstractNum>
  <w:abstractNum w:abstractNumId="4" w15:restartNumberingAfterBreak="0">
    <w:nsid w:val="0924566F"/>
    <w:multiLevelType w:val="hybridMultilevel"/>
    <w:tmpl w:val="A468B08C"/>
    <w:lvl w:ilvl="0" w:tplc="32A657B2">
      <w:start w:val="1"/>
      <w:numFmt w:val="lowerLetter"/>
      <w:lvlText w:val="%1)"/>
      <w:lvlJc w:val="left"/>
      <w:pPr>
        <w:ind w:left="2225" w:hanging="360"/>
      </w:pPr>
      <w:rPr>
        <w:rFonts w:hint="default"/>
      </w:rPr>
    </w:lvl>
    <w:lvl w:ilvl="1" w:tplc="042A0019" w:tentative="1">
      <w:start w:val="1"/>
      <w:numFmt w:val="lowerLetter"/>
      <w:lvlText w:val="%2."/>
      <w:lvlJc w:val="left"/>
      <w:pPr>
        <w:ind w:left="2945" w:hanging="360"/>
      </w:pPr>
    </w:lvl>
    <w:lvl w:ilvl="2" w:tplc="042A001B" w:tentative="1">
      <w:start w:val="1"/>
      <w:numFmt w:val="lowerRoman"/>
      <w:lvlText w:val="%3."/>
      <w:lvlJc w:val="right"/>
      <w:pPr>
        <w:ind w:left="3665" w:hanging="180"/>
      </w:pPr>
    </w:lvl>
    <w:lvl w:ilvl="3" w:tplc="042A000F" w:tentative="1">
      <w:start w:val="1"/>
      <w:numFmt w:val="decimal"/>
      <w:lvlText w:val="%4."/>
      <w:lvlJc w:val="left"/>
      <w:pPr>
        <w:ind w:left="4385" w:hanging="360"/>
      </w:pPr>
    </w:lvl>
    <w:lvl w:ilvl="4" w:tplc="042A0019" w:tentative="1">
      <w:start w:val="1"/>
      <w:numFmt w:val="lowerLetter"/>
      <w:lvlText w:val="%5."/>
      <w:lvlJc w:val="left"/>
      <w:pPr>
        <w:ind w:left="5105" w:hanging="360"/>
      </w:pPr>
    </w:lvl>
    <w:lvl w:ilvl="5" w:tplc="042A001B" w:tentative="1">
      <w:start w:val="1"/>
      <w:numFmt w:val="lowerRoman"/>
      <w:lvlText w:val="%6."/>
      <w:lvlJc w:val="right"/>
      <w:pPr>
        <w:ind w:left="5825" w:hanging="180"/>
      </w:pPr>
    </w:lvl>
    <w:lvl w:ilvl="6" w:tplc="042A000F" w:tentative="1">
      <w:start w:val="1"/>
      <w:numFmt w:val="decimal"/>
      <w:lvlText w:val="%7."/>
      <w:lvlJc w:val="left"/>
      <w:pPr>
        <w:ind w:left="6545" w:hanging="360"/>
      </w:pPr>
    </w:lvl>
    <w:lvl w:ilvl="7" w:tplc="042A0019" w:tentative="1">
      <w:start w:val="1"/>
      <w:numFmt w:val="lowerLetter"/>
      <w:lvlText w:val="%8."/>
      <w:lvlJc w:val="left"/>
      <w:pPr>
        <w:ind w:left="7265" w:hanging="360"/>
      </w:pPr>
    </w:lvl>
    <w:lvl w:ilvl="8" w:tplc="042A001B" w:tentative="1">
      <w:start w:val="1"/>
      <w:numFmt w:val="lowerRoman"/>
      <w:lvlText w:val="%9."/>
      <w:lvlJc w:val="right"/>
      <w:pPr>
        <w:ind w:left="7985" w:hanging="180"/>
      </w:pPr>
    </w:lvl>
  </w:abstractNum>
  <w:abstractNum w:abstractNumId="5" w15:restartNumberingAfterBreak="0">
    <w:nsid w:val="0CCB9E98"/>
    <w:multiLevelType w:val="multilevel"/>
    <w:tmpl w:val="0CCB9E98"/>
    <w:lvl w:ilvl="0">
      <w:start w:val="1"/>
      <w:numFmt w:val="lowerLetter"/>
      <w:lvlText w:val="%1)"/>
      <w:lvlJc w:val="left"/>
      <w:pPr>
        <w:ind w:left="1876" w:hanging="305"/>
      </w:pPr>
      <w:rPr>
        <w:rFonts w:ascii="Times New Roman" w:eastAsia="Times New Roman" w:hAnsi="Times New Roman" w:cs="Times New Roman" w:hint="default"/>
        <w:b/>
        <w:bCs/>
        <w:i/>
        <w:iCs/>
        <w:spacing w:val="0"/>
        <w:w w:val="100"/>
        <w:sz w:val="28"/>
        <w:szCs w:val="28"/>
        <w:lang w:val="vi" w:eastAsia="en-US" w:bidi="ar-SA"/>
      </w:rPr>
    </w:lvl>
    <w:lvl w:ilvl="1">
      <w:numFmt w:val="bullet"/>
      <w:lvlText w:val="•"/>
      <w:lvlJc w:val="left"/>
      <w:pPr>
        <w:ind w:left="2755" w:hanging="305"/>
      </w:pPr>
      <w:rPr>
        <w:rFonts w:hint="default"/>
        <w:lang w:val="vi" w:eastAsia="en-US" w:bidi="ar-SA"/>
      </w:rPr>
    </w:lvl>
    <w:lvl w:ilvl="2">
      <w:numFmt w:val="bullet"/>
      <w:lvlText w:val="•"/>
      <w:lvlJc w:val="left"/>
      <w:pPr>
        <w:ind w:left="3630" w:hanging="305"/>
      </w:pPr>
      <w:rPr>
        <w:rFonts w:hint="default"/>
        <w:lang w:val="vi" w:eastAsia="en-US" w:bidi="ar-SA"/>
      </w:rPr>
    </w:lvl>
    <w:lvl w:ilvl="3">
      <w:numFmt w:val="bullet"/>
      <w:lvlText w:val="•"/>
      <w:lvlJc w:val="left"/>
      <w:pPr>
        <w:ind w:left="4505" w:hanging="305"/>
      </w:pPr>
      <w:rPr>
        <w:rFonts w:hint="default"/>
        <w:lang w:val="vi" w:eastAsia="en-US" w:bidi="ar-SA"/>
      </w:rPr>
    </w:lvl>
    <w:lvl w:ilvl="4">
      <w:numFmt w:val="bullet"/>
      <w:lvlText w:val="•"/>
      <w:lvlJc w:val="left"/>
      <w:pPr>
        <w:ind w:left="5380" w:hanging="305"/>
      </w:pPr>
      <w:rPr>
        <w:rFonts w:hint="default"/>
        <w:lang w:val="vi" w:eastAsia="en-US" w:bidi="ar-SA"/>
      </w:rPr>
    </w:lvl>
    <w:lvl w:ilvl="5">
      <w:numFmt w:val="bullet"/>
      <w:lvlText w:val="•"/>
      <w:lvlJc w:val="left"/>
      <w:pPr>
        <w:ind w:left="6255" w:hanging="305"/>
      </w:pPr>
      <w:rPr>
        <w:rFonts w:hint="default"/>
        <w:lang w:val="vi" w:eastAsia="en-US" w:bidi="ar-SA"/>
      </w:rPr>
    </w:lvl>
    <w:lvl w:ilvl="6">
      <w:numFmt w:val="bullet"/>
      <w:lvlText w:val="•"/>
      <w:lvlJc w:val="left"/>
      <w:pPr>
        <w:ind w:left="7130" w:hanging="305"/>
      </w:pPr>
      <w:rPr>
        <w:rFonts w:hint="default"/>
        <w:lang w:val="vi" w:eastAsia="en-US" w:bidi="ar-SA"/>
      </w:rPr>
    </w:lvl>
    <w:lvl w:ilvl="7">
      <w:numFmt w:val="bullet"/>
      <w:lvlText w:val="•"/>
      <w:lvlJc w:val="left"/>
      <w:pPr>
        <w:ind w:left="8005" w:hanging="305"/>
      </w:pPr>
      <w:rPr>
        <w:rFonts w:hint="default"/>
        <w:lang w:val="vi" w:eastAsia="en-US" w:bidi="ar-SA"/>
      </w:rPr>
    </w:lvl>
    <w:lvl w:ilvl="8">
      <w:numFmt w:val="bullet"/>
      <w:lvlText w:val="•"/>
      <w:lvlJc w:val="left"/>
      <w:pPr>
        <w:ind w:left="8881" w:hanging="305"/>
      </w:pPr>
      <w:rPr>
        <w:rFonts w:hint="default"/>
        <w:lang w:val="vi" w:eastAsia="en-US" w:bidi="ar-SA"/>
      </w:rPr>
    </w:lvl>
  </w:abstractNum>
  <w:abstractNum w:abstractNumId="6" w15:restartNumberingAfterBreak="0">
    <w:nsid w:val="0F929F01"/>
    <w:multiLevelType w:val="multilevel"/>
    <w:tmpl w:val="0F929F01"/>
    <w:lvl w:ilvl="0">
      <w:numFmt w:val="bullet"/>
      <w:lvlText w:val="-"/>
      <w:lvlJc w:val="left"/>
      <w:pPr>
        <w:ind w:left="7273" w:hanging="185"/>
      </w:pPr>
      <w:rPr>
        <w:rFonts w:ascii="Times New Roman" w:eastAsia="Times New Roman" w:hAnsi="Times New Roman" w:cs="Times New Roman" w:hint="default"/>
        <w:spacing w:val="0"/>
        <w:w w:val="100"/>
        <w:lang w:val="vi" w:eastAsia="en-US" w:bidi="ar-SA"/>
      </w:rPr>
    </w:lvl>
    <w:lvl w:ilvl="1">
      <w:numFmt w:val="bullet"/>
      <w:lvlText w:val="•"/>
      <w:lvlJc w:val="left"/>
      <w:pPr>
        <w:ind w:left="1837" w:hanging="185"/>
      </w:pPr>
      <w:rPr>
        <w:rFonts w:hint="default"/>
        <w:lang w:val="vi" w:eastAsia="en-US" w:bidi="ar-SA"/>
      </w:rPr>
    </w:lvl>
    <w:lvl w:ilvl="2">
      <w:numFmt w:val="bullet"/>
      <w:lvlText w:val="•"/>
      <w:lvlJc w:val="left"/>
      <w:pPr>
        <w:ind w:left="2814" w:hanging="185"/>
      </w:pPr>
      <w:rPr>
        <w:rFonts w:hint="default"/>
        <w:lang w:val="vi" w:eastAsia="en-US" w:bidi="ar-SA"/>
      </w:rPr>
    </w:lvl>
    <w:lvl w:ilvl="3">
      <w:numFmt w:val="bullet"/>
      <w:lvlText w:val="•"/>
      <w:lvlJc w:val="left"/>
      <w:pPr>
        <w:ind w:left="3791" w:hanging="185"/>
      </w:pPr>
      <w:rPr>
        <w:rFonts w:hint="default"/>
        <w:lang w:val="vi" w:eastAsia="en-US" w:bidi="ar-SA"/>
      </w:rPr>
    </w:lvl>
    <w:lvl w:ilvl="4">
      <w:numFmt w:val="bullet"/>
      <w:lvlText w:val="•"/>
      <w:lvlJc w:val="left"/>
      <w:pPr>
        <w:ind w:left="4768" w:hanging="185"/>
      </w:pPr>
      <w:rPr>
        <w:rFonts w:hint="default"/>
        <w:lang w:val="vi" w:eastAsia="en-US" w:bidi="ar-SA"/>
      </w:rPr>
    </w:lvl>
    <w:lvl w:ilvl="5">
      <w:numFmt w:val="bullet"/>
      <w:lvlText w:val="•"/>
      <w:lvlJc w:val="left"/>
      <w:pPr>
        <w:ind w:left="5745" w:hanging="185"/>
      </w:pPr>
      <w:rPr>
        <w:rFonts w:hint="default"/>
        <w:lang w:val="vi" w:eastAsia="en-US" w:bidi="ar-SA"/>
      </w:rPr>
    </w:lvl>
    <w:lvl w:ilvl="6">
      <w:numFmt w:val="bullet"/>
      <w:lvlText w:val="•"/>
      <w:lvlJc w:val="left"/>
      <w:pPr>
        <w:ind w:left="6722" w:hanging="185"/>
      </w:pPr>
      <w:rPr>
        <w:rFonts w:hint="default"/>
        <w:lang w:val="vi" w:eastAsia="en-US" w:bidi="ar-SA"/>
      </w:rPr>
    </w:lvl>
    <w:lvl w:ilvl="7">
      <w:numFmt w:val="bullet"/>
      <w:lvlText w:val="•"/>
      <w:lvlJc w:val="left"/>
      <w:pPr>
        <w:ind w:left="7699" w:hanging="185"/>
      </w:pPr>
      <w:rPr>
        <w:rFonts w:hint="default"/>
        <w:lang w:val="vi" w:eastAsia="en-US" w:bidi="ar-SA"/>
      </w:rPr>
    </w:lvl>
    <w:lvl w:ilvl="8">
      <w:numFmt w:val="bullet"/>
      <w:lvlText w:val="•"/>
      <w:lvlJc w:val="left"/>
      <w:pPr>
        <w:ind w:left="8677" w:hanging="185"/>
      </w:pPr>
      <w:rPr>
        <w:rFonts w:hint="default"/>
        <w:lang w:val="vi" w:eastAsia="en-US" w:bidi="ar-SA"/>
      </w:rPr>
    </w:lvl>
  </w:abstractNum>
  <w:abstractNum w:abstractNumId="7" w15:restartNumberingAfterBreak="0">
    <w:nsid w:val="26122C2E"/>
    <w:multiLevelType w:val="hybridMultilevel"/>
    <w:tmpl w:val="75800DEE"/>
    <w:lvl w:ilvl="0" w:tplc="6E705FF4">
      <w:start w:val="1"/>
      <w:numFmt w:val="lowerLetter"/>
      <w:lvlText w:val="%1)"/>
      <w:lvlJc w:val="left"/>
      <w:pPr>
        <w:ind w:left="1920" w:hanging="360"/>
      </w:pPr>
      <w:rPr>
        <w:rFonts w:hint="default"/>
      </w:rPr>
    </w:lvl>
    <w:lvl w:ilvl="1" w:tplc="042A0019" w:tentative="1">
      <w:start w:val="1"/>
      <w:numFmt w:val="lowerLetter"/>
      <w:lvlText w:val="%2."/>
      <w:lvlJc w:val="left"/>
      <w:pPr>
        <w:ind w:left="2640" w:hanging="360"/>
      </w:pPr>
    </w:lvl>
    <w:lvl w:ilvl="2" w:tplc="042A001B" w:tentative="1">
      <w:start w:val="1"/>
      <w:numFmt w:val="lowerRoman"/>
      <w:lvlText w:val="%3."/>
      <w:lvlJc w:val="right"/>
      <w:pPr>
        <w:ind w:left="3360" w:hanging="180"/>
      </w:pPr>
    </w:lvl>
    <w:lvl w:ilvl="3" w:tplc="042A000F" w:tentative="1">
      <w:start w:val="1"/>
      <w:numFmt w:val="decimal"/>
      <w:lvlText w:val="%4."/>
      <w:lvlJc w:val="left"/>
      <w:pPr>
        <w:ind w:left="4080" w:hanging="360"/>
      </w:pPr>
    </w:lvl>
    <w:lvl w:ilvl="4" w:tplc="042A0019" w:tentative="1">
      <w:start w:val="1"/>
      <w:numFmt w:val="lowerLetter"/>
      <w:lvlText w:val="%5."/>
      <w:lvlJc w:val="left"/>
      <w:pPr>
        <w:ind w:left="4800" w:hanging="360"/>
      </w:pPr>
    </w:lvl>
    <w:lvl w:ilvl="5" w:tplc="042A001B" w:tentative="1">
      <w:start w:val="1"/>
      <w:numFmt w:val="lowerRoman"/>
      <w:lvlText w:val="%6."/>
      <w:lvlJc w:val="right"/>
      <w:pPr>
        <w:ind w:left="5520" w:hanging="180"/>
      </w:pPr>
    </w:lvl>
    <w:lvl w:ilvl="6" w:tplc="042A000F" w:tentative="1">
      <w:start w:val="1"/>
      <w:numFmt w:val="decimal"/>
      <w:lvlText w:val="%7."/>
      <w:lvlJc w:val="left"/>
      <w:pPr>
        <w:ind w:left="6240" w:hanging="360"/>
      </w:pPr>
    </w:lvl>
    <w:lvl w:ilvl="7" w:tplc="042A0019" w:tentative="1">
      <w:start w:val="1"/>
      <w:numFmt w:val="lowerLetter"/>
      <w:lvlText w:val="%8."/>
      <w:lvlJc w:val="left"/>
      <w:pPr>
        <w:ind w:left="6960" w:hanging="360"/>
      </w:pPr>
    </w:lvl>
    <w:lvl w:ilvl="8" w:tplc="042A001B" w:tentative="1">
      <w:start w:val="1"/>
      <w:numFmt w:val="lowerRoman"/>
      <w:lvlText w:val="%9."/>
      <w:lvlJc w:val="right"/>
      <w:pPr>
        <w:ind w:left="7680" w:hanging="180"/>
      </w:pPr>
    </w:lvl>
  </w:abstractNum>
  <w:abstractNum w:abstractNumId="8" w15:restartNumberingAfterBreak="0">
    <w:nsid w:val="2CD19FC7"/>
    <w:multiLevelType w:val="singleLevel"/>
    <w:tmpl w:val="2CD19FC7"/>
    <w:lvl w:ilvl="0">
      <w:start w:val="1"/>
      <w:numFmt w:val="decimal"/>
      <w:suff w:val="space"/>
      <w:lvlText w:val="%1."/>
      <w:lvlJc w:val="left"/>
    </w:lvl>
  </w:abstractNum>
  <w:abstractNum w:abstractNumId="9" w15:restartNumberingAfterBreak="0">
    <w:nsid w:val="39DE3F39"/>
    <w:multiLevelType w:val="multilevel"/>
    <w:tmpl w:val="C8879AEF"/>
    <w:lvl w:ilvl="0">
      <w:start w:val="1"/>
      <w:numFmt w:val="lowerLetter"/>
      <w:lvlText w:val="%1)"/>
      <w:lvlJc w:val="left"/>
      <w:pPr>
        <w:ind w:left="1865" w:hanging="305"/>
      </w:pPr>
      <w:rPr>
        <w:rFonts w:ascii="Times New Roman" w:eastAsia="Times New Roman" w:hAnsi="Times New Roman" w:cs="Times New Roman" w:hint="default"/>
        <w:b/>
        <w:bCs/>
        <w:i/>
        <w:iCs/>
        <w:spacing w:val="0"/>
        <w:w w:val="100"/>
        <w:sz w:val="28"/>
        <w:szCs w:val="28"/>
        <w:lang w:val="vi" w:eastAsia="en-US" w:bidi="ar-SA"/>
      </w:rPr>
    </w:lvl>
    <w:lvl w:ilvl="1">
      <w:start w:val="1"/>
      <w:numFmt w:val="decimal"/>
      <w:lvlText w:val="%1.%2."/>
      <w:lvlJc w:val="left"/>
      <w:pPr>
        <w:ind w:left="2064"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31" w:hanging="176"/>
      </w:pPr>
      <w:rPr>
        <w:rFonts w:hint="default"/>
        <w:lang w:val="vi" w:eastAsia="en-US" w:bidi="ar-SA"/>
      </w:rPr>
    </w:lvl>
    <w:lvl w:ilvl="4">
      <w:numFmt w:val="bullet"/>
      <w:lvlText w:val="•"/>
      <w:lvlJc w:val="left"/>
      <w:pPr>
        <w:ind w:left="4202" w:hanging="176"/>
      </w:pPr>
      <w:rPr>
        <w:rFonts w:hint="default"/>
        <w:lang w:val="vi" w:eastAsia="en-US" w:bidi="ar-SA"/>
      </w:rPr>
    </w:lvl>
    <w:lvl w:ilvl="5">
      <w:numFmt w:val="bullet"/>
      <w:lvlText w:val="•"/>
      <w:lvlJc w:val="left"/>
      <w:pPr>
        <w:ind w:left="5274" w:hanging="176"/>
      </w:pPr>
      <w:rPr>
        <w:rFonts w:hint="default"/>
        <w:lang w:val="vi" w:eastAsia="en-US" w:bidi="ar-SA"/>
      </w:rPr>
    </w:lvl>
    <w:lvl w:ilvl="6">
      <w:numFmt w:val="bullet"/>
      <w:lvlText w:val="•"/>
      <w:lvlJc w:val="left"/>
      <w:pPr>
        <w:ind w:left="6345" w:hanging="176"/>
      </w:pPr>
      <w:rPr>
        <w:rFonts w:hint="default"/>
        <w:lang w:val="vi" w:eastAsia="en-US" w:bidi="ar-SA"/>
      </w:rPr>
    </w:lvl>
    <w:lvl w:ilvl="7">
      <w:numFmt w:val="bullet"/>
      <w:lvlText w:val="•"/>
      <w:lvlJc w:val="left"/>
      <w:pPr>
        <w:ind w:left="7417" w:hanging="176"/>
      </w:pPr>
      <w:rPr>
        <w:rFonts w:hint="default"/>
        <w:lang w:val="vi" w:eastAsia="en-US" w:bidi="ar-SA"/>
      </w:rPr>
    </w:lvl>
    <w:lvl w:ilvl="8">
      <w:numFmt w:val="bullet"/>
      <w:lvlText w:val="•"/>
      <w:lvlJc w:val="left"/>
      <w:pPr>
        <w:ind w:left="8488" w:hanging="176"/>
      </w:pPr>
      <w:rPr>
        <w:rFonts w:hint="default"/>
        <w:lang w:val="vi" w:eastAsia="en-US" w:bidi="ar-SA"/>
      </w:rPr>
    </w:lvl>
  </w:abstractNum>
  <w:abstractNum w:abstractNumId="10" w15:restartNumberingAfterBreak="0">
    <w:nsid w:val="52F266CB"/>
    <w:multiLevelType w:val="hybridMultilevel"/>
    <w:tmpl w:val="B47C8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B45C0"/>
    <w:multiLevelType w:val="hybridMultilevel"/>
    <w:tmpl w:val="AB8A77C0"/>
    <w:lvl w:ilvl="0" w:tplc="7F289034">
      <w:start w:val="4"/>
      <w:numFmt w:val="lowerLetter"/>
      <w:lvlText w:val="%1)"/>
      <w:lvlJc w:val="left"/>
      <w:pPr>
        <w:ind w:left="1920" w:hanging="360"/>
      </w:pPr>
      <w:rPr>
        <w:rFonts w:asciiTheme="minorHAnsi" w:eastAsiaTheme="minorEastAsia" w:hAnsiTheme="minorHAnsi" w:cstheme="minorBidi" w:hint="default"/>
        <w:sz w:val="2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8"/>
  </w:num>
  <w:num w:numId="2">
    <w:abstractNumId w:val="1"/>
  </w:num>
  <w:num w:numId="3">
    <w:abstractNumId w:val="2"/>
  </w:num>
  <w:num w:numId="4">
    <w:abstractNumId w:val="9"/>
  </w:num>
  <w:num w:numId="5">
    <w:abstractNumId w:val="5"/>
  </w:num>
  <w:num w:numId="6">
    <w:abstractNumId w:val="6"/>
  </w:num>
  <w:num w:numId="7">
    <w:abstractNumId w:val="0"/>
  </w:num>
  <w:num w:numId="8">
    <w:abstractNumId w:val="11"/>
  </w:num>
  <w:num w:numId="9">
    <w:abstractNumId w:val="3"/>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862814"/>
    <w:rsid w:val="00010CBD"/>
    <w:rsid w:val="000303BB"/>
    <w:rsid w:val="00032C08"/>
    <w:rsid w:val="0008031C"/>
    <w:rsid w:val="000B62F3"/>
    <w:rsid w:val="001134E2"/>
    <w:rsid w:val="001134FF"/>
    <w:rsid w:val="00121402"/>
    <w:rsid w:val="00121943"/>
    <w:rsid w:val="001227F3"/>
    <w:rsid w:val="00127795"/>
    <w:rsid w:val="00151CDE"/>
    <w:rsid w:val="001521C5"/>
    <w:rsid w:val="001606F7"/>
    <w:rsid w:val="00175231"/>
    <w:rsid w:val="001D12BF"/>
    <w:rsid w:val="001D1679"/>
    <w:rsid w:val="001D6BB8"/>
    <w:rsid w:val="001E796C"/>
    <w:rsid w:val="00206CAC"/>
    <w:rsid w:val="00210C8E"/>
    <w:rsid w:val="00245B1F"/>
    <w:rsid w:val="00282942"/>
    <w:rsid w:val="00297104"/>
    <w:rsid w:val="002A31ED"/>
    <w:rsid w:val="002B0AE3"/>
    <w:rsid w:val="00313112"/>
    <w:rsid w:val="00321DAC"/>
    <w:rsid w:val="003308C6"/>
    <w:rsid w:val="00352FA9"/>
    <w:rsid w:val="003614E0"/>
    <w:rsid w:val="00363A59"/>
    <w:rsid w:val="003926F9"/>
    <w:rsid w:val="003B3F66"/>
    <w:rsid w:val="003D165B"/>
    <w:rsid w:val="003F7971"/>
    <w:rsid w:val="00445800"/>
    <w:rsid w:val="00445B37"/>
    <w:rsid w:val="004777F4"/>
    <w:rsid w:val="00490CC5"/>
    <w:rsid w:val="00493A45"/>
    <w:rsid w:val="004D6E5C"/>
    <w:rsid w:val="004E0BF0"/>
    <w:rsid w:val="004E154D"/>
    <w:rsid w:val="00513D60"/>
    <w:rsid w:val="0054131C"/>
    <w:rsid w:val="00554DAE"/>
    <w:rsid w:val="005651EC"/>
    <w:rsid w:val="0057761B"/>
    <w:rsid w:val="005854D5"/>
    <w:rsid w:val="00590F5D"/>
    <w:rsid w:val="005A4028"/>
    <w:rsid w:val="005A5547"/>
    <w:rsid w:val="005B3F25"/>
    <w:rsid w:val="005E627B"/>
    <w:rsid w:val="005F1C72"/>
    <w:rsid w:val="00600B4B"/>
    <w:rsid w:val="006369DF"/>
    <w:rsid w:val="00694676"/>
    <w:rsid w:val="006A26B3"/>
    <w:rsid w:val="006C027D"/>
    <w:rsid w:val="006C2B2C"/>
    <w:rsid w:val="006D6B1F"/>
    <w:rsid w:val="006E0A35"/>
    <w:rsid w:val="006E1B25"/>
    <w:rsid w:val="00711394"/>
    <w:rsid w:val="007366EA"/>
    <w:rsid w:val="00785AB6"/>
    <w:rsid w:val="007A40F3"/>
    <w:rsid w:val="007B21F2"/>
    <w:rsid w:val="007F731E"/>
    <w:rsid w:val="007F7A43"/>
    <w:rsid w:val="00830B11"/>
    <w:rsid w:val="008436D4"/>
    <w:rsid w:val="008513B5"/>
    <w:rsid w:val="00881935"/>
    <w:rsid w:val="00892201"/>
    <w:rsid w:val="00894629"/>
    <w:rsid w:val="008B757B"/>
    <w:rsid w:val="008D5AE1"/>
    <w:rsid w:val="008E5E42"/>
    <w:rsid w:val="00953798"/>
    <w:rsid w:val="00956494"/>
    <w:rsid w:val="0096143F"/>
    <w:rsid w:val="00961B76"/>
    <w:rsid w:val="00965EB5"/>
    <w:rsid w:val="00975B6D"/>
    <w:rsid w:val="009A3B37"/>
    <w:rsid w:val="009B3061"/>
    <w:rsid w:val="00A01588"/>
    <w:rsid w:val="00A20278"/>
    <w:rsid w:val="00A30114"/>
    <w:rsid w:val="00A46017"/>
    <w:rsid w:val="00A5431A"/>
    <w:rsid w:val="00A74F79"/>
    <w:rsid w:val="00A9393E"/>
    <w:rsid w:val="00A9783D"/>
    <w:rsid w:val="00AD6B90"/>
    <w:rsid w:val="00AF77AD"/>
    <w:rsid w:val="00B20863"/>
    <w:rsid w:val="00B22EEE"/>
    <w:rsid w:val="00B3600D"/>
    <w:rsid w:val="00B36354"/>
    <w:rsid w:val="00B42F68"/>
    <w:rsid w:val="00B83AC0"/>
    <w:rsid w:val="00BC601F"/>
    <w:rsid w:val="00BC759D"/>
    <w:rsid w:val="00BD36BA"/>
    <w:rsid w:val="00BE1197"/>
    <w:rsid w:val="00BF0953"/>
    <w:rsid w:val="00BF6089"/>
    <w:rsid w:val="00C47880"/>
    <w:rsid w:val="00C748D7"/>
    <w:rsid w:val="00C74E99"/>
    <w:rsid w:val="00C970D4"/>
    <w:rsid w:val="00CC7B61"/>
    <w:rsid w:val="00CE5F5D"/>
    <w:rsid w:val="00CF62F9"/>
    <w:rsid w:val="00D1260E"/>
    <w:rsid w:val="00D32AFC"/>
    <w:rsid w:val="00D35CBB"/>
    <w:rsid w:val="00D556F7"/>
    <w:rsid w:val="00E0747D"/>
    <w:rsid w:val="00E300C2"/>
    <w:rsid w:val="00E310F9"/>
    <w:rsid w:val="00E5620D"/>
    <w:rsid w:val="00EC3D41"/>
    <w:rsid w:val="00EF1749"/>
    <w:rsid w:val="00F01E7C"/>
    <w:rsid w:val="00F17C30"/>
    <w:rsid w:val="00F31E61"/>
    <w:rsid w:val="00F448CB"/>
    <w:rsid w:val="00F75E86"/>
    <w:rsid w:val="00F978FC"/>
    <w:rsid w:val="00FA448D"/>
    <w:rsid w:val="00FD1325"/>
    <w:rsid w:val="00FD3DD5"/>
    <w:rsid w:val="00FE4C45"/>
    <w:rsid w:val="00FE5FA9"/>
    <w:rsid w:val="00FF1BA3"/>
    <w:rsid w:val="102B60EC"/>
    <w:rsid w:val="1ECB759A"/>
    <w:rsid w:val="29A97324"/>
    <w:rsid w:val="2B4515B3"/>
    <w:rsid w:val="2C571565"/>
    <w:rsid w:val="2D862814"/>
    <w:rsid w:val="2EE4218E"/>
    <w:rsid w:val="3A5B3D29"/>
    <w:rsid w:val="47F464B4"/>
    <w:rsid w:val="52C25506"/>
    <w:rsid w:val="5E457DB8"/>
    <w:rsid w:val="66D27CF2"/>
    <w:rsid w:val="6B464D3D"/>
    <w:rsid w:val="761B6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EBDC"/>
  <w15:docId w15:val="{B432BC64-1B13-4A6C-8E81-0026F035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3B5"/>
    <w:rPr>
      <w:lang w:eastAsia="zh-CN"/>
    </w:rPr>
  </w:style>
  <w:style w:type="paragraph" w:styleId="Heading2">
    <w:name w:val="heading 2"/>
    <w:basedOn w:val="Normal"/>
    <w:link w:val="Heading2Char"/>
    <w:uiPriority w:val="1"/>
    <w:qFormat/>
    <w:pPr>
      <w:spacing w:before="127"/>
      <w:ind w:left="1875" w:hanging="303"/>
      <w:jc w:val="both"/>
      <w:outlineLvl w:val="1"/>
    </w:pPr>
    <w:rPr>
      <w:rFonts w:ascii="Times New Roman" w:eastAsia="Times New Roman" w:hAnsi="Times New Roman" w:cs="Times New Roman"/>
      <w:b/>
      <w:bCs/>
      <w:i/>
      <w:iCs/>
      <w:sz w:val="28"/>
      <w:szCs w:val="28"/>
      <w:lang w:val="vi" w:eastAsia="en-US"/>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2"/>
    <w:qFormat/>
    <w:rsid w:val="005A5547"/>
    <w:pPr>
      <w:keepNext/>
      <w:spacing w:before="240" w:after="60"/>
      <w:outlineLvl w:val="2"/>
    </w:pPr>
    <w:rPr>
      <w:rFonts w:ascii="Arial" w:eastAsia="Times New Roman"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2">
    <w:name w:val="Heading 3 Char2"/>
    <w:aliases w:val="Sub-heading Char,Section Headings Char,Heading 3 Char1 Char,Heading 3 Char Char Char,Heading 3 Char2 Char Char,Heading 3 Char1 Char Char Char,Heading 3 Char Char Char Char Char,Heading 3 Char Char1 Char Char,h3 Char,HeadC Char,Head3 Char"/>
    <w:link w:val="Heading3"/>
    <w:rsid w:val="005A5547"/>
    <w:rPr>
      <w:rFonts w:ascii="Arial" w:eastAsia="Times New Roman" w:hAnsi="Arial" w:cs="Arial"/>
      <w:b/>
      <w:bCs/>
      <w:sz w:val="26"/>
      <w:szCs w:val="26"/>
    </w:rPr>
  </w:style>
  <w:style w:type="paragraph" w:styleId="BodyText">
    <w:name w:val="Body Text"/>
    <w:basedOn w:val="Normal"/>
    <w:link w:val="BodyTextChar"/>
    <w:uiPriority w:val="1"/>
    <w:qFormat/>
    <w:pPr>
      <w:spacing w:before="119"/>
      <w:ind w:left="852" w:firstLine="566"/>
      <w:jc w:val="both"/>
    </w:pPr>
    <w:rPr>
      <w:rFonts w:ascii="Times New Roman" w:eastAsia="Times New Roman" w:hAnsi="Times New Roman" w:cs="Times New Roman"/>
      <w:sz w:val="28"/>
      <w:szCs w:val="28"/>
      <w:lang w:val="vi" w:eastAsia="en-US"/>
    </w:rPr>
  </w:style>
  <w:style w:type="paragraph" w:styleId="Footer">
    <w:name w:val="footer"/>
    <w:basedOn w:val="Normal"/>
    <w:link w:val="FooterChar"/>
    <w:uiPriority w:val="9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A5547"/>
    <w:rPr>
      <w:sz w:val="18"/>
      <w:szCs w:val="18"/>
      <w:lang w:eastAsia="zh-CN"/>
    </w:rPr>
  </w:style>
  <w:style w:type="paragraph" w:styleId="Header">
    <w:name w:val="header"/>
    <w:basedOn w:val="Normal"/>
    <w:link w:val="HeaderChar"/>
    <w:uiPriority w:val="99"/>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5A5547"/>
    <w:rPr>
      <w:sz w:val="18"/>
      <w:szCs w:val="18"/>
      <w:lang w:eastAsia="zh-CN"/>
    </w:rPr>
  </w:style>
  <w:style w:type="character" w:styleId="Hyperlink">
    <w:name w:val="Hyperlink"/>
    <w:basedOn w:val="DefaultParagraphFont"/>
    <w:rPr>
      <w:color w:val="0000FF"/>
      <w:u w:val="single"/>
    </w:rPr>
  </w:style>
  <w:style w:type="paragraph" w:styleId="ListParagraph">
    <w:name w:val="List Paragraph"/>
    <w:basedOn w:val="Normal"/>
    <w:uiPriority w:val="1"/>
    <w:qFormat/>
    <w:pPr>
      <w:spacing w:before="119"/>
      <w:ind w:left="852" w:firstLine="566"/>
      <w:jc w:val="both"/>
    </w:pPr>
    <w:rPr>
      <w:rFonts w:ascii="Times New Roman" w:eastAsia="Times New Roman" w:hAnsi="Times New Roman" w:cs="Times New Roman"/>
      <w:lang w:val="vi" w:eastAsia="en-US"/>
    </w:rPr>
  </w:style>
  <w:style w:type="character" w:customStyle="1" w:styleId="Heading3Char">
    <w:name w:val="Heading 3 Char"/>
    <w:basedOn w:val="DefaultParagraphFont"/>
    <w:uiPriority w:val="9"/>
    <w:semiHidden/>
    <w:rsid w:val="005A5547"/>
    <w:rPr>
      <w:rFonts w:asciiTheme="majorHAnsi" w:eastAsiaTheme="majorEastAsia" w:hAnsiTheme="majorHAnsi" w:cstheme="majorBidi"/>
      <w:b/>
      <w:bCs/>
      <w:color w:val="5B9BD5" w:themeColor="accent1"/>
      <w:lang w:eastAsia="zh-CN"/>
    </w:rPr>
  </w:style>
  <w:style w:type="character" w:customStyle="1" w:styleId="fontstyle01">
    <w:name w:val="fontstyle01"/>
    <w:rsid w:val="005A5547"/>
    <w:rPr>
      <w:rFonts w:ascii="Arial" w:hAnsi="Arial" w:cs="Arial" w:hint="default"/>
      <w:b w:val="0"/>
      <w:bCs w:val="0"/>
      <w:i w:val="0"/>
      <w:iCs w:val="0"/>
      <w:color w:val="000000"/>
      <w:sz w:val="22"/>
      <w:szCs w:val="22"/>
    </w:rPr>
  </w:style>
  <w:style w:type="character" w:customStyle="1" w:styleId="BodyTextChar">
    <w:name w:val="Body Text Char"/>
    <w:basedOn w:val="DefaultParagraphFont"/>
    <w:link w:val="BodyText"/>
    <w:uiPriority w:val="1"/>
    <w:rsid w:val="006E1B25"/>
    <w:rPr>
      <w:rFonts w:ascii="Times New Roman" w:eastAsia="Times New Roman" w:hAnsi="Times New Roman" w:cs="Times New Roman"/>
      <w:sz w:val="28"/>
      <w:szCs w:val="28"/>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6E1B25"/>
    <w:rPr>
      <w:rFonts w:ascii="Times New Roman" w:eastAsia="Times New Roman" w:hAnsi="Times New Roman" w:cs="Times New Roman"/>
      <w:lang w:eastAsia="en-US"/>
    </w:rPr>
  </w:style>
  <w:style w:type="character" w:customStyle="1" w:styleId="FootnoteTextChar">
    <w:name w:val="Footnote Text Char"/>
    <w:basedOn w:val="DefaultParagraphFont"/>
    <w:uiPriority w:val="99"/>
    <w:semiHidden/>
    <w:rsid w:val="006E1B25"/>
    <w:rPr>
      <w:lang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6E1B25"/>
    <w:rPr>
      <w:rFonts w:ascii="Times New Roman" w:eastAsia="Times New Roman" w:hAnsi="Times New Roman" w:cs="Times New Roman"/>
    </w:rPr>
  </w:style>
  <w:style w:type="paragraph" w:customStyle="1" w:styleId="msonormalcxspmiddle">
    <w:name w:val="msonormalcxspmiddle"/>
    <w:basedOn w:val="Normal"/>
    <w:rsid w:val="006E1B25"/>
    <w:pPr>
      <w:spacing w:before="100" w:beforeAutospacing="1" w:after="100" w:afterAutospacing="1"/>
    </w:pPr>
    <w:rPr>
      <w:rFonts w:ascii="Times New Roman" w:eastAsia="Times New Roman" w:hAnsi="Times New Roman" w:cs="Times New Roman"/>
      <w:sz w:val="24"/>
      <w:szCs w:val="24"/>
      <w:lang w:eastAsia="en-US"/>
    </w:rPr>
  </w:style>
  <w:style w:type="character" w:styleId="FootnoteReference">
    <w:name w:val="footnote reference"/>
    <w:aliases w:val="16 Point Char,Superscript 6 Point Char,Footnote Reference1 Char,ftref Char Char Char Char Char Char Char,Footnote Char Char Char Char Char Char Char,16 Point Char Char Char Char Char Char Char,Footnote Reference Char,fr Char Char Char"/>
    <w:link w:val="16Point"/>
    <w:rsid w:val="006E1B25"/>
    <w:rPr>
      <w:vertAlign w:val="superscript"/>
    </w:rPr>
  </w:style>
  <w:style w:type="paragraph" w:customStyle="1" w:styleId="16Point">
    <w:name w:val="16 Point"/>
    <w:aliases w:val="Superscript 6 Point,Footnote Reference1,ftref Char Char Char Char Char Char,Footnote Char Char Char Char Char Char,16 Point Char Char Char Char Char Char,Superscript 6 Point Char Char Char Char Char Char,fr Char"/>
    <w:basedOn w:val="Normal"/>
    <w:link w:val="FootnoteReference"/>
    <w:rsid w:val="006E1B25"/>
    <w:pPr>
      <w:spacing w:before="100" w:line="240" w:lineRule="exact"/>
      <w:jc w:val="both"/>
    </w:pPr>
    <w:rPr>
      <w:vertAlign w:val="superscript"/>
      <w:lang w:eastAsia="en-US"/>
    </w:rPr>
  </w:style>
  <w:style w:type="character" w:customStyle="1" w:styleId="Heading2Char">
    <w:name w:val="Heading 2 Char"/>
    <w:basedOn w:val="DefaultParagraphFont"/>
    <w:link w:val="Heading2"/>
    <w:uiPriority w:val="1"/>
    <w:rsid w:val="006A26B3"/>
    <w:rPr>
      <w:rFonts w:ascii="Times New Roman" w:eastAsia="Times New Roman" w:hAnsi="Times New Roman" w:cs="Times New Roman"/>
      <w:b/>
      <w:bCs/>
      <w:i/>
      <w:iCs/>
      <w:sz w:val="28"/>
      <w:szCs w:val="28"/>
      <w:lang w:val="vi"/>
    </w:rPr>
  </w:style>
  <w:style w:type="character" w:styleId="FollowedHyperlink">
    <w:name w:val="FollowedHyperlink"/>
    <w:basedOn w:val="DefaultParagraphFont"/>
    <w:uiPriority w:val="99"/>
    <w:semiHidden/>
    <w:unhideWhenUsed/>
    <w:rsid w:val="006A26B3"/>
    <w:rPr>
      <w:color w:val="954F72" w:themeColor="followedHyperlink"/>
      <w:u w:val="single"/>
    </w:rPr>
  </w:style>
  <w:style w:type="character" w:styleId="Emphasis">
    <w:name w:val="Emphasis"/>
    <w:basedOn w:val="DefaultParagraphFont"/>
    <w:qFormat/>
    <w:rsid w:val="006A26B3"/>
    <w:rPr>
      <w:i/>
      <w:iCs/>
    </w:rPr>
  </w:style>
  <w:style w:type="character" w:customStyle="1" w:styleId="fontstyle21">
    <w:name w:val="fontstyle21"/>
    <w:basedOn w:val="DefaultParagraphFont"/>
    <w:rsid w:val="00894629"/>
    <w:rPr>
      <w:rFonts w:ascii="Times New Roman" w:hAnsi="Times New Roman" w:cs="Times New Roman" w:hint="default"/>
      <w:b w:val="0"/>
      <w:bCs w:val="0"/>
      <w:i/>
      <w:iCs/>
      <w:color w:val="000000"/>
      <w:sz w:val="28"/>
      <w:szCs w:val="28"/>
    </w:rPr>
  </w:style>
  <w:style w:type="character" w:customStyle="1" w:styleId="Vnbnnidung">
    <w:name w:val="Văn bản nội dung_"/>
    <w:link w:val="Vnbnnidung0"/>
    <w:uiPriority w:val="99"/>
    <w:rsid w:val="001134FF"/>
    <w:rPr>
      <w:rFonts w:ascii="Times New Roman" w:hAnsi="Times New Roman"/>
    </w:rPr>
  </w:style>
  <w:style w:type="paragraph" w:customStyle="1" w:styleId="Vnbnnidung0">
    <w:name w:val="Văn bản nội dung"/>
    <w:basedOn w:val="Normal"/>
    <w:link w:val="Vnbnnidung"/>
    <w:uiPriority w:val="99"/>
    <w:rsid w:val="001134FF"/>
    <w:pPr>
      <w:widowControl w:val="0"/>
      <w:spacing w:after="100" w:line="271" w:lineRule="auto"/>
      <w:ind w:firstLine="400"/>
    </w:pPr>
    <w:rPr>
      <w:rFonts w:ascii="Times New Roman" w:hAnsi="Times New Roman"/>
      <w:lang w:eastAsia="en-US"/>
    </w:rPr>
  </w:style>
  <w:style w:type="character" w:customStyle="1" w:styleId="Tiu2">
    <w:name w:val="Tiêu đề #2_"/>
    <w:link w:val="Tiu20"/>
    <w:uiPriority w:val="99"/>
    <w:rsid w:val="001134FF"/>
    <w:rPr>
      <w:rFonts w:ascii="Times New Roman" w:hAnsi="Times New Roman"/>
      <w:b/>
      <w:bCs/>
    </w:rPr>
  </w:style>
  <w:style w:type="paragraph" w:customStyle="1" w:styleId="Tiu20">
    <w:name w:val="Tiêu đề #2"/>
    <w:basedOn w:val="Normal"/>
    <w:link w:val="Tiu2"/>
    <w:uiPriority w:val="99"/>
    <w:rsid w:val="001134FF"/>
    <w:pPr>
      <w:widowControl w:val="0"/>
      <w:spacing w:after="160" w:line="266" w:lineRule="auto"/>
      <w:jc w:val="center"/>
      <w:outlineLvl w:val="1"/>
    </w:pPr>
    <w:rPr>
      <w:rFonts w:ascii="Times New Roman" w:hAnsi="Times New Roman"/>
      <w:b/>
      <w:bCs/>
      <w:lang w:eastAsia="en-US"/>
    </w:rPr>
  </w:style>
  <w:style w:type="character" w:customStyle="1" w:styleId="Vnbnnidung2">
    <w:name w:val="Văn bản nội dung (2)_"/>
    <w:link w:val="Vnbnnidung20"/>
    <w:uiPriority w:val="99"/>
    <w:rsid w:val="001134FF"/>
    <w:rPr>
      <w:rFonts w:ascii="Times New Roman" w:hAnsi="Times New Roman"/>
    </w:rPr>
  </w:style>
  <w:style w:type="paragraph" w:customStyle="1" w:styleId="Vnbnnidung20">
    <w:name w:val="Văn bản nội dung (2)"/>
    <w:basedOn w:val="Normal"/>
    <w:link w:val="Vnbnnidung2"/>
    <w:uiPriority w:val="99"/>
    <w:rsid w:val="001134FF"/>
    <w:pPr>
      <w:widowControl w:val="0"/>
      <w:spacing w:after="200"/>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ichvucong.gov.vn/p/home/dvc-tthc-thu-tuc-hanh-chinh-chi-tiet.html?ma_thu_tuc=295833" TargetMode="External"/><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3" Type="http://schemas.openxmlformats.org/officeDocument/2006/relationships/styles" Target="styles.xml"/><Relationship Id="rId21" Type="http://schemas.openxmlformats.org/officeDocument/2006/relationships/hyperlink" Target="https://dichvucong.gov.vn)" TargetMode="External"/><Relationship Id="rId7" Type="http://schemas.openxmlformats.org/officeDocument/2006/relationships/endnotes" Target="endnotes.xml"/><Relationship Id="rId12" Type="http://schemas.openxmlformats.org/officeDocument/2006/relationships/hyperlink" Target="https://dichvucong.gov.vn)" TargetMode="External"/><Relationship Id="rId17" Type="http://schemas.openxmlformats.org/officeDocument/2006/relationships/hyperlink" Target="https://dichvucong.gov.vn/p/home/dvc-tthc-thu-tuc-hanh-chinh-chi-tiet.html?ma_thu_tuc=29574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hyperlink" Target="https://dichvucong.gov.vn/p/home/dvc-tthc-thu-tuc-hanh-chinh-chi-tiet.html?ma_thu_tuc=2957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hvucong.gov.vn/p/home/dvc-tthc-thu-tuc-hanh-chinh-chi-tiet.html?ma_thu_tuc=29574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chvucong.gov.vn)" TargetMode="External"/><Relationship Id="rId23" Type="http://schemas.openxmlformats.org/officeDocument/2006/relationships/header" Target="header1.xml"/><Relationship Id="rId10" Type="http://schemas.openxmlformats.org/officeDocument/2006/relationships/hyperlink" Target="https://dichvucong.gov.vn)." TargetMode="External"/><Relationship Id="rId19" Type="http://schemas.openxmlformats.org/officeDocument/2006/relationships/hyperlink" Target="https://dichvucong.gov.vn)." TargetMode="External"/><Relationship Id="rId4" Type="http://schemas.openxmlformats.org/officeDocument/2006/relationships/settings" Target="settings.xml"/><Relationship Id="rId9" Type="http://schemas.openxmlformats.org/officeDocument/2006/relationships/hyperlink" Target="https://dichvucong.gov.vn)" TargetMode="External"/><Relationship Id="rId14" Type="http://schemas.openxmlformats.org/officeDocument/2006/relationships/hyperlink" Target="https://dichvucong.gov.vn/p/home/dvc-tthc-thu-tuc-hanh-chinh-chi-tiet.html?ma_thu_tuc=295745" TargetMode="External"/><Relationship Id="rId22" Type="http://schemas.openxmlformats.org/officeDocument/2006/relationships/hyperlink" Target="https://dichvucong.gov.v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102</Pages>
  <Words>41013</Words>
  <Characters>233778</Characters>
  <Application>Microsoft Office Word</Application>
  <DocSecurity>0</DocSecurity>
  <Lines>1948</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kony kẹo</dc:creator>
  <cp:lastModifiedBy>ADMIN</cp:lastModifiedBy>
  <cp:revision>5</cp:revision>
  <dcterms:created xsi:type="dcterms:W3CDTF">2026-01-06T08:39:00Z</dcterms:created>
  <dcterms:modified xsi:type="dcterms:W3CDTF">2026-01-06T08:45:00Z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9B9A958DA14040F2887D36E92BAD5886_11</vt:lpwstr>
  </property>
</Properties>
</file>